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CCD100" w14:textId="029C3BD1" w:rsidR="00AE1A79" w:rsidRPr="001060C3" w:rsidRDefault="00AE1A79" w:rsidP="00AE1A79">
      <w:pPr>
        <w:jc w:val="right"/>
        <w:rPr>
          <w:rFonts w:asciiTheme="majorHAnsi" w:hAnsiTheme="majorHAnsi"/>
          <w:b/>
          <w:sz w:val="20"/>
          <w:szCs w:val="20"/>
        </w:rPr>
      </w:pPr>
      <w:bookmarkStart w:id="0" w:name="_Hlk56154560"/>
      <w:r w:rsidRPr="001060C3">
        <w:rPr>
          <w:rFonts w:asciiTheme="majorHAnsi" w:hAnsiTheme="majorHAnsi"/>
          <w:sz w:val="20"/>
          <w:szCs w:val="20"/>
        </w:rPr>
        <w:t xml:space="preserve">Kielce, </w:t>
      </w:r>
      <w:r w:rsidR="009F5CBC" w:rsidRPr="001060C3">
        <w:rPr>
          <w:rFonts w:asciiTheme="majorHAnsi" w:hAnsiTheme="majorHAnsi"/>
          <w:sz w:val="20"/>
          <w:szCs w:val="20"/>
        </w:rPr>
        <w:t xml:space="preserve">dnia </w:t>
      </w:r>
      <w:r w:rsidR="00166DA6">
        <w:rPr>
          <w:rFonts w:asciiTheme="majorHAnsi" w:hAnsiTheme="majorHAnsi"/>
          <w:sz w:val="20"/>
          <w:szCs w:val="20"/>
        </w:rPr>
        <w:t>2</w:t>
      </w:r>
      <w:r w:rsidR="00FA1143">
        <w:rPr>
          <w:rFonts w:asciiTheme="majorHAnsi" w:hAnsiTheme="majorHAnsi"/>
          <w:sz w:val="20"/>
          <w:szCs w:val="20"/>
        </w:rPr>
        <w:t>.</w:t>
      </w:r>
      <w:r w:rsidR="00220C80">
        <w:rPr>
          <w:rFonts w:asciiTheme="majorHAnsi" w:hAnsiTheme="majorHAnsi"/>
          <w:sz w:val="20"/>
          <w:szCs w:val="20"/>
        </w:rPr>
        <w:t>0</w:t>
      </w:r>
      <w:r w:rsidR="00166DA6">
        <w:rPr>
          <w:rFonts w:asciiTheme="majorHAnsi" w:hAnsiTheme="majorHAnsi"/>
          <w:sz w:val="20"/>
          <w:szCs w:val="20"/>
        </w:rPr>
        <w:t>9</w:t>
      </w:r>
      <w:r w:rsidR="00FA1143">
        <w:rPr>
          <w:rFonts w:asciiTheme="majorHAnsi" w:hAnsiTheme="majorHAnsi"/>
          <w:sz w:val="20"/>
          <w:szCs w:val="20"/>
        </w:rPr>
        <w:t>.</w:t>
      </w:r>
      <w:r w:rsidR="00070501">
        <w:rPr>
          <w:rFonts w:asciiTheme="majorHAnsi" w:hAnsiTheme="majorHAnsi"/>
          <w:sz w:val="20"/>
          <w:szCs w:val="20"/>
        </w:rPr>
        <w:t>202</w:t>
      </w:r>
      <w:r w:rsidR="00FD4594">
        <w:rPr>
          <w:rFonts w:asciiTheme="majorHAnsi" w:hAnsiTheme="majorHAnsi"/>
          <w:sz w:val="20"/>
          <w:szCs w:val="20"/>
        </w:rPr>
        <w:t>6</w:t>
      </w:r>
      <w:r w:rsidR="00C81B93">
        <w:rPr>
          <w:rFonts w:asciiTheme="majorHAnsi" w:hAnsiTheme="majorHAnsi"/>
          <w:sz w:val="20"/>
          <w:szCs w:val="20"/>
        </w:rPr>
        <w:t>r.</w:t>
      </w:r>
    </w:p>
    <w:p w14:paraId="137AF3A6" w14:textId="77777777" w:rsidR="00AE1A79" w:rsidRPr="00AB5E2C" w:rsidRDefault="00AE1A79" w:rsidP="00AE1A79">
      <w:pPr>
        <w:spacing w:after="60" w:line="264" w:lineRule="auto"/>
        <w:jc w:val="center"/>
        <w:rPr>
          <w:rFonts w:ascii="Cambria" w:eastAsia="Times New Roman" w:hAnsi="Cambria" w:cs="Calibri Light"/>
          <w:b/>
          <w:sz w:val="20"/>
          <w:szCs w:val="20"/>
          <w:u w:val="single"/>
        </w:rPr>
      </w:pPr>
    </w:p>
    <w:p w14:paraId="6EE1EA83" w14:textId="77777777" w:rsidR="00AE1A79" w:rsidRDefault="00CF2BB2" w:rsidP="00AE1A79">
      <w:pPr>
        <w:spacing w:after="60" w:line="264" w:lineRule="auto"/>
        <w:jc w:val="center"/>
        <w:rPr>
          <w:rFonts w:ascii="Cambria" w:eastAsia="Times New Roman" w:hAnsi="Cambria" w:cs="Calibri Light"/>
          <w:b/>
          <w:sz w:val="20"/>
          <w:szCs w:val="20"/>
          <w:u w:val="single"/>
        </w:rPr>
      </w:pPr>
      <w:r>
        <w:rPr>
          <w:rFonts w:ascii="Cambria" w:eastAsia="Times New Roman" w:hAnsi="Cambria" w:cs="Calibri Light"/>
          <w:b/>
          <w:sz w:val="20"/>
          <w:szCs w:val="20"/>
          <w:u w:val="single"/>
        </w:rPr>
        <w:t>ZAPROSZENIE</w:t>
      </w:r>
    </w:p>
    <w:p w14:paraId="6BEEA12B" w14:textId="77777777" w:rsidR="00AE1A79" w:rsidRPr="00E15FB1" w:rsidRDefault="00AE1A79" w:rsidP="00AE1A79">
      <w:pPr>
        <w:spacing w:after="60" w:line="264" w:lineRule="auto"/>
        <w:jc w:val="center"/>
        <w:rPr>
          <w:rFonts w:ascii="Cambria" w:eastAsia="Times New Roman" w:hAnsi="Cambria" w:cs="Calibri Light"/>
          <w:b/>
          <w:sz w:val="20"/>
          <w:szCs w:val="20"/>
          <w:u w:val="single"/>
        </w:rPr>
      </w:pPr>
    </w:p>
    <w:p w14:paraId="3CA9D8F2" w14:textId="34D6DA56" w:rsidR="00AE1A79" w:rsidRPr="002048AA" w:rsidRDefault="00AE1A79" w:rsidP="00BB729F">
      <w:pPr>
        <w:ind w:firstLine="708"/>
        <w:jc w:val="both"/>
        <w:rPr>
          <w:rFonts w:asciiTheme="majorHAnsi" w:hAnsiTheme="majorHAnsi"/>
          <w:b/>
          <w:sz w:val="20"/>
          <w:szCs w:val="20"/>
        </w:rPr>
      </w:pPr>
      <w:r w:rsidRPr="00AB5E2C">
        <w:rPr>
          <w:rFonts w:ascii="Cambria" w:hAnsi="Cambria" w:cs="Calibri Light"/>
          <w:sz w:val="20"/>
          <w:szCs w:val="20"/>
        </w:rPr>
        <w:t>Zakład Doskonalenia Zawodowego w Kielcach zaprasza do zł</w:t>
      </w:r>
      <w:r w:rsidR="00BB729F">
        <w:rPr>
          <w:rFonts w:ascii="Cambria" w:hAnsi="Cambria" w:cs="Calibri Light"/>
          <w:sz w:val="20"/>
          <w:szCs w:val="20"/>
        </w:rPr>
        <w:t xml:space="preserve">ożenia oferty w postępowaniu </w:t>
      </w:r>
      <w:r w:rsidR="00A42FA6">
        <w:rPr>
          <w:rFonts w:ascii="Cambria" w:hAnsi="Cambria" w:cs="Calibri Light"/>
          <w:sz w:val="20"/>
          <w:szCs w:val="20"/>
        </w:rPr>
        <w:t>pn.</w:t>
      </w:r>
      <w:r w:rsidR="00435390">
        <w:rPr>
          <w:rFonts w:ascii="Cambria" w:hAnsi="Cambria" w:cs="Calibri Light"/>
          <w:sz w:val="20"/>
          <w:szCs w:val="20"/>
        </w:rPr>
        <w:t>:</w:t>
      </w:r>
      <w:r w:rsidR="00BB729F">
        <w:rPr>
          <w:rFonts w:ascii="Cambria" w:hAnsi="Cambria" w:cs="Calibri Light"/>
          <w:sz w:val="20"/>
          <w:szCs w:val="20"/>
        </w:rPr>
        <w:t> </w:t>
      </w:r>
      <w:r w:rsidRPr="009F572F">
        <w:rPr>
          <w:rFonts w:ascii="Cambria" w:hAnsi="Cambria" w:cs="Calibri Light"/>
          <w:b/>
          <w:sz w:val="20"/>
          <w:szCs w:val="20"/>
        </w:rPr>
        <w:t>„</w:t>
      </w:r>
      <w:r w:rsidR="009F572F" w:rsidRPr="009F572F">
        <w:rPr>
          <w:rFonts w:asciiTheme="majorHAnsi" w:hAnsiTheme="majorHAnsi"/>
          <w:b/>
          <w:sz w:val="20"/>
          <w:szCs w:val="20"/>
        </w:rPr>
        <w:t>Dostaw</w:t>
      </w:r>
      <w:r w:rsidR="00A42FA6">
        <w:rPr>
          <w:rFonts w:asciiTheme="majorHAnsi" w:hAnsiTheme="majorHAnsi"/>
          <w:b/>
          <w:sz w:val="20"/>
          <w:szCs w:val="20"/>
        </w:rPr>
        <w:t>a</w:t>
      </w:r>
      <w:r w:rsidR="009F572F" w:rsidRPr="009F572F">
        <w:rPr>
          <w:rFonts w:asciiTheme="majorHAnsi" w:hAnsiTheme="majorHAnsi"/>
          <w:b/>
          <w:sz w:val="20"/>
          <w:szCs w:val="20"/>
        </w:rPr>
        <w:t xml:space="preserve">, montaż i uruchomienie urządzeń klimatyzacyjnych typu </w:t>
      </w:r>
      <w:proofErr w:type="spellStart"/>
      <w:r w:rsidR="009F572F" w:rsidRPr="009F572F">
        <w:rPr>
          <w:rFonts w:asciiTheme="majorHAnsi" w:hAnsiTheme="majorHAnsi"/>
          <w:b/>
          <w:sz w:val="20"/>
          <w:szCs w:val="20"/>
        </w:rPr>
        <w:t>split</w:t>
      </w:r>
      <w:proofErr w:type="spellEnd"/>
      <w:r w:rsidR="009F572F" w:rsidRPr="009F572F">
        <w:rPr>
          <w:rFonts w:asciiTheme="majorHAnsi" w:hAnsiTheme="majorHAnsi"/>
          <w:b/>
          <w:sz w:val="20"/>
          <w:szCs w:val="20"/>
        </w:rPr>
        <w:t xml:space="preserve"> w budynku Szkół ZDZ w </w:t>
      </w:r>
      <w:r w:rsidR="00FD4594">
        <w:rPr>
          <w:rFonts w:asciiTheme="majorHAnsi" w:hAnsiTheme="majorHAnsi"/>
          <w:b/>
          <w:sz w:val="20"/>
          <w:szCs w:val="20"/>
        </w:rPr>
        <w:t>Kozienicach</w:t>
      </w:r>
      <w:r w:rsidRPr="009F572F">
        <w:rPr>
          <w:rFonts w:asciiTheme="majorHAnsi" w:hAnsiTheme="majorHAnsi"/>
          <w:b/>
          <w:sz w:val="20"/>
          <w:szCs w:val="20"/>
        </w:rPr>
        <w:t>”</w:t>
      </w:r>
      <w:r w:rsidR="009A6DBC" w:rsidRPr="009F572F">
        <w:rPr>
          <w:rFonts w:asciiTheme="majorHAnsi" w:hAnsiTheme="majorHAnsi"/>
          <w:b/>
          <w:sz w:val="20"/>
          <w:szCs w:val="20"/>
        </w:rPr>
        <w:t>.</w:t>
      </w:r>
    </w:p>
    <w:p w14:paraId="5AF48C29" w14:textId="77777777" w:rsidR="00AE1A79" w:rsidRPr="00AB5E2C" w:rsidRDefault="00AE1A79" w:rsidP="00AE1A79">
      <w:pPr>
        <w:tabs>
          <w:tab w:val="left" w:pos="3900"/>
        </w:tabs>
        <w:spacing w:after="60" w:line="264" w:lineRule="auto"/>
        <w:rPr>
          <w:rFonts w:ascii="Cambria" w:hAnsi="Cambria" w:cs="Calibri Light"/>
          <w:b/>
          <w:sz w:val="20"/>
          <w:szCs w:val="20"/>
        </w:rPr>
      </w:pPr>
    </w:p>
    <w:tbl>
      <w:tblPr>
        <w:tblW w:w="9072"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552"/>
        <w:gridCol w:w="6520"/>
      </w:tblGrid>
      <w:tr w:rsidR="00AE1A79" w:rsidRPr="00AB5E2C" w14:paraId="05DDD67F" w14:textId="77777777" w:rsidTr="00BB729F">
        <w:trPr>
          <w:trHeight w:val="580"/>
        </w:trPr>
        <w:tc>
          <w:tcPr>
            <w:tcW w:w="2552" w:type="dxa"/>
            <w:shd w:val="clear" w:color="auto" w:fill="D9D9D9"/>
            <w:vAlign w:val="center"/>
            <w:hideMark/>
          </w:tcPr>
          <w:p w14:paraId="72B1EF56" w14:textId="77777777" w:rsidR="00AE1A79" w:rsidRPr="00AB5E2C" w:rsidRDefault="00AE1A79" w:rsidP="009A6DBC">
            <w:pPr>
              <w:tabs>
                <w:tab w:val="left" w:pos="2410"/>
              </w:tabs>
              <w:jc w:val="center"/>
              <w:rPr>
                <w:rFonts w:ascii="Cambria" w:hAnsi="Cambria" w:cs="Calibri Light"/>
                <w:b/>
                <w:bCs/>
                <w:sz w:val="20"/>
                <w:szCs w:val="20"/>
              </w:rPr>
            </w:pPr>
            <w:r w:rsidRPr="00AB5E2C">
              <w:rPr>
                <w:rFonts w:ascii="Cambria" w:hAnsi="Cambria" w:cs="Calibri Light"/>
                <w:b/>
                <w:bCs/>
                <w:sz w:val="20"/>
                <w:szCs w:val="20"/>
              </w:rPr>
              <w:t>Zamawiający:</w:t>
            </w:r>
          </w:p>
        </w:tc>
        <w:tc>
          <w:tcPr>
            <w:tcW w:w="6520" w:type="dxa"/>
            <w:shd w:val="clear" w:color="auto" w:fill="D9D9D9"/>
            <w:vAlign w:val="center"/>
            <w:hideMark/>
          </w:tcPr>
          <w:p w14:paraId="2F37AC68" w14:textId="77777777" w:rsidR="00AE1A79" w:rsidRPr="00AB5E2C" w:rsidRDefault="00AE1A79" w:rsidP="009A6DBC">
            <w:pPr>
              <w:tabs>
                <w:tab w:val="left" w:pos="709"/>
              </w:tabs>
              <w:jc w:val="center"/>
              <w:rPr>
                <w:rFonts w:ascii="Cambria" w:hAnsi="Cambria" w:cs="Calibri Light"/>
                <w:b/>
                <w:sz w:val="20"/>
                <w:szCs w:val="20"/>
              </w:rPr>
            </w:pPr>
            <w:r w:rsidRPr="00AB5E2C">
              <w:rPr>
                <w:rFonts w:ascii="Cambria" w:hAnsi="Cambria" w:cs="Calibri Light"/>
                <w:b/>
                <w:sz w:val="20"/>
                <w:szCs w:val="20"/>
              </w:rPr>
              <w:t xml:space="preserve">Zakład Doskonalenia Zawodowego w Kielcach </w:t>
            </w:r>
            <w:r w:rsidRPr="00AB5E2C">
              <w:rPr>
                <w:rFonts w:ascii="Cambria" w:hAnsi="Cambria" w:cs="Calibri Light"/>
                <w:b/>
                <w:sz w:val="20"/>
                <w:szCs w:val="20"/>
              </w:rPr>
              <w:br/>
            </w:r>
            <w:r w:rsidRPr="00AB5E2C">
              <w:rPr>
                <w:rFonts w:ascii="Cambria" w:hAnsi="Cambria" w:cs="Calibri Light"/>
                <w:sz w:val="20"/>
                <w:szCs w:val="20"/>
              </w:rPr>
              <w:t xml:space="preserve">ul. Paderewskiego 55, 25-950 Kielce </w:t>
            </w:r>
          </w:p>
        </w:tc>
      </w:tr>
      <w:tr w:rsidR="00AE1A79" w:rsidRPr="00AB5E2C" w14:paraId="16AF8F38" w14:textId="77777777" w:rsidTr="00BB729F">
        <w:trPr>
          <w:trHeight w:val="1639"/>
        </w:trPr>
        <w:tc>
          <w:tcPr>
            <w:tcW w:w="2552" w:type="dxa"/>
            <w:vAlign w:val="center"/>
            <w:hideMark/>
          </w:tcPr>
          <w:p w14:paraId="2A7A68E8" w14:textId="77777777" w:rsidR="00AE1A79" w:rsidRPr="00AB5E2C" w:rsidRDefault="00AE1A79" w:rsidP="009A6DBC">
            <w:pPr>
              <w:tabs>
                <w:tab w:val="left" w:pos="2410"/>
              </w:tabs>
              <w:jc w:val="center"/>
              <w:rPr>
                <w:rFonts w:ascii="Cambria" w:hAnsi="Cambria" w:cs="Calibri Light"/>
                <w:b/>
                <w:bCs/>
                <w:sz w:val="20"/>
                <w:szCs w:val="20"/>
              </w:rPr>
            </w:pPr>
            <w:r w:rsidRPr="00AB5E2C">
              <w:rPr>
                <w:rFonts w:ascii="Cambria" w:hAnsi="Cambria" w:cs="Calibri Light"/>
                <w:b/>
                <w:bCs/>
                <w:sz w:val="20"/>
                <w:szCs w:val="20"/>
              </w:rPr>
              <w:t>Prowadzący rozpoznanie (adres):</w:t>
            </w:r>
          </w:p>
        </w:tc>
        <w:tc>
          <w:tcPr>
            <w:tcW w:w="6520" w:type="dxa"/>
            <w:vAlign w:val="center"/>
            <w:hideMark/>
          </w:tcPr>
          <w:p w14:paraId="35174A8C" w14:textId="77777777" w:rsidR="00AE1A79" w:rsidRDefault="00AE1A79" w:rsidP="009A6DBC">
            <w:pPr>
              <w:tabs>
                <w:tab w:val="left" w:pos="709"/>
              </w:tabs>
              <w:jc w:val="center"/>
              <w:rPr>
                <w:rFonts w:ascii="Cambria" w:hAnsi="Cambria" w:cs="Calibri Light"/>
                <w:b/>
                <w:sz w:val="20"/>
                <w:szCs w:val="20"/>
              </w:rPr>
            </w:pPr>
            <w:r w:rsidRPr="00AB5E2C">
              <w:rPr>
                <w:rFonts w:ascii="Cambria" w:hAnsi="Cambria" w:cs="Calibri Light"/>
                <w:sz w:val="20"/>
                <w:szCs w:val="20"/>
              </w:rPr>
              <w:t>Zakład Doskonalenia Zawodowego w Kielcach</w:t>
            </w:r>
            <w:r w:rsidRPr="00AB5E2C">
              <w:rPr>
                <w:rFonts w:ascii="Cambria" w:hAnsi="Cambria" w:cs="Calibri Light"/>
                <w:b/>
                <w:sz w:val="20"/>
                <w:szCs w:val="20"/>
              </w:rPr>
              <w:t xml:space="preserve"> </w:t>
            </w:r>
          </w:p>
          <w:p w14:paraId="5993B486" w14:textId="77777777" w:rsidR="00AE1A79" w:rsidRPr="00177C78" w:rsidRDefault="00AE1A79" w:rsidP="009A6DBC">
            <w:pPr>
              <w:tabs>
                <w:tab w:val="left" w:pos="709"/>
              </w:tabs>
              <w:jc w:val="center"/>
              <w:rPr>
                <w:rFonts w:ascii="Cambria" w:hAnsi="Cambria" w:cs="Calibri Light"/>
                <w:b/>
                <w:sz w:val="20"/>
                <w:szCs w:val="20"/>
              </w:rPr>
            </w:pPr>
            <w:r w:rsidRPr="00AB5E2C">
              <w:rPr>
                <w:rFonts w:ascii="Cambria" w:hAnsi="Cambria" w:cs="Calibri Light"/>
                <w:sz w:val="20"/>
                <w:szCs w:val="20"/>
              </w:rPr>
              <w:t>Biuro Zakładu, ul. Śląska 9, 25-328 Kielce</w:t>
            </w:r>
          </w:p>
          <w:p w14:paraId="12816674" w14:textId="1D1193E0" w:rsidR="00AE1A79" w:rsidRPr="00AB5E2C" w:rsidRDefault="000E2902" w:rsidP="009A6DBC">
            <w:pPr>
              <w:tabs>
                <w:tab w:val="left" w:pos="709"/>
              </w:tabs>
              <w:jc w:val="center"/>
              <w:rPr>
                <w:rFonts w:ascii="Cambria" w:hAnsi="Cambria" w:cs="Calibri Light"/>
                <w:b/>
                <w:sz w:val="20"/>
                <w:szCs w:val="20"/>
              </w:rPr>
            </w:pPr>
            <w:r>
              <w:rPr>
                <w:rFonts w:ascii="Cambria" w:hAnsi="Cambria" w:cs="Calibri Light"/>
                <w:b/>
                <w:sz w:val="20"/>
                <w:szCs w:val="20"/>
              </w:rPr>
              <w:t>Wieloosobowe Stanowisk</w:t>
            </w:r>
            <w:r w:rsidR="001E29AF">
              <w:rPr>
                <w:rFonts w:ascii="Cambria" w:hAnsi="Cambria" w:cs="Calibri Light"/>
                <w:b/>
                <w:sz w:val="20"/>
                <w:szCs w:val="20"/>
              </w:rPr>
              <w:t>o</w:t>
            </w:r>
            <w:r>
              <w:rPr>
                <w:rFonts w:ascii="Cambria" w:hAnsi="Cambria" w:cs="Calibri Light"/>
                <w:b/>
                <w:sz w:val="20"/>
                <w:szCs w:val="20"/>
              </w:rPr>
              <w:t xml:space="preserve"> ds. Zamówień </w:t>
            </w:r>
            <w:r w:rsidR="00AE1A79" w:rsidRPr="00AB5E2C">
              <w:rPr>
                <w:rFonts w:ascii="Cambria" w:hAnsi="Cambria" w:cs="Calibri Light"/>
                <w:b/>
                <w:sz w:val="20"/>
                <w:szCs w:val="20"/>
              </w:rPr>
              <w:t>Publicznych</w:t>
            </w:r>
            <w:r>
              <w:rPr>
                <w:rFonts w:ascii="Cambria" w:hAnsi="Cambria" w:cs="Calibri Light"/>
                <w:b/>
                <w:sz w:val="20"/>
                <w:szCs w:val="20"/>
              </w:rPr>
              <w:t xml:space="preserve">                                                                    </w:t>
            </w:r>
            <w:r w:rsidR="00AE1A79" w:rsidRPr="00AB5E2C">
              <w:rPr>
                <w:rFonts w:ascii="Cambria" w:hAnsi="Cambria" w:cs="Calibri Light"/>
                <w:b/>
                <w:sz w:val="20"/>
                <w:szCs w:val="20"/>
              </w:rPr>
              <w:t xml:space="preserve"> i Kontraktowania Wydatków</w:t>
            </w:r>
          </w:p>
          <w:p w14:paraId="09442797" w14:textId="77777777" w:rsidR="00AE1A79" w:rsidRPr="00AB5E2C" w:rsidRDefault="00AE1A79" w:rsidP="00E34AE0">
            <w:pPr>
              <w:tabs>
                <w:tab w:val="left" w:pos="709"/>
              </w:tabs>
              <w:jc w:val="center"/>
              <w:rPr>
                <w:rFonts w:ascii="Cambria" w:hAnsi="Cambria" w:cs="Calibri Light"/>
                <w:sz w:val="20"/>
                <w:szCs w:val="20"/>
              </w:rPr>
            </w:pPr>
            <w:r w:rsidRPr="00AB5E2C">
              <w:rPr>
                <w:rFonts w:ascii="Cambria" w:hAnsi="Cambria" w:cs="Calibri Light"/>
                <w:sz w:val="20"/>
                <w:szCs w:val="20"/>
              </w:rPr>
              <w:t xml:space="preserve">godziny pracy: od poniedziałku do piątku od 8:00 do 16:00 </w:t>
            </w:r>
            <w:r w:rsidRPr="00AB5E2C">
              <w:rPr>
                <w:rFonts w:ascii="Cambria" w:hAnsi="Cambria" w:cs="Calibri Light"/>
                <w:b/>
                <w:sz w:val="20"/>
                <w:szCs w:val="20"/>
              </w:rPr>
              <w:br/>
            </w:r>
            <w:r w:rsidR="000E2902">
              <w:rPr>
                <w:rFonts w:ascii="Cambria" w:hAnsi="Cambria" w:cs="Calibri Light"/>
                <w:sz w:val="20"/>
                <w:szCs w:val="20"/>
              </w:rPr>
              <w:t>tel. 41/ 366-47-91, wew. 130, 131</w:t>
            </w:r>
            <w:r w:rsidRPr="00AB5E2C">
              <w:rPr>
                <w:rFonts w:ascii="Cambria" w:hAnsi="Cambria" w:cs="Calibri Light"/>
                <w:sz w:val="20"/>
                <w:szCs w:val="20"/>
              </w:rPr>
              <w:br/>
            </w:r>
            <w:hyperlink r:id="rId8" w:history="1">
              <w:r w:rsidRPr="00AB5E2C">
                <w:rPr>
                  <w:rStyle w:val="Hipercze"/>
                  <w:rFonts w:ascii="Cambria" w:hAnsi="Cambria" w:cs="Calibri Light"/>
                  <w:sz w:val="20"/>
                  <w:szCs w:val="20"/>
                </w:rPr>
                <w:t>www.zdz.kielce.pl</w:t>
              </w:r>
            </w:hyperlink>
            <w:r w:rsidRPr="00AB5E2C">
              <w:rPr>
                <w:rFonts w:ascii="Cambria" w:hAnsi="Cambria" w:cs="Calibri Light"/>
                <w:sz w:val="20"/>
                <w:szCs w:val="20"/>
              </w:rPr>
              <w:t xml:space="preserve">  e-mail: </w:t>
            </w:r>
            <w:hyperlink r:id="rId9" w:history="1">
              <w:r w:rsidRPr="00AB5E2C">
                <w:rPr>
                  <w:rStyle w:val="Hipercze"/>
                  <w:rFonts w:ascii="Cambria" w:hAnsi="Cambria" w:cs="Calibri Light"/>
                  <w:sz w:val="20"/>
                  <w:szCs w:val="20"/>
                </w:rPr>
                <w:t>zamowienia@zdz.kielce.pl</w:t>
              </w:r>
            </w:hyperlink>
            <w:r w:rsidRPr="00AB5E2C">
              <w:rPr>
                <w:rFonts w:ascii="Cambria" w:hAnsi="Cambria" w:cs="Calibri Light"/>
                <w:sz w:val="20"/>
                <w:szCs w:val="20"/>
              </w:rPr>
              <w:t xml:space="preserve"> </w:t>
            </w:r>
          </w:p>
        </w:tc>
      </w:tr>
    </w:tbl>
    <w:p w14:paraId="68161622" w14:textId="77777777" w:rsidR="00AE1A79" w:rsidRPr="00E15FB1" w:rsidRDefault="00AE1A79" w:rsidP="00AE1A79">
      <w:pPr>
        <w:spacing w:after="120"/>
        <w:jc w:val="both"/>
        <w:rPr>
          <w:rFonts w:asciiTheme="majorHAnsi" w:hAnsiTheme="majorHAnsi"/>
          <w:b/>
          <w:sz w:val="20"/>
          <w:szCs w:val="20"/>
        </w:rPr>
      </w:pPr>
    </w:p>
    <w:p w14:paraId="325BF86F" w14:textId="77777777" w:rsidR="00AE1A79" w:rsidRPr="004867D1" w:rsidRDefault="00AE1A79" w:rsidP="00AE1A79">
      <w:pPr>
        <w:pStyle w:val="Akapitzlist"/>
        <w:numPr>
          <w:ilvl w:val="0"/>
          <w:numId w:val="1"/>
        </w:numPr>
        <w:contextualSpacing w:val="0"/>
        <w:jc w:val="both"/>
        <w:rPr>
          <w:rFonts w:asciiTheme="majorHAnsi" w:hAnsiTheme="majorHAnsi" w:cs="Calibri"/>
          <w:sz w:val="20"/>
          <w:szCs w:val="20"/>
        </w:rPr>
      </w:pPr>
      <w:r>
        <w:rPr>
          <w:rFonts w:asciiTheme="majorHAnsi" w:hAnsiTheme="majorHAnsi" w:cs="Calibri"/>
          <w:b/>
          <w:sz w:val="20"/>
          <w:szCs w:val="20"/>
          <w:u w:val="single"/>
        </w:rPr>
        <w:t>Przedmiot</w:t>
      </w:r>
      <w:r w:rsidRPr="004867D1">
        <w:rPr>
          <w:rFonts w:asciiTheme="majorHAnsi" w:hAnsiTheme="majorHAnsi" w:cs="Calibri"/>
          <w:b/>
          <w:sz w:val="20"/>
          <w:szCs w:val="20"/>
          <w:u w:val="single"/>
        </w:rPr>
        <w:t xml:space="preserve"> zamówienia</w:t>
      </w:r>
      <w:r w:rsidR="00650FC6">
        <w:rPr>
          <w:rFonts w:asciiTheme="majorHAnsi" w:hAnsiTheme="majorHAnsi" w:cs="Calibri"/>
          <w:b/>
          <w:sz w:val="20"/>
          <w:szCs w:val="20"/>
        </w:rPr>
        <w:t>:</w:t>
      </w:r>
    </w:p>
    <w:p w14:paraId="67761247" w14:textId="77777777" w:rsidR="002651EC" w:rsidRDefault="009F572F" w:rsidP="002651EC">
      <w:pPr>
        <w:pStyle w:val="Akapitzlist"/>
        <w:ind w:left="360"/>
        <w:contextualSpacing w:val="0"/>
        <w:jc w:val="both"/>
        <w:rPr>
          <w:rFonts w:asciiTheme="majorHAnsi" w:hAnsiTheme="majorHAnsi"/>
          <w:sz w:val="20"/>
          <w:szCs w:val="20"/>
        </w:rPr>
      </w:pPr>
      <w:r w:rsidRPr="009F572F">
        <w:rPr>
          <w:rFonts w:asciiTheme="majorHAnsi" w:hAnsiTheme="majorHAnsi"/>
          <w:sz w:val="20"/>
          <w:szCs w:val="20"/>
        </w:rPr>
        <w:t xml:space="preserve">Dostawa, montaż i uruchomienie urządzeń klimatyzacyjnych typu </w:t>
      </w:r>
      <w:proofErr w:type="spellStart"/>
      <w:r w:rsidRPr="009F572F">
        <w:rPr>
          <w:rFonts w:asciiTheme="majorHAnsi" w:hAnsiTheme="majorHAnsi"/>
          <w:sz w:val="20"/>
          <w:szCs w:val="20"/>
        </w:rPr>
        <w:t>split</w:t>
      </w:r>
      <w:proofErr w:type="spellEnd"/>
      <w:r w:rsidRPr="009F572F">
        <w:rPr>
          <w:rFonts w:asciiTheme="majorHAnsi" w:hAnsiTheme="majorHAnsi"/>
          <w:sz w:val="20"/>
          <w:szCs w:val="20"/>
        </w:rPr>
        <w:t xml:space="preserve"> w budynku Szkół ZDZ w </w:t>
      </w:r>
      <w:r w:rsidR="00A42FA6">
        <w:rPr>
          <w:rFonts w:asciiTheme="majorHAnsi" w:hAnsiTheme="majorHAnsi"/>
          <w:sz w:val="20"/>
          <w:szCs w:val="20"/>
        </w:rPr>
        <w:t>Kozienicach</w:t>
      </w:r>
      <w:r w:rsidR="00DE16C3" w:rsidRPr="009F572F">
        <w:rPr>
          <w:rFonts w:asciiTheme="majorHAnsi" w:hAnsiTheme="majorHAnsi"/>
          <w:sz w:val="20"/>
          <w:szCs w:val="20"/>
        </w:rPr>
        <w:t>.</w:t>
      </w:r>
    </w:p>
    <w:p w14:paraId="4973DC2E" w14:textId="0ACCA22B" w:rsidR="00BA56E0" w:rsidRPr="00976848" w:rsidRDefault="00F469E1" w:rsidP="002651EC">
      <w:pPr>
        <w:pStyle w:val="Akapitzlist"/>
        <w:ind w:left="360"/>
        <w:contextualSpacing w:val="0"/>
        <w:jc w:val="both"/>
        <w:rPr>
          <w:rFonts w:asciiTheme="majorHAnsi" w:hAnsiTheme="majorHAnsi"/>
          <w:sz w:val="20"/>
          <w:szCs w:val="20"/>
        </w:rPr>
      </w:pPr>
      <w:r w:rsidRPr="00976848">
        <w:rPr>
          <w:rFonts w:asciiTheme="majorHAnsi" w:hAnsiTheme="majorHAnsi"/>
          <w:bCs/>
          <w:sz w:val="20"/>
          <w:szCs w:val="20"/>
        </w:rPr>
        <w:t xml:space="preserve">Wykonawca udzieli 5 letniej gwarancji/rękojmi na zamontowane klimatyzatory oraz wykonane </w:t>
      </w:r>
      <w:r w:rsidR="00BA56E0" w:rsidRPr="00976848">
        <w:rPr>
          <w:rFonts w:asciiTheme="majorHAnsi" w:hAnsiTheme="majorHAnsi"/>
          <w:bCs/>
          <w:sz w:val="20"/>
          <w:szCs w:val="20"/>
        </w:rPr>
        <w:t xml:space="preserve"> </w:t>
      </w:r>
      <w:r w:rsidR="00E52425" w:rsidRPr="00976848">
        <w:rPr>
          <w:rFonts w:asciiTheme="majorHAnsi" w:hAnsiTheme="majorHAnsi"/>
          <w:bCs/>
          <w:sz w:val="20"/>
          <w:szCs w:val="20"/>
        </w:rPr>
        <w:t xml:space="preserve"> </w:t>
      </w:r>
      <w:r w:rsidRPr="00976848">
        <w:rPr>
          <w:rFonts w:asciiTheme="majorHAnsi" w:hAnsiTheme="majorHAnsi"/>
          <w:bCs/>
          <w:sz w:val="20"/>
          <w:szCs w:val="20"/>
        </w:rPr>
        <w:t xml:space="preserve">roboty. </w:t>
      </w:r>
      <w:r w:rsidRPr="00976848">
        <w:rPr>
          <w:rFonts w:asciiTheme="majorHAnsi" w:hAnsiTheme="majorHAnsi"/>
          <w:b/>
          <w:sz w:val="20"/>
          <w:szCs w:val="20"/>
        </w:rPr>
        <w:t>Wykonawca w okresie gwarancyjnym zobowiązany będzie do wykonywania serwisów i przeglądów (zalecanych przez producenta do prawidłowego funkcjonowania klimatyzatorów) – min. 2 przeglądy w roku.</w:t>
      </w:r>
      <w:r w:rsidRPr="00976848">
        <w:rPr>
          <w:rFonts w:asciiTheme="majorHAnsi" w:hAnsiTheme="majorHAnsi"/>
          <w:sz w:val="20"/>
          <w:szCs w:val="20"/>
        </w:rPr>
        <w:t xml:space="preserve"> W cenie oferty należy uwzględnić koszty dojazdów i niezbędnych materiałów (m. in. płynów czyszczących i innych). </w:t>
      </w:r>
    </w:p>
    <w:p w14:paraId="54CCAADC" w14:textId="77777777" w:rsidR="007758CB" w:rsidRPr="00DE16C3" w:rsidRDefault="007758CB" w:rsidP="00DE16C3">
      <w:pPr>
        <w:jc w:val="both"/>
        <w:rPr>
          <w:rFonts w:asciiTheme="majorHAnsi" w:hAnsiTheme="majorHAnsi"/>
          <w:sz w:val="20"/>
          <w:szCs w:val="20"/>
        </w:rPr>
      </w:pPr>
    </w:p>
    <w:p w14:paraId="5E909005" w14:textId="77777777" w:rsidR="00BA56E0" w:rsidRPr="00726CA0" w:rsidRDefault="00AE1A79" w:rsidP="00BA56E0">
      <w:pPr>
        <w:ind w:left="360"/>
        <w:jc w:val="both"/>
        <w:rPr>
          <w:rFonts w:asciiTheme="majorHAnsi" w:hAnsiTheme="majorHAnsi" w:cs="Calibri"/>
          <w:sz w:val="20"/>
          <w:szCs w:val="20"/>
        </w:rPr>
      </w:pPr>
      <w:r w:rsidRPr="004867D1">
        <w:rPr>
          <w:rFonts w:asciiTheme="majorHAnsi" w:hAnsiTheme="majorHAnsi"/>
          <w:sz w:val="20"/>
          <w:szCs w:val="20"/>
        </w:rPr>
        <w:t xml:space="preserve">Zakres rzeczowy prac został określony w </w:t>
      </w:r>
      <w:r w:rsidRPr="004867D1">
        <w:rPr>
          <w:rFonts w:asciiTheme="majorHAnsi" w:hAnsiTheme="majorHAnsi" w:cs="Calibri"/>
          <w:sz w:val="20"/>
          <w:szCs w:val="20"/>
        </w:rPr>
        <w:t xml:space="preserve">Charakterystyce przedmiotu zamówienia, która stanowi </w:t>
      </w:r>
      <w:r w:rsidRPr="00240476">
        <w:rPr>
          <w:rFonts w:asciiTheme="majorHAnsi" w:hAnsiTheme="majorHAnsi" w:cs="Calibri"/>
          <w:sz w:val="20"/>
          <w:szCs w:val="20"/>
        </w:rPr>
        <w:t>Załącznik nr 1</w:t>
      </w:r>
      <w:r w:rsidRPr="004867D1">
        <w:rPr>
          <w:rFonts w:asciiTheme="majorHAnsi" w:hAnsiTheme="majorHAnsi" w:cs="Calibri"/>
          <w:sz w:val="20"/>
          <w:szCs w:val="20"/>
        </w:rPr>
        <w:t xml:space="preserve"> do Zaproszenia oraz w projekcie umowy</w:t>
      </w:r>
      <w:r w:rsidR="00117876">
        <w:rPr>
          <w:rFonts w:asciiTheme="majorHAnsi" w:hAnsiTheme="majorHAnsi" w:cs="Calibri"/>
          <w:sz w:val="20"/>
          <w:szCs w:val="20"/>
        </w:rPr>
        <w:t xml:space="preserve"> stanowiącej Załącznik nr 3 do Z</w:t>
      </w:r>
      <w:r w:rsidRPr="004867D1">
        <w:rPr>
          <w:rFonts w:asciiTheme="majorHAnsi" w:hAnsiTheme="majorHAnsi" w:cs="Calibri"/>
          <w:sz w:val="20"/>
          <w:szCs w:val="20"/>
        </w:rPr>
        <w:t>aproszenia.</w:t>
      </w:r>
      <w:r w:rsidR="00BA56E0">
        <w:rPr>
          <w:rFonts w:asciiTheme="majorHAnsi" w:hAnsiTheme="majorHAnsi" w:cs="Calibri"/>
          <w:sz w:val="20"/>
          <w:szCs w:val="20"/>
        </w:rPr>
        <w:t xml:space="preserve"> </w:t>
      </w:r>
      <w:r w:rsidR="00BA56E0" w:rsidRPr="00726CA0">
        <w:rPr>
          <w:rFonts w:asciiTheme="majorHAnsi" w:hAnsiTheme="majorHAnsi" w:cs="Calibri"/>
          <w:sz w:val="20"/>
          <w:szCs w:val="20"/>
        </w:rPr>
        <w:t xml:space="preserve">Wszystkie Załączniki stanowią integralną część Zaproszenia. </w:t>
      </w:r>
    </w:p>
    <w:p w14:paraId="4AC3A84A" w14:textId="6AF1E59B" w:rsidR="00AE1A79" w:rsidRDefault="00AE1A79" w:rsidP="00AE1A79">
      <w:pPr>
        <w:pStyle w:val="Akapitzlist"/>
        <w:ind w:left="360"/>
        <w:contextualSpacing w:val="0"/>
        <w:jc w:val="both"/>
        <w:rPr>
          <w:rFonts w:asciiTheme="majorHAnsi" w:hAnsiTheme="majorHAnsi" w:cs="Calibri"/>
          <w:sz w:val="20"/>
          <w:szCs w:val="20"/>
        </w:rPr>
      </w:pPr>
    </w:p>
    <w:p w14:paraId="337CE57C" w14:textId="5C657DFA" w:rsidR="00BA56E0" w:rsidRPr="00BA56E0" w:rsidRDefault="00BA56E0" w:rsidP="00BA56E0">
      <w:pPr>
        <w:pStyle w:val="Akapitzlist"/>
        <w:numPr>
          <w:ilvl w:val="0"/>
          <w:numId w:val="1"/>
        </w:numPr>
        <w:jc w:val="both"/>
        <w:rPr>
          <w:rFonts w:asciiTheme="majorHAnsi" w:hAnsiTheme="majorHAnsi" w:cs="Calibri"/>
          <w:b/>
          <w:bCs/>
          <w:sz w:val="20"/>
          <w:szCs w:val="20"/>
        </w:rPr>
      </w:pPr>
      <w:r w:rsidRPr="00BA56E0">
        <w:rPr>
          <w:rFonts w:asciiTheme="majorHAnsi" w:hAnsiTheme="majorHAnsi" w:cs="Calibri"/>
          <w:b/>
          <w:bCs/>
          <w:sz w:val="20"/>
          <w:szCs w:val="20"/>
        </w:rPr>
        <w:t>Rozwiązania równoważne</w:t>
      </w:r>
    </w:p>
    <w:p w14:paraId="183B2A9F" w14:textId="77777777" w:rsidR="00F515FD" w:rsidRPr="00F515FD" w:rsidRDefault="00F515FD" w:rsidP="00F515FD">
      <w:pPr>
        <w:ind w:left="360"/>
        <w:jc w:val="both"/>
        <w:rPr>
          <w:rFonts w:asciiTheme="majorHAnsi" w:hAnsiTheme="majorHAnsi" w:cs="Courier New"/>
          <w:color w:val="000000" w:themeColor="text1"/>
          <w:sz w:val="20"/>
          <w:szCs w:val="20"/>
        </w:rPr>
      </w:pPr>
      <w:r w:rsidRPr="00F515FD">
        <w:rPr>
          <w:rFonts w:asciiTheme="majorHAnsi" w:hAnsiTheme="majorHAnsi" w:cs="Courier New"/>
          <w:color w:val="000000" w:themeColor="text1"/>
          <w:sz w:val="20"/>
          <w:szCs w:val="20"/>
        </w:rPr>
        <w:t>Wszelkie użyte w niniejszej Charakterystyce Przedmiotu Zamówienia nazwy handlowe, nazwy własne, oznaczenia producentów lub modeli urządzeń mają charakter przykładowy i służą określeniu standardu jakościowego, technicznego, funkcjonalnego oraz użytkowego przedmiotu zamówienia.</w:t>
      </w:r>
    </w:p>
    <w:p w14:paraId="30DED826" w14:textId="77777777" w:rsidR="00F515FD" w:rsidRPr="00F515FD" w:rsidRDefault="00F515FD" w:rsidP="00F515FD">
      <w:pPr>
        <w:ind w:left="360"/>
        <w:jc w:val="both"/>
        <w:rPr>
          <w:rFonts w:asciiTheme="majorHAnsi" w:hAnsiTheme="majorHAnsi" w:cs="Courier New"/>
          <w:color w:val="000000" w:themeColor="text1"/>
          <w:sz w:val="20"/>
          <w:szCs w:val="20"/>
        </w:rPr>
      </w:pPr>
    </w:p>
    <w:p w14:paraId="70170118" w14:textId="77777777" w:rsidR="00F515FD" w:rsidRPr="00F515FD" w:rsidRDefault="00F515FD" w:rsidP="00F515FD">
      <w:pPr>
        <w:ind w:left="360"/>
        <w:jc w:val="both"/>
        <w:rPr>
          <w:rFonts w:asciiTheme="majorHAnsi" w:hAnsiTheme="majorHAnsi" w:cs="Courier New"/>
          <w:color w:val="000000" w:themeColor="text1"/>
          <w:sz w:val="20"/>
          <w:szCs w:val="20"/>
        </w:rPr>
      </w:pPr>
      <w:r w:rsidRPr="00F515FD">
        <w:rPr>
          <w:rFonts w:asciiTheme="majorHAnsi" w:hAnsiTheme="majorHAnsi" w:cs="Courier New"/>
          <w:color w:val="000000" w:themeColor="text1"/>
          <w:sz w:val="20"/>
          <w:szCs w:val="20"/>
        </w:rPr>
        <w:t>Dopuszcza się zaoferowanie urządzeń równoważnych, pod warunkiem spełnienia przez nie minimalnych wymagań technicznych, funkcjonalnych, użytkowych i energetycznych określonych w niniejszej Charakterystyce Przedmiotu Zamówienia.</w:t>
      </w:r>
    </w:p>
    <w:p w14:paraId="3D91E703" w14:textId="77777777" w:rsidR="00F515FD" w:rsidRPr="00F515FD" w:rsidRDefault="00F515FD" w:rsidP="00F515FD">
      <w:pPr>
        <w:ind w:left="360"/>
        <w:jc w:val="both"/>
        <w:rPr>
          <w:rFonts w:asciiTheme="majorHAnsi" w:hAnsiTheme="majorHAnsi" w:cs="Courier New"/>
          <w:color w:val="000000" w:themeColor="text1"/>
          <w:sz w:val="20"/>
          <w:szCs w:val="20"/>
        </w:rPr>
      </w:pPr>
    </w:p>
    <w:p w14:paraId="21582A25" w14:textId="77777777" w:rsidR="00F515FD" w:rsidRPr="00F515FD" w:rsidRDefault="00F515FD" w:rsidP="00F515FD">
      <w:pPr>
        <w:ind w:left="360"/>
        <w:jc w:val="both"/>
        <w:rPr>
          <w:rFonts w:asciiTheme="majorHAnsi" w:hAnsiTheme="majorHAnsi" w:cs="Courier New"/>
          <w:color w:val="000000" w:themeColor="text1"/>
          <w:sz w:val="20"/>
          <w:szCs w:val="20"/>
        </w:rPr>
      </w:pPr>
      <w:r w:rsidRPr="00F515FD">
        <w:rPr>
          <w:rFonts w:asciiTheme="majorHAnsi" w:hAnsiTheme="majorHAnsi" w:cs="Courier New"/>
          <w:color w:val="000000" w:themeColor="text1"/>
          <w:sz w:val="20"/>
          <w:szCs w:val="20"/>
        </w:rPr>
        <w:t>Za urządzenie równoważne Zamawiający uzna urządzenie, które posiada parametry techniczne i użytkowe nie gorsze niż parametry określone dla urządzenia wskazanego w niniejszym opisie, a także spełnia wymagania dotyczące jego jakości, przeznaczenia, funkcjonalności i walorów użytkowych.</w:t>
      </w:r>
    </w:p>
    <w:p w14:paraId="4E558EEE" w14:textId="77777777" w:rsidR="00F515FD" w:rsidRPr="00F515FD" w:rsidRDefault="00F515FD" w:rsidP="00F515FD">
      <w:pPr>
        <w:ind w:left="360"/>
        <w:jc w:val="both"/>
        <w:rPr>
          <w:rFonts w:asciiTheme="majorHAnsi" w:hAnsiTheme="majorHAnsi" w:cs="Courier New"/>
          <w:color w:val="000000" w:themeColor="text1"/>
          <w:sz w:val="20"/>
          <w:szCs w:val="20"/>
        </w:rPr>
      </w:pPr>
    </w:p>
    <w:p w14:paraId="435910DC" w14:textId="77777777" w:rsidR="00F515FD" w:rsidRPr="00F515FD" w:rsidRDefault="00F515FD" w:rsidP="00F515FD">
      <w:pPr>
        <w:ind w:left="360"/>
        <w:jc w:val="both"/>
        <w:rPr>
          <w:rFonts w:asciiTheme="majorHAnsi" w:hAnsiTheme="majorHAnsi" w:cs="Courier New"/>
          <w:color w:val="000000" w:themeColor="text1"/>
          <w:sz w:val="20"/>
          <w:szCs w:val="20"/>
        </w:rPr>
      </w:pPr>
      <w:r w:rsidRPr="00F515FD">
        <w:rPr>
          <w:rFonts w:asciiTheme="majorHAnsi" w:hAnsiTheme="majorHAnsi" w:cs="Courier New"/>
          <w:color w:val="000000" w:themeColor="text1"/>
          <w:sz w:val="20"/>
          <w:szCs w:val="20"/>
        </w:rPr>
        <w:t>W przypadku zaoferowania urządzenia równoważnego Wykonawca zobowiązany jest wykazać jego równoważność poprzez przedstawienie wraz z ofertą odpowiednich dokumentów, w szczególności kart katalogowych producenta, zawierających parametry techniczne oferowanego urządzenia. Z dokumentów tych musi wynikać spełnienie przez oferowane urządzenie minimalnych wymagań określonych przez Zamawiającego.</w:t>
      </w:r>
    </w:p>
    <w:p w14:paraId="730F956E" w14:textId="77777777" w:rsidR="002651EC" w:rsidRDefault="002651EC" w:rsidP="002651EC">
      <w:pPr>
        <w:jc w:val="both"/>
        <w:rPr>
          <w:rFonts w:asciiTheme="majorHAnsi" w:hAnsiTheme="majorHAnsi" w:cs="Courier New"/>
          <w:color w:val="000000" w:themeColor="text1"/>
          <w:sz w:val="20"/>
          <w:szCs w:val="20"/>
        </w:rPr>
      </w:pPr>
    </w:p>
    <w:p w14:paraId="0CD64DF8" w14:textId="03F1ECA1" w:rsidR="00B33142" w:rsidRPr="00F515FD" w:rsidRDefault="00B33142" w:rsidP="00F515FD">
      <w:pPr>
        <w:ind w:firstLine="360"/>
        <w:jc w:val="both"/>
        <w:rPr>
          <w:rFonts w:asciiTheme="majorHAnsi" w:hAnsiTheme="majorHAnsi" w:cs="Courier New"/>
          <w:b/>
          <w:color w:val="000000" w:themeColor="text1"/>
          <w:sz w:val="20"/>
          <w:szCs w:val="20"/>
        </w:rPr>
      </w:pPr>
      <w:r w:rsidRPr="00F515FD">
        <w:rPr>
          <w:rFonts w:asciiTheme="majorHAnsi" w:hAnsiTheme="majorHAnsi" w:cs="Courier New"/>
          <w:b/>
          <w:color w:val="000000" w:themeColor="text1"/>
          <w:sz w:val="20"/>
          <w:szCs w:val="20"/>
          <w:highlight w:val="yellow"/>
        </w:rPr>
        <w:t>Do oferty należy dołączyć kartę katalogową oferowanych produktów.</w:t>
      </w:r>
    </w:p>
    <w:p w14:paraId="4878E729" w14:textId="77777777" w:rsidR="00BA56E0" w:rsidRDefault="00BA56E0" w:rsidP="00B36E90">
      <w:pPr>
        <w:pStyle w:val="Akapitzlist"/>
        <w:ind w:left="360"/>
        <w:contextualSpacing w:val="0"/>
        <w:jc w:val="both"/>
        <w:rPr>
          <w:rFonts w:asciiTheme="majorHAnsi" w:hAnsiTheme="majorHAnsi" w:cs="Courier New"/>
          <w:b/>
          <w:color w:val="000000" w:themeColor="text1"/>
          <w:sz w:val="20"/>
          <w:szCs w:val="20"/>
        </w:rPr>
      </w:pPr>
    </w:p>
    <w:p w14:paraId="23ECA7E4" w14:textId="0006B4BB" w:rsidR="00BB62CF" w:rsidRPr="00BA56E0" w:rsidRDefault="00BB62CF" w:rsidP="00BA56E0">
      <w:pPr>
        <w:pStyle w:val="Akapitzlist"/>
        <w:numPr>
          <w:ilvl w:val="0"/>
          <w:numId w:val="1"/>
        </w:numPr>
        <w:jc w:val="both"/>
        <w:rPr>
          <w:rFonts w:asciiTheme="majorHAnsi" w:hAnsiTheme="majorHAnsi" w:cs="Courier New"/>
          <w:b/>
          <w:color w:val="000000" w:themeColor="text1"/>
          <w:sz w:val="20"/>
          <w:szCs w:val="20"/>
        </w:rPr>
      </w:pPr>
      <w:r w:rsidRPr="00BA56E0">
        <w:rPr>
          <w:rFonts w:asciiTheme="majorHAnsi" w:eastAsia="Batang" w:hAnsiTheme="majorHAnsi" w:cs="Cambria"/>
          <w:b/>
          <w:sz w:val="20"/>
          <w:szCs w:val="20"/>
          <w:highlight w:val="yellow"/>
          <w:lang w:eastAsia="zh-CN"/>
        </w:rPr>
        <w:t>Ze względu na specyfikę przedmiotu zamówienia Zamawiający posiłkując się uregulowaniami zawartymi w art. 131 ust.</w:t>
      </w:r>
      <w:r w:rsidR="00BA56E0">
        <w:rPr>
          <w:rFonts w:asciiTheme="majorHAnsi" w:eastAsia="Batang" w:hAnsiTheme="majorHAnsi" w:cs="Cambria"/>
          <w:b/>
          <w:sz w:val="20"/>
          <w:szCs w:val="20"/>
          <w:highlight w:val="yellow"/>
          <w:lang w:eastAsia="zh-CN"/>
        </w:rPr>
        <w:t xml:space="preserve"> </w:t>
      </w:r>
      <w:r w:rsidRPr="00BA56E0">
        <w:rPr>
          <w:rFonts w:asciiTheme="majorHAnsi" w:eastAsia="Batang" w:hAnsiTheme="majorHAnsi" w:cs="Cambria"/>
          <w:b/>
          <w:sz w:val="20"/>
          <w:szCs w:val="20"/>
          <w:highlight w:val="yellow"/>
          <w:lang w:eastAsia="zh-CN"/>
        </w:rPr>
        <w:t xml:space="preserve">2 ustawy z dnia 11 września 2019 r. - Prawo zamówień publicznych wymaga aby Wykonawcy przed złożeniem oferty odbyli wizję lokalną. </w:t>
      </w:r>
    </w:p>
    <w:p w14:paraId="48F1ACEF" w14:textId="783A087B" w:rsidR="00BB62CF" w:rsidRPr="002912A7" w:rsidRDefault="00BB62CF" w:rsidP="00BB62CF">
      <w:pPr>
        <w:pStyle w:val="Akapitzlist"/>
        <w:ind w:left="360"/>
        <w:jc w:val="both"/>
        <w:rPr>
          <w:rFonts w:asciiTheme="majorHAnsi" w:eastAsia="Batang" w:hAnsiTheme="majorHAnsi" w:cs="Cambria"/>
          <w:b/>
          <w:sz w:val="20"/>
          <w:szCs w:val="20"/>
          <w:highlight w:val="yellow"/>
          <w:u w:val="single"/>
          <w:lang w:eastAsia="zh-CN"/>
        </w:rPr>
      </w:pPr>
      <w:r w:rsidRPr="00BB62CF">
        <w:rPr>
          <w:rFonts w:asciiTheme="majorHAnsi" w:eastAsia="Batang" w:hAnsiTheme="majorHAnsi" w:cs="Cambria"/>
          <w:b/>
          <w:sz w:val="20"/>
          <w:szCs w:val="20"/>
          <w:highlight w:val="yellow"/>
          <w:lang w:eastAsia="zh-CN"/>
        </w:rPr>
        <w:lastRenderedPageBreak/>
        <w:t>Celem ustalenia terminu wizji –</w:t>
      </w:r>
      <w:r>
        <w:rPr>
          <w:rFonts w:asciiTheme="majorHAnsi" w:eastAsia="Batang" w:hAnsiTheme="majorHAnsi" w:cs="Cambria"/>
          <w:b/>
          <w:sz w:val="20"/>
          <w:szCs w:val="20"/>
          <w:highlight w:val="yellow"/>
          <w:lang w:eastAsia="zh-CN"/>
        </w:rPr>
        <w:t xml:space="preserve"> kontakt pod numerem </w:t>
      </w:r>
      <w:r w:rsidR="002912A7">
        <w:rPr>
          <w:rFonts w:asciiTheme="majorHAnsi" w:eastAsia="Batang" w:hAnsiTheme="majorHAnsi" w:cs="Cambria"/>
          <w:b/>
          <w:sz w:val="20"/>
          <w:szCs w:val="20"/>
          <w:highlight w:val="yellow"/>
          <w:lang w:eastAsia="zh-CN"/>
        </w:rPr>
        <w:sym w:font="Wingdings 2" w:char="F027"/>
      </w:r>
      <w:r w:rsidR="002912A7">
        <w:rPr>
          <w:rFonts w:asciiTheme="majorHAnsi" w:eastAsia="Batang" w:hAnsiTheme="majorHAnsi" w:cs="Cambria"/>
          <w:b/>
          <w:sz w:val="20"/>
          <w:szCs w:val="20"/>
          <w:highlight w:val="yellow"/>
          <w:lang w:eastAsia="zh-CN"/>
        </w:rPr>
        <w:t xml:space="preserve"> </w:t>
      </w:r>
      <w:r w:rsidR="0078761A">
        <w:rPr>
          <w:rFonts w:asciiTheme="majorHAnsi" w:eastAsia="Batang" w:hAnsiTheme="majorHAnsi" w:cs="Cambria"/>
          <w:b/>
          <w:sz w:val="20"/>
          <w:szCs w:val="20"/>
          <w:highlight w:val="yellow"/>
          <w:u w:val="single"/>
          <w:lang w:eastAsia="zh-CN"/>
        </w:rPr>
        <w:t xml:space="preserve"> </w:t>
      </w:r>
      <w:r w:rsidR="00E4036A">
        <w:rPr>
          <w:rFonts w:asciiTheme="majorHAnsi" w:eastAsia="Batang" w:hAnsiTheme="majorHAnsi" w:cs="Cambria"/>
          <w:b/>
          <w:sz w:val="20"/>
          <w:szCs w:val="20"/>
          <w:highlight w:val="yellow"/>
          <w:u w:val="single"/>
          <w:lang w:eastAsia="zh-CN"/>
        </w:rPr>
        <w:t xml:space="preserve"> </w:t>
      </w:r>
      <w:r w:rsidR="00BA56E0" w:rsidRPr="00174F48">
        <w:rPr>
          <w:rFonts w:asciiTheme="majorHAnsi" w:eastAsia="Batang" w:hAnsiTheme="majorHAnsi" w:cs="Cambria"/>
          <w:b/>
          <w:sz w:val="20"/>
          <w:szCs w:val="20"/>
          <w:highlight w:val="yellow"/>
          <w:u w:val="single"/>
          <w:lang w:eastAsia="zh-CN"/>
        </w:rPr>
        <w:t>601 528 435</w:t>
      </w:r>
    </w:p>
    <w:p w14:paraId="7A841983" w14:textId="44B1F2FF" w:rsidR="00BB62CF" w:rsidRPr="00BB62CF" w:rsidRDefault="0078761A" w:rsidP="00BB62CF">
      <w:pPr>
        <w:pStyle w:val="Akapitzlist"/>
        <w:ind w:left="360"/>
        <w:contextualSpacing w:val="0"/>
        <w:jc w:val="both"/>
        <w:rPr>
          <w:rFonts w:asciiTheme="majorHAnsi" w:eastAsia="Batang" w:hAnsiTheme="majorHAnsi" w:cs="Cambria"/>
          <w:b/>
          <w:sz w:val="20"/>
          <w:szCs w:val="20"/>
          <w:highlight w:val="yellow"/>
          <w:lang w:eastAsia="zh-CN"/>
        </w:rPr>
      </w:pPr>
      <w:r>
        <w:rPr>
          <w:rFonts w:asciiTheme="majorHAnsi" w:eastAsia="Batang" w:hAnsiTheme="majorHAnsi" w:cs="Cambria"/>
          <w:b/>
          <w:sz w:val="20"/>
          <w:szCs w:val="20"/>
          <w:highlight w:val="yellow"/>
          <w:lang w:eastAsia="zh-CN"/>
        </w:rPr>
        <w:t>Jednocześnie informuję</w:t>
      </w:r>
      <w:r w:rsidR="00BB62CF" w:rsidRPr="00BB62CF">
        <w:rPr>
          <w:rFonts w:asciiTheme="majorHAnsi" w:eastAsia="Batang" w:hAnsiTheme="majorHAnsi" w:cs="Cambria"/>
          <w:b/>
          <w:sz w:val="20"/>
          <w:szCs w:val="20"/>
          <w:highlight w:val="yellow"/>
          <w:lang w:eastAsia="zh-CN"/>
        </w:rPr>
        <w:t>,</w:t>
      </w:r>
      <w:r w:rsidR="002651EC">
        <w:rPr>
          <w:rFonts w:asciiTheme="majorHAnsi" w:eastAsia="Batang" w:hAnsiTheme="majorHAnsi" w:cs="Cambria"/>
          <w:b/>
          <w:sz w:val="20"/>
          <w:szCs w:val="20"/>
          <w:highlight w:val="yellow"/>
          <w:lang w:eastAsia="zh-CN"/>
        </w:rPr>
        <w:t xml:space="preserve"> </w:t>
      </w:r>
      <w:r w:rsidR="00BB62CF" w:rsidRPr="00BB62CF">
        <w:rPr>
          <w:rFonts w:asciiTheme="majorHAnsi" w:eastAsia="Batang" w:hAnsiTheme="majorHAnsi" w:cs="Cambria"/>
          <w:b/>
          <w:sz w:val="20"/>
          <w:szCs w:val="20"/>
          <w:highlight w:val="yellow"/>
          <w:lang w:eastAsia="zh-CN"/>
        </w:rPr>
        <w:t>że zgodnie z art. 226 ust.1 pkt 18 Prawo zamówień publicznych Zamawiający odrzuci ofertę, która została złożona bez odbycia wizji lokalnej.</w:t>
      </w:r>
    </w:p>
    <w:p w14:paraId="15209C64" w14:textId="77777777" w:rsidR="00110980" w:rsidRPr="00E15FB1" w:rsidRDefault="00110980" w:rsidP="00110980">
      <w:pPr>
        <w:pStyle w:val="Akapitzlist"/>
        <w:ind w:left="360"/>
        <w:jc w:val="both"/>
        <w:rPr>
          <w:rFonts w:asciiTheme="majorHAnsi" w:hAnsiTheme="majorHAnsi" w:cs="Calibri"/>
          <w:sz w:val="20"/>
          <w:szCs w:val="20"/>
        </w:rPr>
      </w:pPr>
    </w:p>
    <w:p w14:paraId="1F1C7821" w14:textId="11803B4A" w:rsidR="00E4036A" w:rsidRPr="00E4036A" w:rsidRDefault="00AE1A79" w:rsidP="00AE1A79">
      <w:pPr>
        <w:pStyle w:val="Akapitzlist"/>
        <w:numPr>
          <w:ilvl w:val="0"/>
          <w:numId w:val="1"/>
        </w:numPr>
        <w:jc w:val="both"/>
        <w:rPr>
          <w:rFonts w:asciiTheme="majorHAnsi" w:hAnsiTheme="majorHAnsi" w:cs="Calibri"/>
          <w:sz w:val="20"/>
          <w:szCs w:val="20"/>
        </w:rPr>
      </w:pPr>
      <w:r w:rsidRPr="00E4036A">
        <w:rPr>
          <w:rFonts w:asciiTheme="majorHAnsi" w:hAnsiTheme="majorHAnsi" w:cs="Calibri"/>
          <w:b/>
          <w:bCs/>
          <w:sz w:val="20"/>
          <w:szCs w:val="20"/>
          <w:u w:val="single"/>
        </w:rPr>
        <w:t>Miejsce wykonania prac</w:t>
      </w:r>
      <w:r w:rsidRPr="00E4036A">
        <w:rPr>
          <w:rFonts w:asciiTheme="majorHAnsi" w:hAnsiTheme="majorHAnsi" w:cs="Calibri"/>
          <w:b/>
          <w:bCs/>
          <w:sz w:val="20"/>
          <w:szCs w:val="20"/>
        </w:rPr>
        <w:t>:</w:t>
      </w:r>
      <w:r w:rsidR="0078761A" w:rsidRPr="00E4036A">
        <w:rPr>
          <w:rFonts w:asciiTheme="majorHAnsi" w:hAnsiTheme="majorHAnsi" w:cs="Calibri"/>
          <w:b/>
          <w:bCs/>
          <w:sz w:val="20"/>
          <w:szCs w:val="20"/>
        </w:rPr>
        <w:t xml:space="preserve"> </w:t>
      </w:r>
      <w:r w:rsidR="00E4036A" w:rsidRPr="00B54FE8">
        <w:rPr>
          <w:rFonts w:asciiTheme="majorHAnsi" w:hAnsiTheme="majorHAnsi"/>
          <w:sz w:val="20"/>
          <w:szCs w:val="20"/>
        </w:rPr>
        <w:t xml:space="preserve">Szkoły ZDZ w </w:t>
      </w:r>
      <w:r w:rsidR="00BA56E0">
        <w:rPr>
          <w:rFonts w:asciiTheme="majorHAnsi" w:hAnsiTheme="majorHAnsi"/>
          <w:sz w:val="20"/>
          <w:szCs w:val="20"/>
        </w:rPr>
        <w:t>Kozienicach</w:t>
      </w:r>
      <w:r w:rsidR="00E4036A" w:rsidRPr="00B54FE8">
        <w:rPr>
          <w:rFonts w:asciiTheme="majorHAnsi" w:hAnsiTheme="majorHAnsi"/>
          <w:sz w:val="20"/>
          <w:szCs w:val="20"/>
        </w:rPr>
        <w:t xml:space="preserve">; </w:t>
      </w:r>
      <w:bookmarkStart w:id="1" w:name="_Hlk237515646"/>
      <w:r w:rsidR="00BA56E0">
        <w:rPr>
          <w:rFonts w:asciiTheme="majorHAnsi" w:hAnsiTheme="majorHAnsi"/>
          <w:sz w:val="20"/>
          <w:szCs w:val="20"/>
        </w:rPr>
        <w:t>ul. Głowaczowska 41</w:t>
      </w:r>
      <w:r w:rsidR="00E4036A" w:rsidRPr="00B54FE8">
        <w:rPr>
          <w:rFonts w:asciiTheme="majorHAnsi" w:hAnsiTheme="majorHAnsi"/>
          <w:sz w:val="20"/>
          <w:szCs w:val="20"/>
        </w:rPr>
        <w:t xml:space="preserve">, </w:t>
      </w:r>
      <w:r w:rsidR="00E4036A" w:rsidRPr="00F26DAD">
        <w:rPr>
          <w:rFonts w:asciiTheme="majorHAnsi" w:hAnsiTheme="majorHAnsi"/>
          <w:sz w:val="20"/>
          <w:szCs w:val="20"/>
        </w:rPr>
        <w:t>2</w:t>
      </w:r>
      <w:r w:rsidR="00844172" w:rsidRPr="00F26DAD">
        <w:rPr>
          <w:rFonts w:asciiTheme="majorHAnsi" w:hAnsiTheme="majorHAnsi"/>
          <w:sz w:val="20"/>
          <w:szCs w:val="20"/>
        </w:rPr>
        <w:t>6</w:t>
      </w:r>
      <w:r w:rsidR="00E4036A" w:rsidRPr="00F26DAD">
        <w:rPr>
          <w:rFonts w:asciiTheme="majorHAnsi" w:hAnsiTheme="majorHAnsi"/>
          <w:sz w:val="20"/>
          <w:szCs w:val="20"/>
        </w:rPr>
        <w:t>-</w:t>
      </w:r>
      <w:r w:rsidR="00844172" w:rsidRPr="00F26DAD">
        <w:rPr>
          <w:rFonts w:asciiTheme="majorHAnsi" w:hAnsiTheme="majorHAnsi"/>
          <w:sz w:val="20"/>
          <w:szCs w:val="20"/>
        </w:rPr>
        <w:t>90</w:t>
      </w:r>
      <w:r w:rsidR="00E4036A" w:rsidRPr="00F26DAD">
        <w:rPr>
          <w:rFonts w:asciiTheme="majorHAnsi" w:hAnsiTheme="majorHAnsi"/>
          <w:sz w:val="20"/>
          <w:szCs w:val="20"/>
        </w:rPr>
        <w:t>0</w:t>
      </w:r>
      <w:r w:rsidR="00E4036A" w:rsidRPr="00B54FE8">
        <w:rPr>
          <w:rFonts w:asciiTheme="majorHAnsi" w:hAnsiTheme="majorHAnsi"/>
          <w:sz w:val="20"/>
          <w:szCs w:val="20"/>
        </w:rPr>
        <w:t xml:space="preserve"> </w:t>
      </w:r>
      <w:r w:rsidR="00BA56E0">
        <w:rPr>
          <w:rFonts w:asciiTheme="majorHAnsi" w:hAnsiTheme="majorHAnsi"/>
          <w:sz w:val="20"/>
          <w:szCs w:val="20"/>
        </w:rPr>
        <w:t>Kozienice</w:t>
      </w:r>
      <w:bookmarkEnd w:id="1"/>
    </w:p>
    <w:p w14:paraId="22394EA0" w14:textId="736FD3E3" w:rsidR="00AE1A79" w:rsidRPr="00E4036A" w:rsidRDefault="00AE1A79" w:rsidP="00AE1A79">
      <w:pPr>
        <w:pStyle w:val="Akapitzlist"/>
        <w:numPr>
          <w:ilvl w:val="0"/>
          <w:numId w:val="1"/>
        </w:numPr>
        <w:jc w:val="both"/>
        <w:rPr>
          <w:rFonts w:asciiTheme="majorHAnsi" w:hAnsiTheme="majorHAnsi" w:cs="Calibri"/>
          <w:sz w:val="20"/>
          <w:szCs w:val="20"/>
        </w:rPr>
      </w:pPr>
      <w:r w:rsidRPr="00E4036A">
        <w:rPr>
          <w:rFonts w:asciiTheme="majorHAnsi" w:hAnsiTheme="majorHAnsi" w:cs="Calibri"/>
          <w:b/>
          <w:sz w:val="20"/>
          <w:szCs w:val="20"/>
          <w:u w:val="single"/>
        </w:rPr>
        <w:t>Termin wykonania</w:t>
      </w:r>
      <w:r w:rsidRPr="00E4036A">
        <w:rPr>
          <w:rFonts w:asciiTheme="majorHAnsi" w:hAnsiTheme="majorHAnsi"/>
          <w:sz w:val="20"/>
          <w:szCs w:val="20"/>
        </w:rPr>
        <w:t xml:space="preserve">: </w:t>
      </w:r>
      <w:r w:rsidR="00E4036A">
        <w:rPr>
          <w:rFonts w:asciiTheme="majorHAnsi" w:hAnsiTheme="majorHAnsi" w:cs="Calibri"/>
          <w:sz w:val="20"/>
          <w:szCs w:val="20"/>
        </w:rPr>
        <w:t xml:space="preserve">do </w:t>
      </w:r>
      <w:r w:rsidR="00F26DAD">
        <w:rPr>
          <w:rFonts w:asciiTheme="majorHAnsi" w:hAnsiTheme="majorHAnsi" w:cs="Calibri"/>
          <w:sz w:val="20"/>
          <w:szCs w:val="20"/>
        </w:rPr>
        <w:t>30</w:t>
      </w:r>
      <w:r w:rsidR="00E4036A">
        <w:rPr>
          <w:rFonts w:asciiTheme="majorHAnsi" w:hAnsiTheme="majorHAnsi" w:cs="Calibri"/>
          <w:sz w:val="20"/>
          <w:szCs w:val="20"/>
        </w:rPr>
        <w:t xml:space="preserve"> </w:t>
      </w:r>
      <w:r w:rsidR="00F26DAD">
        <w:rPr>
          <w:rFonts w:asciiTheme="majorHAnsi" w:hAnsiTheme="majorHAnsi" w:cs="Calibri"/>
          <w:sz w:val="20"/>
          <w:szCs w:val="20"/>
        </w:rPr>
        <w:t>październik</w:t>
      </w:r>
      <w:r w:rsidR="00E4036A">
        <w:rPr>
          <w:rFonts w:asciiTheme="majorHAnsi" w:hAnsiTheme="majorHAnsi" w:cs="Calibri"/>
          <w:sz w:val="20"/>
          <w:szCs w:val="20"/>
        </w:rPr>
        <w:t>a 202</w:t>
      </w:r>
      <w:r w:rsidR="00F26DAD">
        <w:rPr>
          <w:rFonts w:asciiTheme="majorHAnsi" w:hAnsiTheme="majorHAnsi" w:cs="Calibri"/>
          <w:sz w:val="20"/>
          <w:szCs w:val="20"/>
        </w:rPr>
        <w:t>6</w:t>
      </w:r>
      <w:r w:rsidR="00E4036A">
        <w:rPr>
          <w:rFonts w:asciiTheme="majorHAnsi" w:hAnsiTheme="majorHAnsi" w:cs="Calibri"/>
          <w:sz w:val="20"/>
          <w:szCs w:val="20"/>
        </w:rPr>
        <w:t xml:space="preserve"> roku.</w:t>
      </w:r>
    </w:p>
    <w:p w14:paraId="0B8A124A" w14:textId="51D3866F" w:rsidR="00AE1A79" w:rsidRPr="00F473B9" w:rsidRDefault="00DE16C3" w:rsidP="00F473B9">
      <w:pPr>
        <w:numPr>
          <w:ilvl w:val="0"/>
          <w:numId w:val="1"/>
        </w:numPr>
        <w:ind w:left="357" w:hanging="357"/>
        <w:contextualSpacing/>
        <w:jc w:val="both"/>
        <w:rPr>
          <w:rFonts w:asciiTheme="majorHAnsi" w:hAnsiTheme="majorHAnsi"/>
          <w:sz w:val="20"/>
          <w:szCs w:val="20"/>
        </w:rPr>
      </w:pPr>
      <w:r w:rsidRPr="00DE16C3">
        <w:rPr>
          <w:rFonts w:asciiTheme="majorHAnsi" w:hAnsiTheme="majorHAnsi"/>
          <w:b/>
          <w:sz w:val="20"/>
          <w:szCs w:val="20"/>
          <w:u w:val="single"/>
        </w:rPr>
        <w:t>Montaż urządzeń</w:t>
      </w:r>
      <w:r w:rsidRPr="006D6EE1">
        <w:rPr>
          <w:rFonts w:asciiTheme="majorHAnsi" w:hAnsiTheme="majorHAnsi"/>
          <w:sz w:val="20"/>
          <w:szCs w:val="20"/>
        </w:rPr>
        <w:t xml:space="preserve"> po wcześniejszym ustaleniu z Zamawiającym </w:t>
      </w:r>
      <w:r>
        <w:rPr>
          <w:rFonts w:asciiTheme="majorHAnsi" w:hAnsiTheme="majorHAnsi"/>
          <w:sz w:val="20"/>
          <w:szCs w:val="20"/>
        </w:rPr>
        <w:t xml:space="preserve">od </w:t>
      </w:r>
      <w:r w:rsidR="00F26DAD">
        <w:rPr>
          <w:rFonts w:asciiTheme="majorHAnsi" w:hAnsiTheme="majorHAnsi"/>
          <w:sz w:val="20"/>
          <w:szCs w:val="20"/>
        </w:rPr>
        <w:t xml:space="preserve">godz.: 8:00 do godz.: 16:00 od </w:t>
      </w:r>
      <w:r>
        <w:rPr>
          <w:rFonts w:asciiTheme="majorHAnsi" w:hAnsiTheme="majorHAnsi"/>
          <w:sz w:val="20"/>
          <w:szCs w:val="20"/>
        </w:rPr>
        <w:t>poniedziałku do piątku</w:t>
      </w:r>
      <w:r w:rsidRPr="00F25979">
        <w:rPr>
          <w:rFonts w:asciiTheme="majorHAnsi" w:hAnsiTheme="majorHAnsi"/>
          <w:sz w:val="20"/>
          <w:szCs w:val="20"/>
        </w:rPr>
        <w:t xml:space="preserve">. </w:t>
      </w:r>
      <w:r w:rsidR="00F26DAD" w:rsidRPr="00F25979">
        <w:rPr>
          <w:rFonts w:asciiTheme="majorHAnsi" w:hAnsiTheme="majorHAnsi"/>
          <w:sz w:val="20"/>
          <w:szCs w:val="20"/>
        </w:rPr>
        <w:t>Ze względu, że od 01.09.2026r. w</w:t>
      </w:r>
      <w:r w:rsidR="00F26DAD">
        <w:rPr>
          <w:rFonts w:asciiTheme="majorHAnsi" w:hAnsiTheme="majorHAnsi"/>
          <w:sz w:val="20"/>
          <w:szCs w:val="20"/>
        </w:rPr>
        <w:t xml:space="preserve"> budynku odbywają się zajęcia lekcyjne, godziny pracy należy uzgadniać z Dyrektorem Jednostki.</w:t>
      </w:r>
    </w:p>
    <w:p w14:paraId="4AEC6345" w14:textId="77777777" w:rsidR="00AE1A79" w:rsidRPr="00F34AFB" w:rsidRDefault="00AE1A79" w:rsidP="00F473B9">
      <w:pPr>
        <w:pStyle w:val="Akapitzlist"/>
        <w:numPr>
          <w:ilvl w:val="0"/>
          <w:numId w:val="1"/>
        </w:numPr>
        <w:ind w:left="357" w:hanging="357"/>
        <w:jc w:val="both"/>
        <w:rPr>
          <w:rFonts w:asciiTheme="majorHAnsi" w:hAnsiTheme="majorHAnsi"/>
          <w:b/>
          <w:sz w:val="20"/>
          <w:szCs w:val="20"/>
        </w:rPr>
      </w:pPr>
      <w:r w:rsidRPr="00726CA0">
        <w:rPr>
          <w:rFonts w:asciiTheme="majorHAnsi" w:hAnsiTheme="majorHAnsi"/>
          <w:b/>
          <w:sz w:val="20"/>
          <w:szCs w:val="20"/>
        </w:rPr>
        <w:t>Kryterium oceny ofert</w:t>
      </w:r>
      <w:r>
        <w:rPr>
          <w:rFonts w:asciiTheme="majorHAnsi" w:hAnsiTheme="majorHAnsi"/>
          <w:b/>
          <w:sz w:val="20"/>
          <w:szCs w:val="20"/>
        </w:rPr>
        <w:t xml:space="preserve"> - </w:t>
      </w:r>
      <w:r w:rsidRPr="00726CA0">
        <w:rPr>
          <w:rFonts w:asciiTheme="majorHAnsi" w:hAnsiTheme="majorHAnsi"/>
          <w:sz w:val="20"/>
          <w:szCs w:val="20"/>
        </w:rPr>
        <w:t xml:space="preserve">Cena - 100% </w:t>
      </w:r>
    </w:p>
    <w:p w14:paraId="18B0276D" w14:textId="7C6A6EE7" w:rsidR="00F34AFB" w:rsidRDefault="00F34AFB" w:rsidP="00F473B9">
      <w:pPr>
        <w:pStyle w:val="Akapitzlist"/>
        <w:numPr>
          <w:ilvl w:val="0"/>
          <w:numId w:val="1"/>
        </w:numPr>
        <w:ind w:left="357" w:hanging="357"/>
        <w:jc w:val="both"/>
        <w:rPr>
          <w:rFonts w:asciiTheme="majorHAnsi" w:hAnsiTheme="majorHAnsi"/>
          <w:b/>
          <w:sz w:val="20"/>
          <w:szCs w:val="20"/>
        </w:rPr>
      </w:pPr>
      <w:r>
        <w:rPr>
          <w:rFonts w:asciiTheme="majorHAnsi" w:hAnsiTheme="majorHAnsi"/>
          <w:b/>
          <w:sz w:val="20"/>
          <w:szCs w:val="20"/>
        </w:rPr>
        <w:t>Sposób obliczenia ceny oferty</w:t>
      </w:r>
    </w:p>
    <w:p w14:paraId="6289C712" w14:textId="603FE780" w:rsidR="00F34AFB" w:rsidRPr="00F34AFB" w:rsidRDefault="00F34AFB" w:rsidP="00F34AFB">
      <w:pPr>
        <w:pStyle w:val="NormalnyWeb"/>
        <w:shd w:val="clear" w:color="auto" w:fill="FFFFFF"/>
        <w:spacing w:before="0" w:beforeAutospacing="0" w:after="0" w:afterAutospacing="0"/>
        <w:ind w:left="360"/>
        <w:jc w:val="both"/>
        <w:rPr>
          <w:rFonts w:asciiTheme="majorHAnsi" w:eastAsia="Calibri" w:hAnsiTheme="majorHAnsi" w:cs="Segoe UI"/>
          <w:color w:val="0D0D0D"/>
          <w:sz w:val="20"/>
          <w:szCs w:val="20"/>
        </w:rPr>
      </w:pPr>
      <w:r w:rsidRPr="00F34AFB">
        <w:rPr>
          <w:rStyle w:val="Pogrubienie"/>
          <w:rFonts w:asciiTheme="majorHAnsi" w:eastAsia="Calibri" w:hAnsiTheme="majorHAnsi" w:cs="Segoe UI"/>
          <w:b w:val="0"/>
          <w:bCs w:val="0"/>
          <w:color w:val="0D0D0D"/>
          <w:sz w:val="20"/>
          <w:szCs w:val="20"/>
        </w:rPr>
        <w:t>Cena brutto podana w formularzu ofertowym musi obejmować wszystkie koszty wykonania kompletnego przedmiotu zamówienia, w tym koszty dostawy, montażu, instalacji chłodniczych i elektrycznych, ewentualnej rozbudowy lub wymiany rozdzielnicy, ewentualnego wykonania WLZ, uruchomienia, pomiarów, dokumentacji powykonawczej oraz obowiązków gwarancyjnych i serwisowych.</w:t>
      </w:r>
    </w:p>
    <w:p w14:paraId="69A9255B" w14:textId="77777777" w:rsidR="00AE1A79" w:rsidRPr="00726CA0" w:rsidRDefault="00AE1A79" w:rsidP="00AE1A79">
      <w:pPr>
        <w:pStyle w:val="Akapitzlist"/>
        <w:ind w:left="360"/>
        <w:jc w:val="both"/>
        <w:rPr>
          <w:rFonts w:asciiTheme="majorHAnsi" w:hAnsiTheme="majorHAnsi"/>
          <w:b/>
          <w:sz w:val="20"/>
          <w:szCs w:val="20"/>
        </w:rPr>
      </w:pPr>
    </w:p>
    <w:p w14:paraId="190B055A" w14:textId="1DEDCA4E" w:rsidR="00E844CA" w:rsidRPr="00801394" w:rsidRDefault="00AE1A79" w:rsidP="00E844CA">
      <w:pPr>
        <w:pStyle w:val="Akapitzlist"/>
        <w:numPr>
          <w:ilvl w:val="0"/>
          <w:numId w:val="1"/>
        </w:numPr>
        <w:jc w:val="both"/>
        <w:rPr>
          <w:rFonts w:asciiTheme="majorHAnsi" w:hAnsiTheme="majorHAnsi"/>
          <w:b/>
          <w:sz w:val="20"/>
          <w:szCs w:val="20"/>
          <w:highlight w:val="yellow"/>
        </w:rPr>
      </w:pPr>
      <w:r w:rsidRPr="00801394">
        <w:rPr>
          <w:rFonts w:asciiTheme="majorHAnsi" w:hAnsiTheme="majorHAnsi"/>
          <w:sz w:val="20"/>
          <w:szCs w:val="20"/>
        </w:rPr>
        <w:t xml:space="preserve">Ofertę </w:t>
      </w:r>
      <w:r w:rsidR="00C86867" w:rsidRPr="00801394">
        <w:rPr>
          <w:rFonts w:asciiTheme="majorHAnsi" w:hAnsiTheme="majorHAnsi"/>
          <w:sz w:val="20"/>
          <w:szCs w:val="20"/>
        </w:rPr>
        <w:t>n</w:t>
      </w:r>
      <w:r w:rsidR="00220C80">
        <w:rPr>
          <w:rFonts w:asciiTheme="majorHAnsi" w:hAnsiTheme="majorHAnsi"/>
          <w:sz w:val="20"/>
          <w:szCs w:val="20"/>
        </w:rPr>
        <w:t xml:space="preserve">ależy składać </w:t>
      </w:r>
      <w:r w:rsidR="00220C80" w:rsidRPr="00487D73">
        <w:rPr>
          <w:rFonts w:asciiTheme="majorHAnsi" w:hAnsiTheme="majorHAnsi"/>
          <w:b/>
          <w:bCs/>
          <w:sz w:val="20"/>
          <w:szCs w:val="20"/>
        </w:rPr>
        <w:t xml:space="preserve">do dnia </w:t>
      </w:r>
      <w:r w:rsidR="00487D73" w:rsidRPr="00487D73">
        <w:rPr>
          <w:rFonts w:asciiTheme="majorHAnsi" w:hAnsiTheme="majorHAnsi"/>
          <w:b/>
          <w:bCs/>
          <w:sz w:val="20"/>
          <w:szCs w:val="20"/>
        </w:rPr>
        <w:t>10</w:t>
      </w:r>
      <w:r w:rsidR="00FA1143" w:rsidRPr="00487D73">
        <w:rPr>
          <w:rFonts w:asciiTheme="majorHAnsi" w:hAnsiTheme="majorHAnsi"/>
          <w:b/>
          <w:bCs/>
          <w:sz w:val="20"/>
          <w:szCs w:val="20"/>
        </w:rPr>
        <w:t>-0</w:t>
      </w:r>
      <w:r w:rsidR="003E188F" w:rsidRPr="00487D73">
        <w:rPr>
          <w:rFonts w:asciiTheme="majorHAnsi" w:hAnsiTheme="majorHAnsi"/>
          <w:b/>
          <w:bCs/>
          <w:sz w:val="20"/>
          <w:szCs w:val="20"/>
        </w:rPr>
        <w:t>9</w:t>
      </w:r>
      <w:r w:rsidR="00FA1143" w:rsidRPr="00487D73">
        <w:rPr>
          <w:rFonts w:asciiTheme="majorHAnsi" w:hAnsiTheme="majorHAnsi"/>
          <w:b/>
          <w:bCs/>
          <w:sz w:val="20"/>
          <w:szCs w:val="20"/>
        </w:rPr>
        <w:t>-202</w:t>
      </w:r>
      <w:r w:rsidR="0082484D" w:rsidRPr="00487D73">
        <w:rPr>
          <w:rFonts w:asciiTheme="majorHAnsi" w:hAnsiTheme="majorHAnsi"/>
          <w:b/>
          <w:bCs/>
          <w:sz w:val="20"/>
          <w:szCs w:val="20"/>
        </w:rPr>
        <w:t>6</w:t>
      </w:r>
      <w:r w:rsidR="00220C80" w:rsidRPr="00487D73">
        <w:rPr>
          <w:rFonts w:asciiTheme="majorHAnsi" w:hAnsiTheme="majorHAnsi"/>
          <w:b/>
          <w:bCs/>
          <w:sz w:val="20"/>
          <w:szCs w:val="20"/>
        </w:rPr>
        <w:t xml:space="preserve"> do godz. 1</w:t>
      </w:r>
      <w:r w:rsidR="0082484D" w:rsidRPr="00487D73">
        <w:rPr>
          <w:rFonts w:asciiTheme="majorHAnsi" w:hAnsiTheme="majorHAnsi"/>
          <w:b/>
          <w:bCs/>
          <w:sz w:val="20"/>
          <w:szCs w:val="20"/>
        </w:rPr>
        <w:t>0</w:t>
      </w:r>
      <w:r w:rsidR="00E844CA" w:rsidRPr="00487D73">
        <w:rPr>
          <w:rFonts w:asciiTheme="majorHAnsi" w:hAnsiTheme="majorHAnsi"/>
          <w:b/>
          <w:bCs/>
          <w:sz w:val="20"/>
          <w:szCs w:val="20"/>
        </w:rPr>
        <w:t>:00</w:t>
      </w:r>
      <w:r w:rsidR="00E844CA" w:rsidRPr="00801394">
        <w:rPr>
          <w:rFonts w:asciiTheme="majorHAnsi" w:hAnsiTheme="majorHAnsi"/>
          <w:sz w:val="20"/>
          <w:szCs w:val="20"/>
        </w:rPr>
        <w:t xml:space="preserve">, w wybranej przez Wykonawcę formie: osobiście, kurierem lub pocztą do sekretariatu na adres: Zakład Doskonalenia Zawodowego </w:t>
      </w:r>
      <w:r w:rsidR="00F34AFB">
        <w:rPr>
          <w:rFonts w:asciiTheme="majorHAnsi" w:hAnsiTheme="majorHAnsi"/>
          <w:sz w:val="20"/>
          <w:szCs w:val="20"/>
        </w:rPr>
        <w:t>w</w:t>
      </w:r>
      <w:r w:rsidR="00E844CA" w:rsidRPr="00801394">
        <w:rPr>
          <w:rFonts w:asciiTheme="majorHAnsi" w:hAnsiTheme="majorHAnsi"/>
          <w:sz w:val="20"/>
          <w:szCs w:val="20"/>
        </w:rPr>
        <w:t xml:space="preserve"> Kielcac</w:t>
      </w:r>
      <w:r w:rsidR="00E17E48" w:rsidRPr="00801394">
        <w:rPr>
          <w:rFonts w:asciiTheme="majorHAnsi" w:hAnsiTheme="majorHAnsi"/>
          <w:sz w:val="20"/>
          <w:szCs w:val="20"/>
        </w:rPr>
        <w:t>h,</w:t>
      </w:r>
      <w:r w:rsidR="00F34AFB">
        <w:rPr>
          <w:rFonts w:asciiTheme="majorHAnsi" w:hAnsiTheme="majorHAnsi"/>
          <w:sz w:val="20"/>
          <w:szCs w:val="20"/>
        </w:rPr>
        <w:t xml:space="preserve"> </w:t>
      </w:r>
      <w:r w:rsidR="00E17E48" w:rsidRPr="00801394">
        <w:rPr>
          <w:rFonts w:asciiTheme="majorHAnsi" w:hAnsiTheme="majorHAnsi"/>
          <w:sz w:val="20"/>
          <w:szCs w:val="20"/>
        </w:rPr>
        <w:t>ul.  Śląska 9, 25-328 Kielce</w:t>
      </w:r>
      <w:r w:rsidR="00E844CA" w:rsidRPr="00801394">
        <w:rPr>
          <w:rFonts w:asciiTheme="majorHAnsi" w:hAnsiTheme="majorHAnsi"/>
          <w:sz w:val="20"/>
          <w:szCs w:val="20"/>
        </w:rPr>
        <w:t xml:space="preserve"> </w:t>
      </w:r>
      <w:r w:rsidR="00E844CA" w:rsidRPr="00801394">
        <w:rPr>
          <w:rFonts w:asciiTheme="majorHAnsi" w:hAnsiTheme="majorHAnsi"/>
          <w:b/>
          <w:sz w:val="20"/>
          <w:szCs w:val="20"/>
          <w:highlight w:val="yellow"/>
        </w:rPr>
        <w:t xml:space="preserve">lub w wersji elektronicznej jako skan oferty na adres  e-mail: </w:t>
      </w:r>
      <w:hyperlink r:id="rId10" w:history="1">
        <w:r w:rsidR="00E844CA" w:rsidRPr="00801394">
          <w:rPr>
            <w:rStyle w:val="Hipercze"/>
            <w:rFonts w:asciiTheme="majorHAnsi" w:hAnsiTheme="majorHAnsi"/>
            <w:b/>
            <w:sz w:val="20"/>
            <w:szCs w:val="20"/>
            <w:highlight w:val="yellow"/>
          </w:rPr>
          <w:t>zamowienia@zdz.kielce.pl</w:t>
        </w:r>
      </w:hyperlink>
      <w:r w:rsidR="00E844CA" w:rsidRPr="00801394">
        <w:rPr>
          <w:rFonts w:asciiTheme="majorHAnsi" w:hAnsiTheme="majorHAnsi"/>
          <w:b/>
          <w:sz w:val="20"/>
          <w:szCs w:val="20"/>
          <w:highlight w:val="yellow"/>
        </w:rPr>
        <w:t xml:space="preserve"> </w:t>
      </w:r>
    </w:p>
    <w:p w14:paraId="56D919BF" w14:textId="77777777" w:rsidR="00AE1A79" w:rsidRPr="00E15FB1" w:rsidRDefault="00AE1A79" w:rsidP="00AE1A79">
      <w:pPr>
        <w:pStyle w:val="Akapitzlist"/>
        <w:ind w:left="360"/>
        <w:jc w:val="both"/>
        <w:rPr>
          <w:rFonts w:asciiTheme="majorHAnsi" w:hAnsiTheme="majorHAnsi"/>
          <w:sz w:val="20"/>
          <w:szCs w:val="20"/>
        </w:rPr>
      </w:pPr>
    </w:p>
    <w:p w14:paraId="61BD9C3C" w14:textId="77777777" w:rsidR="00AE1A79" w:rsidRDefault="00AE1A79" w:rsidP="00AE1A79">
      <w:pPr>
        <w:ind w:left="360"/>
        <w:jc w:val="both"/>
        <w:rPr>
          <w:rFonts w:asciiTheme="majorHAnsi" w:hAnsiTheme="majorHAnsi" w:cs="Arial"/>
          <w:sz w:val="20"/>
          <w:szCs w:val="20"/>
          <w:lang w:eastAsia="ar-SA"/>
        </w:rPr>
      </w:pPr>
      <w:r w:rsidRPr="00E15FB1">
        <w:rPr>
          <w:rFonts w:asciiTheme="majorHAnsi" w:hAnsiTheme="majorHAnsi"/>
          <w:sz w:val="20"/>
          <w:szCs w:val="20"/>
        </w:rPr>
        <w:t>Ofe</w:t>
      </w:r>
      <w:r w:rsidR="00E844CA">
        <w:rPr>
          <w:rFonts w:asciiTheme="majorHAnsi" w:hAnsiTheme="majorHAnsi"/>
          <w:sz w:val="20"/>
          <w:szCs w:val="20"/>
        </w:rPr>
        <w:t xml:space="preserve">rta winna </w:t>
      </w:r>
      <w:r w:rsidR="00E844CA" w:rsidRPr="00E844CA">
        <w:rPr>
          <w:rFonts w:asciiTheme="majorHAnsi" w:hAnsiTheme="majorHAnsi"/>
          <w:sz w:val="20"/>
          <w:szCs w:val="20"/>
        </w:rPr>
        <w:t>być złożona w zamkniętej kopercie z opisem:</w:t>
      </w:r>
    </w:p>
    <w:p w14:paraId="421FA08F" w14:textId="77777777" w:rsidR="00AE1A79" w:rsidRPr="00E15FB1" w:rsidRDefault="00487D73" w:rsidP="00AE1A79">
      <w:pPr>
        <w:ind w:left="360"/>
        <w:jc w:val="both"/>
        <w:rPr>
          <w:rFonts w:asciiTheme="majorHAnsi" w:hAnsiTheme="majorHAnsi"/>
          <w:sz w:val="20"/>
          <w:szCs w:val="20"/>
        </w:rPr>
      </w:pPr>
      <w:r>
        <w:rPr>
          <w:rFonts w:asciiTheme="majorHAnsi" w:hAnsiTheme="majorHAnsi"/>
          <w:b/>
          <w:noProof/>
          <w:sz w:val="20"/>
          <w:szCs w:val="20"/>
          <w:lang w:eastAsia="pl-PL"/>
        </w:rPr>
        <w:pict w14:anchorId="46A4010A">
          <v:rect id="Prostokąt 7" o:spid="_x0000_s1026" style="position:absolute;left:0;text-align:left;margin-left:11.85pt;margin-top:6.4pt;width:450.25pt;height:47.55pt;z-index:251659264;visibility:visible;mso-wrap-style:square;mso-wrap-distance-left:9pt;mso-wrap-distance-top:0;mso-wrap-distance-right:9pt;mso-wrap-distance-bottom:0;mso-position-horizontal:absolute;mso-position-horizontal-relative:text;mso-position-vertical:absolute;mso-position-vertical-relative:text;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" filled="f" strokecolor="black [3213]" strokeweight="2pt"/>
        </w:pict>
      </w:r>
    </w:p>
    <w:p w14:paraId="525F63F7" w14:textId="77777777" w:rsidR="00FA1143" w:rsidRDefault="00AE1A79" w:rsidP="00FA1143">
      <w:pPr>
        <w:jc w:val="center"/>
        <w:rPr>
          <w:rFonts w:asciiTheme="majorHAnsi" w:hAnsiTheme="majorHAnsi"/>
          <w:b/>
          <w:sz w:val="20"/>
          <w:szCs w:val="20"/>
        </w:rPr>
      </w:pPr>
      <w:r w:rsidRPr="00E15FB1">
        <w:rPr>
          <w:rFonts w:asciiTheme="majorHAnsi" w:hAnsiTheme="majorHAnsi"/>
          <w:b/>
          <w:sz w:val="20"/>
          <w:szCs w:val="20"/>
        </w:rPr>
        <w:t>„</w:t>
      </w:r>
      <w:r w:rsidR="00FA1143" w:rsidRPr="009F572F">
        <w:rPr>
          <w:rFonts w:asciiTheme="majorHAnsi" w:hAnsiTheme="majorHAnsi"/>
          <w:b/>
          <w:sz w:val="20"/>
          <w:szCs w:val="20"/>
        </w:rPr>
        <w:t xml:space="preserve">Dostawa, montaż i uruchomienie urządzeń klimatyzacyjnych typu </w:t>
      </w:r>
      <w:proofErr w:type="spellStart"/>
      <w:r w:rsidR="00FA1143" w:rsidRPr="009F572F">
        <w:rPr>
          <w:rFonts w:asciiTheme="majorHAnsi" w:hAnsiTheme="majorHAnsi"/>
          <w:b/>
          <w:sz w:val="20"/>
          <w:szCs w:val="20"/>
        </w:rPr>
        <w:t>split</w:t>
      </w:r>
      <w:proofErr w:type="spellEnd"/>
      <w:r w:rsidR="00FA1143" w:rsidRPr="009F572F">
        <w:rPr>
          <w:rFonts w:asciiTheme="majorHAnsi" w:hAnsiTheme="majorHAnsi"/>
          <w:b/>
          <w:sz w:val="20"/>
          <w:szCs w:val="20"/>
        </w:rPr>
        <w:t xml:space="preserve"> </w:t>
      </w:r>
    </w:p>
    <w:p w14:paraId="308AE8A7" w14:textId="681A5972" w:rsidR="00AF1AFE" w:rsidRPr="00C86867" w:rsidRDefault="00FA1143" w:rsidP="009804FC">
      <w:pPr>
        <w:jc w:val="center"/>
        <w:rPr>
          <w:rFonts w:asciiTheme="majorHAnsi" w:hAnsiTheme="majorHAnsi"/>
          <w:sz w:val="20"/>
          <w:szCs w:val="20"/>
        </w:rPr>
      </w:pPr>
      <w:r w:rsidRPr="009F572F">
        <w:rPr>
          <w:rFonts w:asciiTheme="majorHAnsi" w:hAnsiTheme="majorHAnsi"/>
          <w:b/>
          <w:sz w:val="20"/>
          <w:szCs w:val="20"/>
        </w:rPr>
        <w:t xml:space="preserve">w budynku Szkół ZDZ w </w:t>
      </w:r>
      <w:r w:rsidR="0082484D">
        <w:rPr>
          <w:rFonts w:asciiTheme="majorHAnsi" w:hAnsiTheme="majorHAnsi"/>
          <w:b/>
          <w:sz w:val="20"/>
          <w:szCs w:val="20"/>
        </w:rPr>
        <w:t>Kozienicach</w:t>
      </w:r>
      <w:r w:rsidR="00AE1A79" w:rsidRPr="00C86867">
        <w:rPr>
          <w:rFonts w:asciiTheme="majorHAnsi" w:hAnsiTheme="majorHAnsi"/>
          <w:sz w:val="20"/>
          <w:szCs w:val="20"/>
        </w:rPr>
        <w:t>”</w:t>
      </w:r>
    </w:p>
    <w:p w14:paraId="5C0C140D" w14:textId="3F032B14" w:rsidR="00BB729F" w:rsidRPr="00AF4CEE" w:rsidRDefault="00C62FAD" w:rsidP="00FA1143">
      <w:pPr>
        <w:jc w:val="center"/>
        <w:rPr>
          <w:rFonts w:asciiTheme="majorHAnsi" w:hAnsiTheme="majorHAnsi"/>
          <w:b/>
          <w:sz w:val="20"/>
          <w:szCs w:val="20"/>
        </w:rPr>
      </w:pPr>
      <w:r>
        <w:rPr>
          <w:rFonts w:asciiTheme="majorHAnsi" w:hAnsiTheme="majorHAnsi"/>
          <w:b/>
          <w:sz w:val="20"/>
          <w:szCs w:val="20"/>
        </w:rPr>
        <w:t xml:space="preserve">NIE OTWIERAĆ przed </w:t>
      </w:r>
      <w:r w:rsidR="00174F48">
        <w:rPr>
          <w:rFonts w:asciiTheme="majorHAnsi" w:hAnsiTheme="majorHAnsi"/>
          <w:b/>
          <w:sz w:val="20"/>
          <w:szCs w:val="20"/>
        </w:rPr>
        <w:t>10</w:t>
      </w:r>
      <w:r w:rsidR="00FA1143">
        <w:rPr>
          <w:rFonts w:asciiTheme="majorHAnsi" w:hAnsiTheme="majorHAnsi"/>
          <w:b/>
          <w:sz w:val="20"/>
          <w:szCs w:val="20"/>
        </w:rPr>
        <w:t>.0</w:t>
      </w:r>
      <w:r w:rsidR="005B726B">
        <w:rPr>
          <w:rFonts w:asciiTheme="majorHAnsi" w:hAnsiTheme="majorHAnsi"/>
          <w:b/>
          <w:sz w:val="20"/>
          <w:szCs w:val="20"/>
        </w:rPr>
        <w:t>9</w:t>
      </w:r>
      <w:r w:rsidR="00FA1143">
        <w:rPr>
          <w:rFonts w:asciiTheme="majorHAnsi" w:hAnsiTheme="majorHAnsi"/>
          <w:b/>
          <w:sz w:val="20"/>
          <w:szCs w:val="20"/>
        </w:rPr>
        <w:t>.202</w:t>
      </w:r>
      <w:r w:rsidR="0082484D">
        <w:rPr>
          <w:rFonts w:asciiTheme="majorHAnsi" w:hAnsiTheme="majorHAnsi"/>
          <w:b/>
          <w:sz w:val="20"/>
          <w:szCs w:val="20"/>
        </w:rPr>
        <w:t>6</w:t>
      </w:r>
      <w:r w:rsidR="00220C80">
        <w:rPr>
          <w:rFonts w:asciiTheme="majorHAnsi" w:hAnsiTheme="majorHAnsi"/>
          <w:b/>
          <w:sz w:val="20"/>
          <w:szCs w:val="20"/>
        </w:rPr>
        <w:t>, godz. 1</w:t>
      </w:r>
      <w:r w:rsidR="0082484D">
        <w:rPr>
          <w:rFonts w:asciiTheme="majorHAnsi" w:hAnsiTheme="majorHAnsi"/>
          <w:b/>
          <w:sz w:val="20"/>
          <w:szCs w:val="20"/>
        </w:rPr>
        <w:t>0</w:t>
      </w:r>
      <w:r w:rsidR="00AE1A79" w:rsidRPr="00AF4CEE">
        <w:rPr>
          <w:rFonts w:asciiTheme="majorHAnsi" w:hAnsiTheme="majorHAnsi"/>
          <w:b/>
          <w:sz w:val="20"/>
          <w:szCs w:val="20"/>
        </w:rPr>
        <w:t>:00</w:t>
      </w:r>
    </w:p>
    <w:p w14:paraId="566A1834" w14:textId="77777777" w:rsidR="00BB729F" w:rsidRPr="00E15FB1" w:rsidRDefault="00BB729F" w:rsidP="00AE1A79">
      <w:pPr>
        <w:jc w:val="center"/>
        <w:rPr>
          <w:rFonts w:asciiTheme="majorHAnsi" w:hAnsiTheme="majorHAnsi"/>
          <w:b/>
          <w:sz w:val="20"/>
          <w:szCs w:val="20"/>
        </w:rPr>
      </w:pPr>
    </w:p>
    <w:p w14:paraId="3F2F68CB" w14:textId="77777777" w:rsidR="00AE1A79" w:rsidRPr="00AE1A79" w:rsidRDefault="00AE1A79" w:rsidP="00CE0DC9">
      <w:pPr>
        <w:pStyle w:val="Akapitzlist"/>
        <w:numPr>
          <w:ilvl w:val="0"/>
          <w:numId w:val="1"/>
        </w:numPr>
        <w:spacing w:after="60"/>
        <w:jc w:val="both"/>
        <w:rPr>
          <w:rFonts w:asciiTheme="majorHAnsi" w:hAnsiTheme="majorHAnsi"/>
          <w:b/>
          <w:sz w:val="20"/>
          <w:szCs w:val="20"/>
        </w:rPr>
      </w:pPr>
      <w:r w:rsidRPr="00F23900">
        <w:rPr>
          <w:rFonts w:asciiTheme="majorHAnsi" w:hAnsiTheme="majorHAnsi" w:cs="Arial"/>
          <w:sz w:val="20"/>
          <w:szCs w:val="20"/>
        </w:rPr>
        <w:t>Oferta musi zawierać:</w:t>
      </w:r>
    </w:p>
    <w:p w14:paraId="18D40EC9" w14:textId="77777777" w:rsidR="00AE1A79" w:rsidRPr="00F23900" w:rsidRDefault="00AE1A79" w:rsidP="00AE1A79">
      <w:pPr>
        <w:pStyle w:val="Akapitzlist"/>
        <w:spacing w:after="60"/>
        <w:ind w:left="284"/>
        <w:jc w:val="both"/>
        <w:rPr>
          <w:rFonts w:asciiTheme="majorHAnsi" w:hAnsiTheme="majorHAnsi"/>
          <w:b/>
          <w:sz w:val="20"/>
          <w:szCs w:val="20"/>
        </w:rPr>
      </w:pPr>
    </w:p>
    <w:tbl>
      <w:tblPr>
        <w:tblW w:w="8930" w:type="dxa"/>
        <w:tblInd w:w="354" w:type="dxa"/>
        <w:tblLayout w:type="fixed"/>
        <w:tblCellMar>
          <w:left w:w="70" w:type="dxa"/>
          <w:right w:w="70" w:type="dxa"/>
        </w:tblCellMar>
        <w:tblLook w:val="0000" w:firstRow="0" w:lastRow="0" w:firstColumn="0" w:lastColumn="0" w:noHBand="0" w:noVBand="0"/>
      </w:tblPr>
      <w:tblGrid>
        <w:gridCol w:w="709"/>
        <w:gridCol w:w="8221"/>
      </w:tblGrid>
      <w:tr w:rsidR="00AE1A79" w:rsidRPr="00E15FB1" w14:paraId="57AB93E6" w14:textId="77777777" w:rsidTr="002651EC">
        <w:trPr>
          <w:trHeight w:val="274"/>
        </w:trPr>
        <w:tc>
          <w:tcPr>
            <w:tcW w:w="8930" w:type="dxa"/>
            <w:gridSpan w:val="2"/>
            <w:tcBorders>
              <w:top w:val="double" w:sz="4" w:space="0" w:color="000000"/>
              <w:left w:val="double" w:sz="4" w:space="0" w:color="000000"/>
              <w:bottom w:val="double" w:sz="4" w:space="0" w:color="000000"/>
              <w:right w:val="double" w:sz="4" w:space="0" w:color="000000"/>
            </w:tcBorders>
            <w:shd w:val="clear" w:color="auto" w:fill="auto"/>
            <w:vAlign w:val="center"/>
          </w:tcPr>
          <w:p w14:paraId="1A480319" w14:textId="77777777" w:rsidR="00AE1A79" w:rsidRPr="00E15FB1" w:rsidRDefault="00AE1A79" w:rsidP="009A6DBC">
            <w:pPr>
              <w:suppressAutoHyphens/>
              <w:spacing w:before="40" w:after="40"/>
              <w:ind w:left="72" w:right="140"/>
              <w:jc w:val="center"/>
              <w:rPr>
                <w:rFonts w:asciiTheme="majorHAnsi" w:hAnsiTheme="majorHAnsi"/>
                <w:sz w:val="20"/>
                <w:szCs w:val="20"/>
                <w:lang w:eastAsia="zh-CN"/>
              </w:rPr>
            </w:pPr>
            <w:r w:rsidRPr="00E15FB1">
              <w:rPr>
                <w:rFonts w:asciiTheme="majorHAnsi" w:eastAsia="Batang" w:hAnsiTheme="majorHAnsi" w:cs="Cambria"/>
                <w:b/>
                <w:sz w:val="20"/>
                <w:szCs w:val="20"/>
                <w:lang w:eastAsia="zh-CN"/>
              </w:rPr>
              <w:t xml:space="preserve">Oświadczenie  woli (Oferta) </w:t>
            </w:r>
          </w:p>
        </w:tc>
      </w:tr>
      <w:tr w:rsidR="00AE1A79" w:rsidRPr="00E15FB1" w14:paraId="2BCF1E3D" w14:textId="77777777" w:rsidTr="002651EC">
        <w:trPr>
          <w:trHeight w:val="480"/>
        </w:trPr>
        <w:tc>
          <w:tcPr>
            <w:tcW w:w="709" w:type="dxa"/>
            <w:tcBorders>
              <w:top w:val="double" w:sz="4" w:space="0" w:color="000000"/>
              <w:left w:val="double" w:sz="4" w:space="0" w:color="000000"/>
              <w:bottom w:val="double" w:sz="4" w:space="0" w:color="000000"/>
            </w:tcBorders>
            <w:shd w:val="clear" w:color="auto" w:fill="auto"/>
            <w:vAlign w:val="center"/>
          </w:tcPr>
          <w:p w14:paraId="6C55B2C6" w14:textId="77777777" w:rsidR="00AE1A79" w:rsidRPr="00E15FB1" w:rsidRDefault="00AE1A79" w:rsidP="000D6305">
            <w:pPr>
              <w:numPr>
                <w:ilvl w:val="0"/>
                <w:numId w:val="5"/>
              </w:numPr>
              <w:tabs>
                <w:tab w:val="left" w:pos="360"/>
              </w:tabs>
              <w:suppressAutoHyphens/>
              <w:snapToGrid w:val="0"/>
              <w:spacing w:before="40" w:after="40"/>
              <w:ind w:left="0"/>
              <w:jc w:val="both"/>
              <w:rPr>
                <w:rFonts w:asciiTheme="majorHAnsi" w:eastAsia="Batang" w:hAnsiTheme="majorHAnsi" w:cs="Cambria"/>
                <w:b/>
                <w:sz w:val="20"/>
                <w:szCs w:val="20"/>
                <w:lang w:eastAsia="zh-CN"/>
              </w:rPr>
            </w:pPr>
          </w:p>
        </w:tc>
        <w:tc>
          <w:tcPr>
            <w:tcW w:w="8221" w:type="dxa"/>
            <w:tcBorders>
              <w:top w:val="double" w:sz="4" w:space="0" w:color="000000"/>
              <w:left w:val="double" w:sz="4" w:space="0" w:color="000000"/>
              <w:bottom w:val="double" w:sz="4" w:space="0" w:color="000000"/>
              <w:right w:val="double" w:sz="4" w:space="0" w:color="000000"/>
            </w:tcBorders>
            <w:shd w:val="clear" w:color="auto" w:fill="auto"/>
            <w:vAlign w:val="center"/>
          </w:tcPr>
          <w:p w14:paraId="2EB83610" w14:textId="77777777" w:rsidR="00AE1A79" w:rsidRDefault="00AE1A79" w:rsidP="009A6DBC">
            <w:pPr>
              <w:suppressAutoHyphens/>
              <w:spacing w:before="40" w:after="40"/>
              <w:ind w:right="140"/>
              <w:jc w:val="both"/>
              <w:rPr>
                <w:rFonts w:asciiTheme="majorHAnsi" w:eastAsia="Batang" w:hAnsiTheme="majorHAnsi" w:cs="Cambria"/>
                <w:sz w:val="20"/>
                <w:szCs w:val="20"/>
                <w:lang w:eastAsia="zh-CN"/>
              </w:rPr>
            </w:pPr>
            <w:r w:rsidRPr="00E15FB1">
              <w:rPr>
                <w:rFonts w:asciiTheme="majorHAnsi" w:eastAsia="Batang" w:hAnsiTheme="majorHAnsi" w:cs="Cambria"/>
                <w:sz w:val="20"/>
                <w:szCs w:val="20"/>
                <w:lang w:eastAsia="zh-CN"/>
              </w:rPr>
              <w:t xml:space="preserve">Ofertę cenową  zgodnie z Formularzem Ofertowym (załącznik Nr 2 do niniejszego Zaproszenia). </w:t>
            </w:r>
          </w:p>
          <w:p w14:paraId="6BFEDF73" w14:textId="77777777" w:rsidR="00AE1A79" w:rsidRPr="00E15FB1" w:rsidRDefault="00AE1A79" w:rsidP="009A6DBC">
            <w:pPr>
              <w:suppressAutoHyphens/>
              <w:spacing w:before="40" w:after="40"/>
              <w:ind w:right="140"/>
              <w:jc w:val="both"/>
              <w:rPr>
                <w:rFonts w:asciiTheme="majorHAnsi" w:eastAsia="Batang" w:hAnsiTheme="majorHAnsi" w:cs="Cambria"/>
                <w:sz w:val="20"/>
                <w:szCs w:val="20"/>
                <w:lang w:eastAsia="zh-CN"/>
              </w:rPr>
            </w:pPr>
            <w:r w:rsidRPr="001D4377">
              <w:rPr>
                <w:rFonts w:asciiTheme="majorHAnsi" w:eastAsia="Batang" w:hAnsiTheme="majorHAnsi" w:cs="Cambria"/>
                <w:b/>
                <w:sz w:val="20"/>
                <w:szCs w:val="20"/>
                <w:highlight w:val="yellow"/>
                <w:lang w:eastAsia="zh-CN"/>
              </w:rPr>
              <w:t>Do oferty należy dołączyć kartę katalogową oferowanych produktów</w:t>
            </w:r>
            <w:r w:rsidRPr="001D4377">
              <w:rPr>
                <w:rFonts w:asciiTheme="majorHAnsi" w:eastAsia="Batang" w:hAnsiTheme="majorHAnsi" w:cs="Cambria"/>
                <w:sz w:val="20"/>
                <w:szCs w:val="20"/>
                <w:highlight w:val="yellow"/>
                <w:lang w:eastAsia="zh-CN"/>
              </w:rPr>
              <w:t>.</w:t>
            </w:r>
          </w:p>
        </w:tc>
      </w:tr>
      <w:tr w:rsidR="00AE1A79" w:rsidRPr="00E15FB1" w14:paraId="029679AE" w14:textId="77777777" w:rsidTr="002651EC">
        <w:trPr>
          <w:trHeight w:val="480"/>
        </w:trPr>
        <w:tc>
          <w:tcPr>
            <w:tcW w:w="709" w:type="dxa"/>
            <w:tcBorders>
              <w:top w:val="double" w:sz="4" w:space="0" w:color="000000"/>
              <w:left w:val="double" w:sz="4" w:space="0" w:color="000000"/>
              <w:bottom w:val="double" w:sz="4" w:space="0" w:color="000000"/>
            </w:tcBorders>
            <w:shd w:val="clear" w:color="auto" w:fill="auto"/>
            <w:vAlign w:val="center"/>
          </w:tcPr>
          <w:p w14:paraId="43C7CD85" w14:textId="77777777" w:rsidR="00AE1A79" w:rsidRPr="00E15FB1" w:rsidRDefault="00AE1A79" w:rsidP="000D6305">
            <w:pPr>
              <w:numPr>
                <w:ilvl w:val="0"/>
                <w:numId w:val="5"/>
              </w:numPr>
              <w:tabs>
                <w:tab w:val="left" w:pos="360"/>
              </w:tabs>
              <w:suppressAutoHyphens/>
              <w:snapToGrid w:val="0"/>
              <w:spacing w:before="40" w:after="40"/>
              <w:ind w:left="0"/>
              <w:jc w:val="both"/>
              <w:rPr>
                <w:rFonts w:asciiTheme="majorHAnsi" w:eastAsia="Batang" w:hAnsiTheme="majorHAnsi" w:cs="Cambria"/>
                <w:smallCaps/>
                <w:color w:val="FF0000"/>
                <w:sz w:val="20"/>
                <w:szCs w:val="20"/>
                <w:lang w:eastAsia="zh-CN"/>
              </w:rPr>
            </w:pPr>
          </w:p>
        </w:tc>
        <w:tc>
          <w:tcPr>
            <w:tcW w:w="8221" w:type="dxa"/>
            <w:tcBorders>
              <w:top w:val="double" w:sz="4" w:space="0" w:color="000000"/>
              <w:left w:val="double" w:sz="4" w:space="0" w:color="000000"/>
              <w:bottom w:val="double" w:sz="4" w:space="0" w:color="000000"/>
              <w:right w:val="double" w:sz="4" w:space="0" w:color="000000"/>
            </w:tcBorders>
            <w:shd w:val="clear" w:color="auto" w:fill="auto"/>
            <w:vAlign w:val="center"/>
          </w:tcPr>
          <w:p w14:paraId="63244C78" w14:textId="77777777" w:rsidR="00AE1A79" w:rsidRPr="00E15FB1" w:rsidRDefault="00AE1A79" w:rsidP="009A6DBC">
            <w:pPr>
              <w:suppressAutoHyphens/>
              <w:spacing w:before="40" w:after="40"/>
              <w:ind w:right="140"/>
              <w:jc w:val="both"/>
              <w:rPr>
                <w:rFonts w:asciiTheme="majorHAnsi" w:hAnsiTheme="majorHAnsi"/>
                <w:sz w:val="20"/>
                <w:szCs w:val="20"/>
                <w:lang w:eastAsia="zh-CN"/>
              </w:rPr>
            </w:pPr>
            <w:r w:rsidRPr="00E15FB1">
              <w:rPr>
                <w:rFonts w:asciiTheme="majorHAnsi" w:eastAsia="Batang" w:hAnsiTheme="majorHAnsi" w:cs="Cambria"/>
                <w:sz w:val="20"/>
                <w:szCs w:val="20"/>
                <w:lang w:eastAsia="zh-CN"/>
              </w:rPr>
              <w:t xml:space="preserve">Pełnomocnictwo - jeżeli oferta wraz z oświadczeniami składana jest przez pełnomocnika, należy do oferty załączyć pełnomocnictwo upoważniające pełnomocnika do tej czynności. </w:t>
            </w:r>
          </w:p>
        </w:tc>
      </w:tr>
      <w:tr w:rsidR="00AE1A79" w:rsidRPr="00E15FB1" w14:paraId="6EB99634" w14:textId="77777777" w:rsidTr="002651EC">
        <w:trPr>
          <w:trHeight w:val="676"/>
        </w:trPr>
        <w:tc>
          <w:tcPr>
            <w:tcW w:w="709" w:type="dxa"/>
            <w:tcBorders>
              <w:top w:val="double" w:sz="4" w:space="0" w:color="000000"/>
              <w:left w:val="double" w:sz="4" w:space="0" w:color="000000"/>
              <w:bottom w:val="double" w:sz="4" w:space="0" w:color="000000"/>
            </w:tcBorders>
            <w:shd w:val="clear" w:color="auto" w:fill="auto"/>
            <w:vAlign w:val="center"/>
          </w:tcPr>
          <w:p w14:paraId="61C6B2C5" w14:textId="77777777" w:rsidR="00AE1A79" w:rsidRPr="00E15FB1" w:rsidRDefault="00AE1A79" w:rsidP="009A6DBC">
            <w:pPr>
              <w:suppressAutoHyphens/>
              <w:rPr>
                <w:rFonts w:asciiTheme="majorHAnsi" w:hAnsiTheme="majorHAnsi"/>
                <w:sz w:val="20"/>
                <w:szCs w:val="20"/>
                <w:lang w:eastAsia="zh-CN"/>
              </w:rPr>
            </w:pPr>
            <w:r w:rsidRPr="00E15FB1">
              <w:rPr>
                <w:rFonts w:asciiTheme="majorHAnsi" w:hAnsiTheme="majorHAnsi" w:cs="Cambria"/>
                <w:sz w:val="20"/>
                <w:szCs w:val="20"/>
                <w:lang w:eastAsia="zh-CN"/>
              </w:rPr>
              <w:t>3.</w:t>
            </w:r>
          </w:p>
        </w:tc>
        <w:tc>
          <w:tcPr>
            <w:tcW w:w="8221" w:type="dxa"/>
            <w:tcBorders>
              <w:top w:val="double" w:sz="4" w:space="0" w:color="000000"/>
              <w:left w:val="double" w:sz="4" w:space="0" w:color="000000"/>
              <w:bottom w:val="double" w:sz="4" w:space="0" w:color="000000"/>
              <w:right w:val="double" w:sz="4" w:space="0" w:color="000000"/>
            </w:tcBorders>
            <w:shd w:val="clear" w:color="auto" w:fill="auto"/>
            <w:vAlign w:val="center"/>
          </w:tcPr>
          <w:p w14:paraId="1EC51001" w14:textId="77777777" w:rsidR="00AE1A79" w:rsidRDefault="00AE1A79" w:rsidP="009A6DBC">
            <w:pPr>
              <w:suppressAutoHyphens/>
              <w:jc w:val="both"/>
              <w:rPr>
                <w:rFonts w:asciiTheme="majorHAnsi" w:hAnsiTheme="majorHAnsi"/>
                <w:bCs/>
                <w:iCs/>
                <w:sz w:val="20"/>
                <w:szCs w:val="20"/>
                <w:lang w:eastAsia="zh-CN"/>
              </w:rPr>
            </w:pPr>
            <w:r w:rsidRPr="00E15FB1">
              <w:rPr>
                <w:rFonts w:asciiTheme="majorHAnsi" w:hAnsiTheme="majorHAnsi"/>
                <w:bCs/>
                <w:iCs/>
                <w:sz w:val="20"/>
                <w:szCs w:val="20"/>
                <w:lang w:eastAsia="zh-CN"/>
              </w:rPr>
              <w:t>Odpis z właściwego rejestru lub z centralnej ewidencji i informacji o działalności gospodarczej.</w:t>
            </w:r>
          </w:p>
          <w:p w14:paraId="0903B814" w14:textId="77777777" w:rsidR="00AE1A79" w:rsidRPr="00E15FB1" w:rsidRDefault="00AE1A79" w:rsidP="009A6DBC">
            <w:pPr>
              <w:suppressAutoHyphens/>
              <w:jc w:val="both"/>
              <w:rPr>
                <w:rFonts w:asciiTheme="majorHAnsi" w:hAnsiTheme="majorHAnsi"/>
                <w:bCs/>
                <w:iCs/>
                <w:sz w:val="20"/>
                <w:szCs w:val="20"/>
                <w:lang w:eastAsia="zh-CN"/>
              </w:rPr>
            </w:pPr>
            <w:r w:rsidRPr="00F61483">
              <w:rPr>
                <w:rFonts w:ascii="Cambria" w:hAnsi="Cambria" w:cs="Arial Narrow"/>
                <w:sz w:val="20"/>
                <w:szCs w:val="20"/>
              </w:rPr>
              <w:t>W przypadku wskazania, w ofercie cenowej, przez Wykonawcę dostępności oświadczeń lub dokumentów, w formie elektronicznej pod określonymi adresami internetowymi ogólnodostępnych i bezpłatnych baz danych, Zamawiający pobiera samodzielnie z tych baz danych wskazane przez Wykonawcę oświadczenia lub dokumenty</w:t>
            </w:r>
          </w:p>
        </w:tc>
      </w:tr>
    </w:tbl>
    <w:p w14:paraId="60C438E8" w14:textId="77777777" w:rsidR="00AE1A79" w:rsidRPr="00E15FB1" w:rsidRDefault="00AE1A79" w:rsidP="00AE1A79">
      <w:pPr>
        <w:rPr>
          <w:rFonts w:asciiTheme="majorHAnsi" w:hAnsiTheme="majorHAnsi"/>
          <w:b/>
          <w:vanish/>
          <w:sz w:val="20"/>
          <w:szCs w:val="20"/>
          <w:specVanish/>
        </w:rPr>
      </w:pPr>
    </w:p>
    <w:p w14:paraId="62C80B66" w14:textId="77777777" w:rsidR="00AE1A79" w:rsidRPr="00E15FB1" w:rsidRDefault="00AE1A79" w:rsidP="00AE1A79">
      <w:pPr>
        <w:jc w:val="both"/>
        <w:rPr>
          <w:rFonts w:asciiTheme="majorHAnsi" w:hAnsiTheme="majorHAnsi"/>
          <w:sz w:val="20"/>
          <w:szCs w:val="20"/>
        </w:rPr>
      </w:pPr>
      <w:r w:rsidRPr="00E15FB1">
        <w:rPr>
          <w:rFonts w:asciiTheme="majorHAnsi" w:hAnsiTheme="majorHAnsi"/>
          <w:sz w:val="20"/>
          <w:szCs w:val="20"/>
        </w:rPr>
        <w:t xml:space="preserve"> </w:t>
      </w:r>
    </w:p>
    <w:p w14:paraId="2F6A3035" w14:textId="77777777" w:rsidR="00AE1A79" w:rsidRPr="00801394" w:rsidRDefault="00AE1A79" w:rsidP="00CE0DC9">
      <w:pPr>
        <w:pStyle w:val="Akapitzlist"/>
        <w:numPr>
          <w:ilvl w:val="0"/>
          <w:numId w:val="1"/>
        </w:numPr>
        <w:jc w:val="both"/>
        <w:rPr>
          <w:rFonts w:asciiTheme="majorHAnsi" w:hAnsiTheme="majorHAnsi"/>
          <w:sz w:val="20"/>
          <w:szCs w:val="20"/>
        </w:rPr>
      </w:pPr>
      <w:r w:rsidRPr="00801394">
        <w:rPr>
          <w:rFonts w:asciiTheme="majorHAnsi" w:hAnsiTheme="majorHAnsi" w:cs="Arial"/>
          <w:sz w:val="20"/>
          <w:szCs w:val="20"/>
        </w:rPr>
        <w:t>Zamawiający zastrzega sobie możliwość dokonywania zmian w treści Zaproszenia.</w:t>
      </w:r>
    </w:p>
    <w:p w14:paraId="17C8272A" w14:textId="77777777" w:rsidR="00F671AE" w:rsidRPr="00386568" w:rsidRDefault="00F671AE" w:rsidP="00CE0DC9">
      <w:pPr>
        <w:pStyle w:val="Akapitzlist"/>
        <w:numPr>
          <w:ilvl w:val="0"/>
          <w:numId w:val="1"/>
        </w:numPr>
        <w:jc w:val="both"/>
        <w:rPr>
          <w:rFonts w:asciiTheme="majorHAnsi" w:hAnsiTheme="majorHAnsi"/>
          <w:sz w:val="20"/>
          <w:szCs w:val="20"/>
        </w:rPr>
      </w:pPr>
      <w:r w:rsidRPr="00386568">
        <w:rPr>
          <w:rFonts w:asciiTheme="majorHAnsi" w:hAnsiTheme="majorHAnsi" w:cs="Arial"/>
          <w:sz w:val="20"/>
          <w:szCs w:val="20"/>
        </w:rPr>
        <w:t>Zamawiający zastrzega sobie możliwość żądania od Wykonawcy, którego oferta będzie wybrana jako najkorzystniejsza przedstawienia szczegółowej kalkulacji ceny.</w:t>
      </w:r>
    </w:p>
    <w:p w14:paraId="74933BCA" w14:textId="77777777" w:rsidR="00AE1A79" w:rsidRPr="00801394" w:rsidRDefault="00AE1A79" w:rsidP="00CE0DC9">
      <w:pPr>
        <w:pStyle w:val="Akapitzlist"/>
        <w:numPr>
          <w:ilvl w:val="0"/>
          <w:numId w:val="1"/>
        </w:numPr>
        <w:autoSpaceDE w:val="0"/>
        <w:autoSpaceDN w:val="0"/>
        <w:adjustRightInd w:val="0"/>
        <w:jc w:val="both"/>
        <w:rPr>
          <w:rFonts w:asciiTheme="majorHAnsi" w:hAnsiTheme="majorHAnsi"/>
          <w:bCs/>
          <w:sz w:val="20"/>
          <w:szCs w:val="20"/>
        </w:rPr>
      </w:pPr>
      <w:r w:rsidRPr="00801394">
        <w:rPr>
          <w:rFonts w:asciiTheme="majorHAnsi" w:hAnsiTheme="majorHAnsi"/>
          <w:sz w:val="20"/>
          <w:szCs w:val="20"/>
        </w:rPr>
        <w:t xml:space="preserve">Zamawiający dokona zapłaty </w:t>
      </w:r>
      <w:r w:rsidRPr="00801394">
        <w:rPr>
          <w:rFonts w:asciiTheme="majorHAnsi" w:hAnsiTheme="majorHAnsi"/>
          <w:bCs/>
          <w:sz w:val="20"/>
          <w:szCs w:val="20"/>
        </w:rPr>
        <w:t>przelewem na rachunek bankowy Wykonawcy, w terminie 30 dni po otrzymaniu prawidłowo wystawionej przez Wykonawcę faktury/rachunku.</w:t>
      </w:r>
    </w:p>
    <w:p w14:paraId="4F69A3CD" w14:textId="77777777" w:rsidR="00FA1143" w:rsidRPr="00801394" w:rsidRDefault="00AE1A79" w:rsidP="00FA1143">
      <w:pPr>
        <w:numPr>
          <w:ilvl w:val="0"/>
          <w:numId w:val="1"/>
        </w:numPr>
        <w:jc w:val="both"/>
        <w:rPr>
          <w:rFonts w:asciiTheme="majorHAnsi" w:hAnsiTheme="majorHAnsi"/>
          <w:sz w:val="20"/>
          <w:szCs w:val="20"/>
        </w:rPr>
      </w:pPr>
      <w:r w:rsidRPr="00801394">
        <w:rPr>
          <w:rFonts w:asciiTheme="majorHAnsi" w:hAnsiTheme="majorHAnsi"/>
          <w:sz w:val="20"/>
          <w:szCs w:val="20"/>
        </w:rPr>
        <w:t xml:space="preserve">W razie wątpliwości proszę o kontakt e-mailowy </w:t>
      </w:r>
      <w:r w:rsidRPr="00801394">
        <w:rPr>
          <w:rStyle w:val="Hipercze"/>
          <w:rFonts w:asciiTheme="majorHAnsi" w:hAnsiTheme="majorHAnsi"/>
          <w:sz w:val="20"/>
          <w:szCs w:val="20"/>
        </w:rPr>
        <w:t>zamowienia</w:t>
      </w:r>
      <w:hyperlink r:id="rId11" w:history="1">
        <w:r w:rsidRPr="00801394">
          <w:rPr>
            <w:rStyle w:val="Hipercze"/>
            <w:rFonts w:asciiTheme="majorHAnsi" w:hAnsiTheme="majorHAnsi"/>
            <w:sz w:val="20"/>
            <w:szCs w:val="20"/>
          </w:rPr>
          <w:t>@zdz.kielce.pl</w:t>
        </w:r>
      </w:hyperlink>
      <w:r w:rsidRPr="00801394">
        <w:rPr>
          <w:rFonts w:asciiTheme="majorHAnsi" w:hAnsiTheme="majorHAnsi"/>
          <w:sz w:val="20"/>
          <w:szCs w:val="20"/>
        </w:rPr>
        <w:t xml:space="preserve"> lub telefoniczny </w:t>
      </w:r>
      <w:r w:rsidRPr="00801394">
        <w:rPr>
          <w:rFonts w:asciiTheme="majorHAnsi" w:hAnsiTheme="majorHAnsi"/>
          <w:sz w:val="20"/>
          <w:szCs w:val="20"/>
        </w:rPr>
        <w:br/>
        <w:t>41 366-47-91 w. 130, 131</w:t>
      </w:r>
      <w:r w:rsidRPr="00801394">
        <w:rPr>
          <w:rFonts w:asciiTheme="majorHAnsi" w:hAnsiTheme="majorHAnsi" w:cs="Arial"/>
          <w:sz w:val="20"/>
          <w:szCs w:val="20"/>
        </w:rPr>
        <w:t>.</w:t>
      </w:r>
    </w:p>
    <w:p w14:paraId="274BA88A" w14:textId="3C05139B" w:rsidR="00517AF7" w:rsidRPr="00517AF7" w:rsidRDefault="00FA1143" w:rsidP="00FA1143">
      <w:pPr>
        <w:pStyle w:val="Akapitzlist"/>
        <w:numPr>
          <w:ilvl w:val="0"/>
          <w:numId w:val="1"/>
        </w:numPr>
        <w:tabs>
          <w:tab w:val="left" w:pos="284"/>
        </w:tabs>
        <w:spacing w:line="276" w:lineRule="auto"/>
        <w:jc w:val="both"/>
        <w:rPr>
          <w:rFonts w:asciiTheme="majorHAnsi" w:hAnsiTheme="majorHAnsi"/>
          <w:bCs/>
          <w:snapToGrid w:val="0"/>
          <w:sz w:val="20"/>
          <w:szCs w:val="20"/>
        </w:rPr>
      </w:pPr>
      <w:r w:rsidRPr="00801394">
        <w:rPr>
          <w:rFonts w:asciiTheme="majorHAnsi" w:hAnsiTheme="majorHAnsi"/>
          <w:bCs/>
          <w:snapToGrid w:val="0"/>
          <w:sz w:val="20"/>
          <w:szCs w:val="20"/>
        </w:rPr>
        <w:t xml:space="preserve"> </w:t>
      </w:r>
      <w:r w:rsidR="00517AF7" w:rsidRPr="00517AF7">
        <w:rPr>
          <w:rFonts w:asciiTheme="majorHAnsi" w:hAnsiTheme="majorHAnsi"/>
          <w:bCs/>
          <w:snapToGrid w:val="0"/>
          <w:sz w:val="20"/>
          <w:szCs w:val="20"/>
        </w:rPr>
        <w:t>Klauzula RODO</w:t>
      </w:r>
    </w:p>
    <w:p w14:paraId="09854378" w14:textId="77777777" w:rsidR="00512FD7" w:rsidRPr="00512FD7" w:rsidRDefault="00512FD7" w:rsidP="00F15F9B">
      <w:pPr>
        <w:numPr>
          <w:ilvl w:val="0"/>
          <w:numId w:val="45"/>
        </w:numPr>
        <w:suppressAutoHyphens/>
        <w:ind w:left="284" w:firstLine="0"/>
        <w:contextualSpacing/>
        <w:jc w:val="both"/>
        <w:rPr>
          <w:rFonts w:asciiTheme="majorHAnsi" w:eastAsiaTheme="minorHAnsi" w:hAnsiTheme="majorHAnsi" w:cstheme="minorBidi"/>
          <w:sz w:val="20"/>
          <w:szCs w:val="20"/>
        </w:rPr>
      </w:pPr>
      <w:r w:rsidRPr="00512FD7">
        <w:rPr>
          <w:rFonts w:asciiTheme="majorHAnsi" w:eastAsiaTheme="minorHAnsi" w:hAnsiTheme="majorHAnsi" w:cstheme="minorBidi"/>
          <w:sz w:val="20"/>
          <w:szCs w:val="20"/>
        </w:rPr>
        <w:t xml:space="preserve">Zgodnie z art. 13 i 14 rozporządzenia Parlamentu Europejskiego i Rady (UE) 2016/679 z dnia </w:t>
      </w:r>
      <w:r w:rsidRPr="00512FD7">
        <w:rPr>
          <w:rFonts w:asciiTheme="majorHAnsi" w:eastAsiaTheme="minorHAnsi" w:hAnsiTheme="majorHAnsi" w:cstheme="minorBidi"/>
          <w:sz w:val="20"/>
          <w:szCs w:val="20"/>
        </w:rPr>
        <w:br/>
        <w:t xml:space="preserve">27 kwietnia 2016 r. w sprawie ochrony osób fizycznych w związku z przetwarzaniem danych osobowych i w sprawie swobodnego przepływu takich danych oraz uchylenia dyrektywy 95/46/WE (ogólne rozporządzenie o ochronie danych), dalej „RODO”, Zakład Doskonalenia Zawodowego </w:t>
      </w:r>
      <w:r w:rsidRPr="00512FD7">
        <w:rPr>
          <w:rFonts w:asciiTheme="majorHAnsi" w:eastAsiaTheme="minorHAnsi" w:hAnsiTheme="majorHAnsi" w:cstheme="minorBidi"/>
          <w:sz w:val="20"/>
          <w:szCs w:val="20"/>
        </w:rPr>
        <w:br/>
        <w:t xml:space="preserve">w Kielcach, informuje, że : </w:t>
      </w:r>
    </w:p>
    <w:p w14:paraId="587A0B17" w14:textId="77777777" w:rsidR="00512FD7" w:rsidRPr="00512FD7" w:rsidRDefault="00512FD7" w:rsidP="00F15F9B">
      <w:pPr>
        <w:numPr>
          <w:ilvl w:val="0"/>
          <w:numId w:val="46"/>
        </w:numPr>
        <w:ind w:left="426" w:firstLine="0"/>
        <w:contextualSpacing/>
        <w:jc w:val="both"/>
        <w:rPr>
          <w:rFonts w:asciiTheme="majorHAnsi" w:eastAsiaTheme="minorHAnsi" w:hAnsiTheme="majorHAnsi" w:cstheme="minorBidi"/>
          <w:sz w:val="20"/>
          <w:szCs w:val="20"/>
        </w:rPr>
      </w:pPr>
      <w:r w:rsidRPr="00512FD7">
        <w:rPr>
          <w:rFonts w:asciiTheme="majorHAnsi" w:eastAsia="Times New Roman" w:hAnsiTheme="majorHAnsi" w:cstheme="minorBidi"/>
          <w:sz w:val="20"/>
          <w:szCs w:val="20"/>
          <w:lang w:eastAsia="pl-PL"/>
        </w:rPr>
        <w:t xml:space="preserve">Administratorem Pani/Pana danych osobowych jest Zakład Doskonalenia Zawodowego w Kielcach (zwany dalej: ZDZ w Kielcach) z siedzibą przy ul. Paderewskiego 55, 25-950 Kielce, zarejestrowanym </w:t>
      </w:r>
      <w:r w:rsidRPr="00512FD7">
        <w:rPr>
          <w:rFonts w:asciiTheme="majorHAnsi" w:eastAsia="Times New Roman" w:hAnsiTheme="majorHAnsi" w:cstheme="minorBidi"/>
          <w:sz w:val="20"/>
          <w:szCs w:val="20"/>
          <w:lang w:eastAsia="pl-PL"/>
        </w:rPr>
        <w:lastRenderedPageBreak/>
        <w:t xml:space="preserve">w Krajowym Rejestrze Sądowym pod nr KRS 0000067987, prowadzonym przez Sąd Rejonowy X Wydział Gospodarczy w Kielcach, NIP 657-000-88-69. </w:t>
      </w:r>
    </w:p>
    <w:p w14:paraId="5D08498B" w14:textId="77777777" w:rsidR="00512FD7" w:rsidRPr="00512FD7" w:rsidRDefault="00512FD7" w:rsidP="00F15F9B">
      <w:pPr>
        <w:numPr>
          <w:ilvl w:val="0"/>
          <w:numId w:val="46"/>
        </w:numPr>
        <w:ind w:left="426" w:firstLine="0"/>
        <w:contextualSpacing/>
        <w:jc w:val="both"/>
        <w:rPr>
          <w:rFonts w:asciiTheme="majorHAnsi" w:eastAsiaTheme="minorHAnsi" w:hAnsiTheme="majorHAnsi" w:cstheme="minorBidi"/>
          <w:sz w:val="20"/>
          <w:szCs w:val="20"/>
        </w:rPr>
      </w:pPr>
      <w:r w:rsidRPr="00512FD7">
        <w:rPr>
          <w:rFonts w:asciiTheme="majorHAnsi" w:eastAsiaTheme="minorHAnsi" w:hAnsiTheme="majorHAnsi" w:cstheme="minorBidi"/>
          <w:sz w:val="20"/>
          <w:szCs w:val="20"/>
        </w:rPr>
        <w:t xml:space="preserve"> Administrator wyznaczył inspektora ochrony danych, z którym może się Pani/Pan skontaktować poprzez e-mail: </w:t>
      </w:r>
      <w:hyperlink r:id="rId12" w:history="1">
        <w:r w:rsidRPr="00512FD7">
          <w:rPr>
            <w:rFonts w:asciiTheme="majorHAnsi" w:eastAsiaTheme="minorHAnsi" w:hAnsiTheme="majorHAnsi" w:cstheme="minorBidi"/>
            <w:color w:val="0000FF" w:themeColor="hyperlink"/>
            <w:sz w:val="20"/>
            <w:szCs w:val="20"/>
            <w:u w:val="single"/>
          </w:rPr>
          <w:t>iod@zdz.kielce.pl</w:t>
        </w:r>
      </w:hyperlink>
      <w:r w:rsidRPr="00512FD7">
        <w:rPr>
          <w:rFonts w:asciiTheme="majorHAnsi" w:eastAsiaTheme="minorHAnsi" w:hAnsiTheme="majorHAnsi" w:cstheme="minorBidi"/>
          <w:sz w:val="20"/>
          <w:szCs w:val="20"/>
        </w:rPr>
        <w:t xml:space="preserve"> lub pisemnie przekazując korespondencję na adres siedziby Administratora.</w:t>
      </w:r>
    </w:p>
    <w:p w14:paraId="21FA51AF" w14:textId="77777777" w:rsidR="00512FD7" w:rsidRPr="00512FD7" w:rsidRDefault="00512FD7" w:rsidP="00F15F9B">
      <w:pPr>
        <w:numPr>
          <w:ilvl w:val="0"/>
          <w:numId w:val="46"/>
        </w:numPr>
        <w:ind w:left="426" w:firstLine="0"/>
        <w:contextualSpacing/>
        <w:jc w:val="both"/>
        <w:rPr>
          <w:rFonts w:asciiTheme="majorHAnsi" w:eastAsiaTheme="minorHAnsi" w:hAnsiTheme="majorHAnsi" w:cstheme="minorBidi"/>
          <w:sz w:val="20"/>
          <w:szCs w:val="20"/>
        </w:rPr>
      </w:pPr>
      <w:r w:rsidRPr="00512FD7">
        <w:rPr>
          <w:rFonts w:asciiTheme="majorHAnsi" w:eastAsiaTheme="minorHAnsi" w:hAnsiTheme="majorHAnsi" w:cstheme="minorBidi"/>
          <w:sz w:val="20"/>
          <w:szCs w:val="20"/>
        </w:rPr>
        <w:t xml:space="preserve"> Pani/Pana dane osobowe będą przetwarzane w związku prowadzonym niniejszym postępowaniem </w:t>
      </w:r>
      <w:r w:rsidRPr="00512FD7">
        <w:rPr>
          <w:rFonts w:asciiTheme="majorHAnsi" w:eastAsiaTheme="minorHAnsi" w:hAnsiTheme="majorHAnsi" w:cstheme="minorBidi"/>
          <w:sz w:val="20"/>
          <w:szCs w:val="20"/>
        </w:rPr>
        <w:br/>
        <w:t>o  udzielenie zamówienia w celu niezbędnym do:</w:t>
      </w:r>
    </w:p>
    <w:p w14:paraId="1B1C678A" w14:textId="77777777" w:rsidR="00512FD7" w:rsidRPr="00512FD7" w:rsidRDefault="00512FD7" w:rsidP="00F15F9B">
      <w:pPr>
        <w:ind w:left="709" w:hanging="284"/>
        <w:jc w:val="both"/>
        <w:rPr>
          <w:rFonts w:asciiTheme="majorHAnsi" w:eastAsiaTheme="minorHAnsi" w:hAnsiTheme="majorHAnsi" w:cstheme="minorBidi"/>
          <w:sz w:val="20"/>
          <w:szCs w:val="20"/>
        </w:rPr>
      </w:pPr>
      <w:r w:rsidRPr="00512FD7">
        <w:rPr>
          <w:rFonts w:asciiTheme="majorHAnsi" w:eastAsiaTheme="minorHAnsi" w:hAnsiTheme="majorHAnsi" w:cstheme="minorBidi"/>
          <w:sz w:val="20"/>
          <w:szCs w:val="20"/>
        </w:rPr>
        <w:t>a) podjęcia działań przed zawarciem z Panią/Panem umowy oraz w celu jej realizacji, jeżeli doszło do jej zawarcia - na podstawie art. 6 ust. 1 lit. b) RODO,</w:t>
      </w:r>
    </w:p>
    <w:p w14:paraId="2BBCDF1E" w14:textId="77777777" w:rsidR="00512FD7" w:rsidRPr="00512FD7" w:rsidRDefault="00512FD7" w:rsidP="00F15F9B">
      <w:pPr>
        <w:ind w:left="709" w:hanging="284"/>
        <w:jc w:val="both"/>
        <w:rPr>
          <w:rFonts w:asciiTheme="majorHAnsi" w:eastAsiaTheme="minorHAnsi" w:hAnsiTheme="majorHAnsi" w:cstheme="minorBidi"/>
          <w:sz w:val="20"/>
          <w:szCs w:val="20"/>
        </w:rPr>
      </w:pPr>
      <w:r w:rsidRPr="00512FD7">
        <w:rPr>
          <w:rFonts w:asciiTheme="majorHAnsi" w:eastAsiaTheme="minorHAnsi" w:hAnsiTheme="majorHAnsi" w:cstheme="minorBidi"/>
          <w:sz w:val="20"/>
          <w:szCs w:val="20"/>
        </w:rPr>
        <w:t>b) realizacji obowiązków wynikających z przepisów prawa – na podstawie art. 6 ust. 1 lit. c) RODO,</w:t>
      </w:r>
    </w:p>
    <w:p w14:paraId="07C84E67" w14:textId="77777777" w:rsidR="00512FD7" w:rsidRPr="00512FD7" w:rsidRDefault="00512FD7" w:rsidP="00F15F9B">
      <w:pPr>
        <w:ind w:left="709" w:hanging="284"/>
        <w:jc w:val="both"/>
        <w:rPr>
          <w:rFonts w:asciiTheme="majorHAnsi" w:eastAsiaTheme="minorHAnsi" w:hAnsiTheme="majorHAnsi" w:cstheme="minorBidi"/>
          <w:sz w:val="20"/>
          <w:szCs w:val="20"/>
        </w:rPr>
      </w:pPr>
      <w:r w:rsidRPr="00512FD7">
        <w:rPr>
          <w:rFonts w:asciiTheme="majorHAnsi" w:eastAsiaTheme="minorHAnsi" w:hAnsiTheme="majorHAnsi" w:cstheme="minorBidi"/>
          <w:sz w:val="20"/>
          <w:szCs w:val="20"/>
        </w:rPr>
        <w:t>c) realizacji zadania wykonywanego w interesie publicznym - na podstawie art. 6 ust. 1 lit. e) RODO,</w:t>
      </w:r>
    </w:p>
    <w:p w14:paraId="2A748A5B" w14:textId="77777777" w:rsidR="00512FD7" w:rsidRPr="00512FD7" w:rsidRDefault="00512FD7" w:rsidP="00F15F9B">
      <w:pPr>
        <w:ind w:left="709" w:hanging="284"/>
        <w:jc w:val="both"/>
        <w:rPr>
          <w:rFonts w:asciiTheme="majorHAnsi" w:eastAsiaTheme="minorHAnsi" w:hAnsiTheme="majorHAnsi" w:cstheme="minorBidi"/>
          <w:sz w:val="20"/>
          <w:szCs w:val="20"/>
        </w:rPr>
      </w:pPr>
      <w:r w:rsidRPr="00512FD7">
        <w:rPr>
          <w:rFonts w:asciiTheme="majorHAnsi" w:eastAsiaTheme="minorHAnsi" w:hAnsiTheme="majorHAnsi" w:cstheme="minorBidi"/>
          <w:sz w:val="20"/>
          <w:szCs w:val="20"/>
        </w:rPr>
        <w:t>d) dochodzenia ewentualnych roszczeń lub obrony przed roszczeniami – na podstawie art. 6 ust. 1 lit. f RODO,</w:t>
      </w:r>
    </w:p>
    <w:p w14:paraId="53EC7CBB" w14:textId="77777777" w:rsidR="00512FD7" w:rsidRPr="00512FD7" w:rsidRDefault="00512FD7" w:rsidP="00F15F9B">
      <w:pPr>
        <w:ind w:left="709" w:hanging="284"/>
        <w:jc w:val="both"/>
        <w:rPr>
          <w:rFonts w:asciiTheme="majorHAnsi" w:eastAsiaTheme="minorHAnsi" w:hAnsiTheme="majorHAnsi" w:cstheme="minorBidi"/>
          <w:sz w:val="20"/>
          <w:szCs w:val="20"/>
        </w:rPr>
      </w:pPr>
      <w:r w:rsidRPr="00512FD7">
        <w:rPr>
          <w:rFonts w:asciiTheme="majorHAnsi" w:eastAsiaTheme="minorHAnsi" w:hAnsiTheme="majorHAnsi" w:cstheme="minorBidi"/>
          <w:sz w:val="20"/>
          <w:szCs w:val="20"/>
        </w:rPr>
        <w:t xml:space="preserve">     a ponadto:</w:t>
      </w:r>
    </w:p>
    <w:p w14:paraId="3279EA33" w14:textId="77777777" w:rsidR="00512FD7" w:rsidRPr="00512FD7" w:rsidRDefault="00512FD7" w:rsidP="00F15F9B">
      <w:pPr>
        <w:ind w:left="709" w:hanging="284"/>
        <w:jc w:val="both"/>
        <w:rPr>
          <w:rFonts w:asciiTheme="majorHAnsi" w:eastAsiaTheme="minorHAnsi" w:hAnsiTheme="majorHAnsi" w:cstheme="minorBidi"/>
          <w:sz w:val="20"/>
          <w:szCs w:val="20"/>
        </w:rPr>
      </w:pPr>
      <w:r w:rsidRPr="00512FD7">
        <w:rPr>
          <w:rFonts w:asciiTheme="majorHAnsi" w:eastAsiaTheme="minorHAnsi" w:hAnsiTheme="majorHAnsi" w:cstheme="minorBidi"/>
          <w:sz w:val="20"/>
          <w:szCs w:val="20"/>
        </w:rPr>
        <w:t xml:space="preserve">e)   jeżeli jest Pani/Pan osobą reprezentującą oferenta, to Pani/Pana dane osobowe będą przetwarzane w celach wynikających z prawnie uzasadnionych interesów realizowanych przez ZDZ w Kielcach, weryfikacji czy osoba reprezentująca oferenta jest uprawniona do podejmowania czynności w jego imieniu, </w:t>
      </w:r>
    </w:p>
    <w:p w14:paraId="0A1A7F52" w14:textId="77777777" w:rsidR="00512FD7" w:rsidRPr="00512FD7" w:rsidRDefault="00512FD7" w:rsidP="00F15F9B">
      <w:pPr>
        <w:ind w:left="709" w:hanging="284"/>
        <w:jc w:val="both"/>
        <w:rPr>
          <w:rFonts w:asciiTheme="majorHAnsi" w:eastAsiaTheme="minorHAnsi" w:hAnsiTheme="majorHAnsi" w:cstheme="minorBidi"/>
          <w:sz w:val="20"/>
          <w:szCs w:val="20"/>
        </w:rPr>
      </w:pPr>
      <w:r w:rsidRPr="00512FD7">
        <w:rPr>
          <w:rFonts w:asciiTheme="majorHAnsi" w:eastAsiaTheme="minorHAnsi" w:hAnsiTheme="majorHAnsi" w:cstheme="minorBidi"/>
          <w:sz w:val="20"/>
          <w:szCs w:val="20"/>
        </w:rPr>
        <w:t xml:space="preserve">      lub</w:t>
      </w:r>
    </w:p>
    <w:p w14:paraId="359329A2" w14:textId="77777777" w:rsidR="00512FD7" w:rsidRPr="00512FD7" w:rsidRDefault="00512FD7" w:rsidP="00F15F9B">
      <w:pPr>
        <w:ind w:left="709" w:hanging="284"/>
        <w:jc w:val="both"/>
        <w:rPr>
          <w:rFonts w:asciiTheme="majorHAnsi" w:eastAsiaTheme="minorHAnsi" w:hAnsiTheme="majorHAnsi" w:cstheme="minorBidi"/>
          <w:sz w:val="20"/>
          <w:szCs w:val="20"/>
        </w:rPr>
      </w:pPr>
      <w:r w:rsidRPr="00512FD7">
        <w:rPr>
          <w:rFonts w:asciiTheme="majorHAnsi" w:eastAsiaTheme="minorHAnsi" w:hAnsiTheme="majorHAnsi" w:cstheme="minorBidi"/>
          <w:sz w:val="20"/>
          <w:szCs w:val="20"/>
        </w:rPr>
        <w:t>f)   jeżeli jest Pani/Pan osobą reprezentującą oferenta, wyznaczoną do kontaktu z ZDZ w Kielcach, to Pani/ Pana dane osobowe będą przetwarzane w celach wynikających z prawnie uzasadnionych interesów realizowanych przez ZDZ w Kielcach, zapewnienia kontaktu z oferentem oraz weryfikacji czy osoba, która kontaktuje się z ZDZ w Kielcach jest uprawniona do podejmowania czynności w imieniu oferenta – na podstawie art. 6 ust. 1 lit. f) RODO.</w:t>
      </w:r>
    </w:p>
    <w:p w14:paraId="69B0F235" w14:textId="77777777" w:rsidR="00512FD7" w:rsidRPr="00512FD7" w:rsidRDefault="00512FD7" w:rsidP="00F15F9B">
      <w:pPr>
        <w:numPr>
          <w:ilvl w:val="0"/>
          <w:numId w:val="46"/>
        </w:numPr>
        <w:ind w:left="284" w:hanging="284"/>
        <w:contextualSpacing/>
        <w:jc w:val="both"/>
        <w:rPr>
          <w:rFonts w:asciiTheme="majorHAnsi" w:eastAsiaTheme="minorHAnsi" w:hAnsiTheme="majorHAnsi" w:cstheme="minorBidi"/>
          <w:sz w:val="20"/>
          <w:szCs w:val="20"/>
        </w:rPr>
      </w:pPr>
      <w:r w:rsidRPr="00512FD7">
        <w:rPr>
          <w:rFonts w:asciiTheme="majorHAnsi" w:eastAsiaTheme="minorHAnsi" w:hAnsiTheme="majorHAnsi" w:cstheme="minorBidi"/>
          <w:sz w:val="20"/>
          <w:szCs w:val="20"/>
        </w:rPr>
        <w:t xml:space="preserve">Podanie danych jest dobrowolne, ale jest wymogiem niezbędnym do realizacji ww. celów, </w:t>
      </w:r>
      <w:r w:rsidRPr="00512FD7">
        <w:rPr>
          <w:rFonts w:asciiTheme="majorHAnsi" w:eastAsiaTheme="minorHAnsi" w:hAnsiTheme="majorHAnsi" w:cstheme="minorBidi"/>
          <w:sz w:val="20"/>
          <w:szCs w:val="20"/>
        </w:rPr>
        <w:br/>
        <w:t xml:space="preserve">o którym mowa w ust. 2. Konsekwencje niepodania danych osobowych uniemożliwiają udział </w:t>
      </w:r>
      <w:r w:rsidRPr="00512FD7">
        <w:rPr>
          <w:rFonts w:asciiTheme="majorHAnsi" w:eastAsiaTheme="minorHAnsi" w:hAnsiTheme="majorHAnsi" w:cstheme="minorBidi"/>
          <w:sz w:val="20"/>
          <w:szCs w:val="20"/>
        </w:rPr>
        <w:br/>
        <w:t>w postępowaniu ofertowym lub zawarcie umowy.</w:t>
      </w:r>
    </w:p>
    <w:p w14:paraId="4448CA99" w14:textId="77777777" w:rsidR="00512FD7" w:rsidRPr="00512FD7" w:rsidRDefault="00512FD7" w:rsidP="00F15F9B">
      <w:pPr>
        <w:numPr>
          <w:ilvl w:val="0"/>
          <w:numId w:val="46"/>
        </w:numPr>
        <w:ind w:left="284" w:hanging="284"/>
        <w:contextualSpacing/>
        <w:jc w:val="both"/>
        <w:rPr>
          <w:rFonts w:asciiTheme="majorHAnsi" w:eastAsiaTheme="minorHAnsi" w:hAnsiTheme="majorHAnsi" w:cstheme="minorBidi"/>
          <w:sz w:val="20"/>
          <w:szCs w:val="20"/>
        </w:rPr>
      </w:pPr>
      <w:r w:rsidRPr="00512FD7">
        <w:rPr>
          <w:rFonts w:asciiTheme="majorHAnsi" w:eastAsiaTheme="minorHAnsi" w:hAnsiTheme="majorHAnsi" w:cstheme="minorBidi"/>
          <w:sz w:val="20"/>
          <w:szCs w:val="20"/>
        </w:rPr>
        <w:t xml:space="preserve"> Pani/Pana dane osobowe mogą zostać udostępnione : </w:t>
      </w:r>
    </w:p>
    <w:p w14:paraId="37912646" w14:textId="77777777" w:rsidR="00512FD7" w:rsidRPr="00512FD7" w:rsidRDefault="00512FD7" w:rsidP="00F15F9B">
      <w:pPr>
        <w:ind w:left="709" w:hanging="425"/>
        <w:contextualSpacing/>
        <w:jc w:val="both"/>
        <w:rPr>
          <w:rFonts w:asciiTheme="majorHAnsi" w:eastAsiaTheme="minorHAnsi" w:hAnsiTheme="majorHAnsi" w:cstheme="minorBidi"/>
          <w:sz w:val="20"/>
          <w:szCs w:val="20"/>
        </w:rPr>
      </w:pPr>
      <w:r w:rsidRPr="00512FD7">
        <w:rPr>
          <w:rFonts w:asciiTheme="majorHAnsi" w:eastAsiaTheme="minorHAnsi" w:hAnsiTheme="majorHAnsi" w:cstheme="minorBidi"/>
          <w:sz w:val="20"/>
          <w:szCs w:val="20"/>
        </w:rPr>
        <w:t>– organom publicznym i podmiotom uprawnionym do ich otrzymania na podstawie przepisów prawa lub innej przesłanki legalizującej (np. sądom, organom nadzoru, kancelariom prawnym),</w:t>
      </w:r>
    </w:p>
    <w:p w14:paraId="56762B56" w14:textId="77777777" w:rsidR="00512FD7" w:rsidRPr="00512FD7" w:rsidRDefault="00512FD7" w:rsidP="00F15F9B">
      <w:pPr>
        <w:ind w:left="709" w:hanging="425"/>
        <w:contextualSpacing/>
        <w:jc w:val="both"/>
        <w:rPr>
          <w:rFonts w:asciiTheme="majorHAnsi" w:eastAsiaTheme="minorHAnsi" w:hAnsiTheme="majorHAnsi" w:cstheme="minorBidi"/>
          <w:sz w:val="20"/>
          <w:szCs w:val="20"/>
        </w:rPr>
      </w:pPr>
      <w:r w:rsidRPr="00512FD7">
        <w:rPr>
          <w:rFonts w:asciiTheme="majorHAnsi" w:eastAsiaTheme="minorHAnsi" w:hAnsiTheme="majorHAnsi" w:cstheme="minorBidi"/>
          <w:sz w:val="20"/>
          <w:szCs w:val="20"/>
        </w:rPr>
        <w:t>– podmiotom wspierającym Administratora w realizacji jego obowiązków, takim jak: dostawcy systemów informatycznych, audytorzy – wyłącznie na podstawie stosownych umów powierzenia przetwarzania danych osobowych.</w:t>
      </w:r>
    </w:p>
    <w:p w14:paraId="0E696F44" w14:textId="77777777" w:rsidR="00512FD7" w:rsidRPr="00512FD7" w:rsidRDefault="00512FD7" w:rsidP="00F15F9B">
      <w:pPr>
        <w:numPr>
          <w:ilvl w:val="0"/>
          <w:numId w:val="46"/>
        </w:numPr>
        <w:ind w:left="284" w:hanging="284"/>
        <w:contextualSpacing/>
        <w:jc w:val="both"/>
        <w:rPr>
          <w:rFonts w:asciiTheme="majorHAnsi" w:eastAsiaTheme="minorHAnsi" w:hAnsiTheme="majorHAnsi" w:cstheme="minorBidi"/>
          <w:sz w:val="20"/>
          <w:szCs w:val="20"/>
        </w:rPr>
      </w:pPr>
      <w:r w:rsidRPr="00512FD7">
        <w:rPr>
          <w:rFonts w:asciiTheme="majorHAnsi" w:eastAsiaTheme="minorHAnsi" w:hAnsiTheme="majorHAnsi" w:cstheme="minorBidi"/>
          <w:sz w:val="20"/>
          <w:szCs w:val="20"/>
        </w:rPr>
        <w:t>Pani/Pana dane osobowe będą przechowywane przez okres niezbędny do realizacji celów, o których mowa w ust. 2, tj. przez czas trwania postępowania o udzielenie zamówienia oraz – w przypadku zawarcia umowy – przez czas jej trwania, a po jej zakończeniu przez okres wynikający z przepisów prawa (np. podatkowych, rachunkowych), nie krócej niż przez 5 lat od zakończenia roku kalendarzowego, w którym nastąpiło zdarzenie skutkujące zakończeniem przetwarzania danych. Dane mogą być przechowywane dłużej w przypadku istnienia roszczeń lub obowiązku archiwizacji.</w:t>
      </w:r>
    </w:p>
    <w:p w14:paraId="7DDE4231" w14:textId="77777777" w:rsidR="00512FD7" w:rsidRPr="00512FD7" w:rsidRDefault="00512FD7" w:rsidP="00F15F9B">
      <w:pPr>
        <w:numPr>
          <w:ilvl w:val="0"/>
          <w:numId w:val="46"/>
        </w:numPr>
        <w:ind w:left="284" w:hanging="284"/>
        <w:contextualSpacing/>
        <w:rPr>
          <w:rFonts w:asciiTheme="majorHAnsi" w:eastAsiaTheme="minorHAnsi" w:hAnsiTheme="majorHAnsi" w:cstheme="minorBidi"/>
          <w:sz w:val="20"/>
          <w:szCs w:val="20"/>
        </w:rPr>
      </w:pPr>
      <w:r w:rsidRPr="00512FD7">
        <w:rPr>
          <w:rFonts w:asciiTheme="majorHAnsi" w:eastAsiaTheme="minorHAnsi" w:hAnsiTheme="majorHAnsi" w:cstheme="minorBidi"/>
          <w:sz w:val="20"/>
          <w:szCs w:val="20"/>
        </w:rPr>
        <w:t>W związku z przetwarzaniem danych osobowych przysługuje Pani/Panu:</w:t>
      </w:r>
      <w:r w:rsidRPr="00512FD7">
        <w:rPr>
          <w:rFonts w:asciiTheme="majorHAnsi" w:eastAsiaTheme="minorHAnsi" w:hAnsiTheme="majorHAnsi" w:cstheme="minorBidi"/>
          <w:sz w:val="20"/>
          <w:szCs w:val="20"/>
        </w:rPr>
        <w:br/>
        <w:t>– prawo dostępu do danych,</w:t>
      </w:r>
      <w:r w:rsidRPr="00512FD7">
        <w:rPr>
          <w:rFonts w:asciiTheme="majorHAnsi" w:eastAsiaTheme="minorHAnsi" w:hAnsiTheme="majorHAnsi" w:cstheme="minorBidi"/>
          <w:sz w:val="20"/>
          <w:szCs w:val="20"/>
        </w:rPr>
        <w:br/>
        <w:t>– prawo do ich sprostowania,</w:t>
      </w:r>
      <w:r w:rsidRPr="00512FD7">
        <w:rPr>
          <w:rFonts w:asciiTheme="majorHAnsi" w:eastAsiaTheme="minorHAnsi" w:hAnsiTheme="majorHAnsi" w:cstheme="minorBidi"/>
          <w:sz w:val="20"/>
          <w:szCs w:val="20"/>
        </w:rPr>
        <w:br/>
        <w:t>– prawo do usunięcia danych (w przypadkach określonych w art. 17 RODO),</w:t>
      </w:r>
      <w:r w:rsidRPr="00512FD7">
        <w:rPr>
          <w:rFonts w:asciiTheme="majorHAnsi" w:eastAsiaTheme="minorHAnsi" w:hAnsiTheme="majorHAnsi" w:cstheme="minorBidi"/>
          <w:sz w:val="20"/>
          <w:szCs w:val="20"/>
        </w:rPr>
        <w:br/>
        <w:t>– prawo do ograniczenia przetwarzania,</w:t>
      </w:r>
      <w:r w:rsidRPr="00512FD7">
        <w:rPr>
          <w:rFonts w:asciiTheme="majorHAnsi" w:eastAsiaTheme="minorHAnsi" w:hAnsiTheme="majorHAnsi" w:cstheme="minorBidi"/>
          <w:sz w:val="20"/>
          <w:szCs w:val="20"/>
        </w:rPr>
        <w:br/>
        <w:t>– prawo do przenoszenia danych (w przypadkach, o których mowa w art. 20 RODO),</w:t>
      </w:r>
      <w:r w:rsidRPr="00512FD7">
        <w:rPr>
          <w:rFonts w:asciiTheme="majorHAnsi" w:eastAsiaTheme="minorHAnsi" w:hAnsiTheme="majorHAnsi" w:cstheme="minorBidi"/>
          <w:sz w:val="20"/>
          <w:szCs w:val="20"/>
        </w:rPr>
        <w:br/>
        <w:t>– prawo wniesienia sprzeciwu wobec przetwarzania danych – w przypadku przetwarzania danych na podstawie art. 6 ust. 1 lit. e) lub f) RODO.</w:t>
      </w:r>
    </w:p>
    <w:p w14:paraId="529E3E5F" w14:textId="77777777" w:rsidR="00512FD7" w:rsidRPr="00512FD7" w:rsidRDefault="00512FD7" w:rsidP="00F15F9B">
      <w:pPr>
        <w:numPr>
          <w:ilvl w:val="0"/>
          <w:numId w:val="46"/>
        </w:numPr>
        <w:ind w:left="284" w:hanging="284"/>
        <w:contextualSpacing/>
        <w:jc w:val="both"/>
        <w:rPr>
          <w:rFonts w:asciiTheme="majorHAnsi" w:eastAsiaTheme="minorHAnsi" w:hAnsiTheme="majorHAnsi" w:cstheme="minorBidi"/>
          <w:sz w:val="20"/>
          <w:szCs w:val="20"/>
        </w:rPr>
      </w:pPr>
      <w:r w:rsidRPr="00512FD7">
        <w:rPr>
          <w:rFonts w:asciiTheme="majorHAnsi" w:eastAsiaTheme="minorHAnsi" w:hAnsiTheme="majorHAnsi" w:cstheme="minorBidi"/>
          <w:sz w:val="20"/>
          <w:szCs w:val="20"/>
        </w:rPr>
        <w:t>W przypadku uznania, że przetwarzanie danych osobowych narusza przepisy RODO, przysługuje Pani/Panu prawo wniesienia skargi do organu nadzorczego, którym jest Prezes Urzędu Ochrony Danych Osobowych.</w:t>
      </w:r>
    </w:p>
    <w:p w14:paraId="1BCBA3FF" w14:textId="77777777" w:rsidR="00512FD7" w:rsidRPr="00512FD7" w:rsidRDefault="00512FD7" w:rsidP="00F15F9B">
      <w:pPr>
        <w:numPr>
          <w:ilvl w:val="0"/>
          <w:numId w:val="46"/>
        </w:numPr>
        <w:ind w:left="284" w:hanging="284"/>
        <w:contextualSpacing/>
        <w:jc w:val="both"/>
        <w:rPr>
          <w:rFonts w:asciiTheme="majorHAnsi" w:eastAsiaTheme="minorHAnsi" w:hAnsiTheme="majorHAnsi" w:cstheme="minorBidi"/>
          <w:sz w:val="20"/>
          <w:szCs w:val="20"/>
        </w:rPr>
      </w:pPr>
      <w:r w:rsidRPr="00512FD7">
        <w:rPr>
          <w:rFonts w:asciiTheme="majorHAnsi" w:eastAsiaTheme="minorHAnsi" w:hAnsiTheme="majorHAnsi" w:cstheme="minorBidi"/>
          <w:sz w:val="20"/>
          <w:szCs w:val="20"/>
        </w:rPr>
        <w:t xml:space="preserve"> Pani/Pana dane nie będą podlegały zautomatyzowanemu podejmowaniu decyzji w tym profilowaniu.</w:t>
      </w:r>
    </w:p>
    <w:p w14:paraId="6E5F2D2C" w14:textId="77777777" w:rsidR="00512FD7" w:rsidRPr="00512FD7" w:rsidRDefault="00512FD7" w:rsidP="00F15F9B">
      <w:pPr>
        <w:numPr>
          <w:ilvl w:val="0"/>
          <w:numId w:val="46"/>
        </w:numPr>
        <w:ind w:left="284" w:hanging="284"/>
        <w:contextualSpacing/>
        <w:jc w:val="both"/>
        <w:rPr>
          <w:rFonts w:asciiTheme="majorHAnsi" w:eastAsiaTheme="minorHAnsi" w:hAnsiTheme="majorHAnsi" w:cstheme="minorBidi"/>
          <w:sz w:val="20"/>
          <w:szCs w:val="20"/>
        </w:rPr>
      </w:pPr>
      <w:r w:rsidRPr="00512FD7">
        <w:rPr>
          <w:rFonts w:asciiTheme="majorHAnsi" w:eastAsiaTheme="minorHAnsi" w:hAnsiTheme="majorHAnsi" w:cstheme="minorBidi"/>
          <w:sz w:val="20"/>
          <w:szCs w:val="20"/>
        </w:rPr>
        <w:t>Pani/ Pana dane osobowe nie będą przekazywane do państw trzecich ani do organizacji międzynarodowych.</w:t>
      </w:r>
    </w:p>
    <w:p w14:paraId="31C350A9" w14:textId="77777777" w:rsidR="00FA1143" w:rsidRDefault="00FA1143" w:rsidP="00FA1143">
      <w:pPr>
        <w:jc w:val="both"/>
        <w:rPr>
          <w:rFonts w:asciiTheme="majorHAnsi" w:hAnsiTheme="majorHAnsi"/>
          <w:sz w:val="20"/>
          <w:szCs w:val="20"/>
          <w:lang w:eastAsia="pl-PL"/>
        </w:rPr>
      </w:pPr>
    </w:p>
    <w:p w14:paraId="2CFA43AE" w14:textId="20A2C078" w:rsidR="00FA1143" w:rsidRPr="00FA1143" w:rsidRDefault="00FA1143" w:rsidP="00FA1143">
      <w:pPr>
        <w:spacing w:after="60"/>
        <w:ind w:left="5666" w:firstLine="4"/>
        <w:rPr>
          <w:rFonts w:ascii="Cambria" w:hAnsi="Cambria"/>
          <w:b/>
          <w:i/>
          <w:sz w:val="20"/>
          <w:szCs w:val="20"/>
        </w:rPr>
      </w:pPr>
      <w:r>
        <w:rPr>
          <w:rFonts w:ascii="Cambria" w:hAnsi="Cambria"/>
          <w:b/>
          <w:i/>
          <w:sz w:val="20"/>
          <w:szCs w:val="20"/>
        </w:rPr>
        <w:t xml:space="preserve">               </w:t>
      </w:r>
      <w:r w:rsidR="00517AF7">
        <w:rPr>
          <w:rFonts w:ascii="Cambria" w:hAnsi="Cambria"/>
          <w:b/>
          <w:i/>
          <w:sz w:val="20"/>
          <w:szCs w:val="20"/>
        </w:rPr>
        <w:t>Joanna Kaśków</w:t>
      </w:r>
    </w:p>
    <w:p w14:paraId="18032D59" w14:textId="481FDC1A" w:rsidR="00FA1143" w:rsidRPr="00386568" w:rsidRDefault="00FA1143" w:rsidP="00FA1143">
      <w:pPr>
        <w:spacing w:after="60"/>
        <w:ind w:left="4248" w:firstLine="708"/>
        <w:rPr>
          <w:rFonts w:ascii="Cambria" w:hAnsi="Cambria"/>
          <w:sz w:val="20"/>
          <w:szCs w:val="20"/>
        </w:rPr>
      </w:pPr>
      <w:r w:rsidRPr="00386568">
        <w:rPr>
          <w:rFonts w:ascii="Cambria" w:hAnsi="Cambria"/>
          <w:sz w:val="20"/>
          <w:szCs w:val="20"/>
        </w:rPr>
        <w:t xml:space="preserve">    </w:t>
      </w:r>
      <w:r w:rsidR="00517AF7" w:rsidRPr="00386568">
        <w:rPr>
          <w:rFonts w:ascii="Cambria" w:hAnsi="Cambria"/>
          <w:sz w:val="20"/>
          <w:szCs w:val="20"/>
        </w:rPr>
        <w:t>Starszy</w:t>
      </w:r>
      <w:r w:rsidRPr="00386568">
        <w:rPr>
          <w:rFonts w:ascii="Cambria" w:hAnsi="Cambria"/>
          <w:sz w:val="20"/>
          <w:szCs w:val="20"/>
        </w:rPr>
        <w:t xml:space="preserve"> Specjalista ds. Zamówień Publicznych</w:t>
      </w:r>
    </w:p>
    <w:p w14:paraId="4CEF7F94" w14:textId="77777777" w:rsidR="00FA1143" w:rsidRPr="00FA1143" w:rsidRDefault="00FA1143" w:rsidP="00FA1143">
      <w:pPr>
        <w:spacing w:after="60"/>
        <w:ind w:left="5666" w:firstLine="4"/>
        <w:rPr>
          <w:rFonts w:ascii="Cambria" w:hAnsi="Cambria"/>
          <w:sz w:val="18"/>
          <w:szCs w:val="18"/>
        </w:rPr>
      </w:pPr>
      <w:r w:rsidRPr="00386568">
        <w:rPr>
          <w:rFonts w:ascii="Cambria" w:hAnsi="Cambria"/>
          <w:sz w:val="20"/>
          <w:szCs w:val="20"/>
        </w:rPr>
        <w:t xml:space="preserve">         i Kontraktowania Wydatków</w:t>
      </w:r>
    </w:p>
    <w:p w14:paraId="003A96ED" w14:textId="77777777" w:rsidR="00F15F9B" w:rsidRDefault="00F15F9B" w:rsidP="00FA1143">
      <w:pPr>
        <w:rPr>
          <w:rFonts w:asciiTheme="majorHAnsi" w:hAnsiTheme="majorHAnsi"/>
          <w:sz w:val="18"/>
          <w:szCs w:val="18"/>
          <w:lang w:eastAsia="pl-PL"/>
        </w:rPr>
      </w:pPr>
    </w:p>
    <w:p w14:paraId="4D10098E" w14:textId="2A1FF559" w:rsidR="00F473B9" w:rsidRDefault="00F473B9" w:rsidP="00174F48">
      <w:pPr>
        <w:jc w:val="right"/>
        <w:rPr>
          <w:rFonts w:ascii="Cambria" w:eastAsia="Times New Roman" w:hAnsi="Cambria" w:cs="Arial"/>
          <w:b/>
          <w:bCs/>
          <w:sz w:val="20"/>
          <w:szCs w:val="20"/>
        </w:rPr>
      </w:pPr>
      <w:r>
        <w:rPr>
          <w:rFonts w:ascii="Cambria" w:eastAsia="Times New Roman" w:hAnsi="Cambria" w:cs="Arial"/>
          <w:b/>
          <w:bCs/>
          <w:sz w:val="20"/>
          <w:szCs w:val="20"/>
        </w:rPr>
        <w:lastRenderedPageBreak/>
        <w:t>Załącznik nr 1</w:t>
      </w:r>
    </w:p>
    <w:p w14:paraId="20E608A9" w14:textId="77777777" w:rsidR="00F15F9B" w:rsidRDefault="00F15F9B" w:rsidP="00F473B9">
      <w:pPr>
        <w:rPr>
          <w:rFonts w:ascii="Cambria" w:eastAsia="Times New Roman" w:hAnsi="Cambria" w:cs="Arial"/>
          <w:b/>
          <w:sz w:val="20"/>
          <w:szCs w:val="20"/>
          <w:u w:val="single"/>
        </w:rPr>
      </w:pPr>
    </w:p>
    <w:p w14:paraId="1A1D6D4F" w14:textId="77777777" w:rsidR="00F473B9" w:rsidRDefault="00F473B9" w:rsidP="00F473B9">
      <w:pPr>
        <w:jc w:val="right"/>
        <w:rPr>
          <w:rFonts w:ascii="Cambria" w:eastAsia="Times New Roman" w:hAnsi="Cambria" w:cs="Arial"/>
          <w:b/>
          <w:sz w:val="20"/>
          <w:szCs w:val="20"/>
          <w:u w:val="single"/>
        </w:rPr>
      </w:pPr>
    </w:p>
    <w:p w14:paraId="75F741BE" w14:textId="77777777" w:rsidR="00F473B9" w:rsidRDefault="00F473B9" w:rsidP="00F473B9">
      <w:pPr>
        <w:jc w:val="center"/>
        <w:rPr>
          <w:rFonts w:ascii="Cambria" w:hAnsi="Cambria" w:cs="Arial"/>
          <w:b/>
          <w:sz w:val="20"/>
          <w:szCs w:val="20"/>
        </w:rPr>
      </w:pPr>
      <w:r>
        <w:rPr>
          <w:rFonts w:ascii="Cambria" w:hAnsi="Cambria" w:cs="Arial"/>
          <w:b/>
          <w:sz w:val="20"/>
          <w:szCs w:val="20"/>
        </w:rPr>
        <w:t>CHARAKTERYSTYKA PRZEDMIOTU ZAMÓWIENIA</w:t>
      </w:r>
    </w:p>
    <w:p w14:paraId="29A21242" w14:textId="77777777" w:rsidR="00F473B9" w:rsidRDefault="00F473B9" w:rsidP="00F473B9">
      <w:pPr>
        <w:shd w:val="clear" w:color="auto" w:fill="FFFFFF"/>
        <w:spacing w:line="336" w:lineRule="auto"/>
        <w:rPr>
          <w:rFonts w:ascii="Cambria" w:eastAsia="Cambria" w:hAnsi="Cambria" w:cs="Cambria"/>
          <w:color w:val="000000"/>
          <w:sz w:val="20"/>
          <w:szCs w:val="20"/>
        </w:rPr>
      </w:pPr>
    </w:p>
    <w:p w14:paraId="71845AD5" w14:textId="77777777" w:rsidR="00120DAD" w:rsidRPr="00B54FE8" w:rsidRDefault="00120DAD" w:rsidP="00120DAD">
      <w:pPr>
        <w:jc w:val="both"/>
        <w:rPr>
          <w:rFonts w:asciiTheme="majorHAnsi" w:hAnsiTheme="majorHAnsi" w:cs="Calibri"/>
          <w:sz w:val="20"/>
          <w:szCs w:val="20"/>
        </w:rPr>
      </w:pPr>
    </w:p>
    <w:p w14:paraId="7D9D8E71" w14:textId="77777777" w:rsidR="00120DAD" w:rsidRPr="002D4C18" w:rsidRDefault="00120DAD" w:rsidP="00F15F9B">
      <w:pPr>
        <w:pStyle w:val="Akapitzlist"/>
        <w:numPr>
          <w:ilvl w:val="0"/>
          <w:numId w:val="43"/>
        </w:numPr>
        <w:ind w:left="426" w:hanging="426"/>
        <w:jc w:val="both"/>
        <w:rPr>
          <w:rFonts w:asciiTheme="majorHAnsi" w:hAnsiTheme="majorHAnsi" w:cs="Calibri"/>
          <w:b/>
          <w:sz w:val="20"/>
          <w:szCs w:val="20"/>
        </w:rPr>
      </w:pPr>
      <w:r w:rsidRPr="00B54FE8">
        <w:rPr>
          <w:rFonts w:asciiTheme="majorHAnsi" w:hAnsiTheme="majorHAnsi" w:cs="Calibri"/>
          <w:b/>
          <w:bCs/>
          <w:sz w:val="20"/>
          <w:szCs w:val="20"/>
          <w:u w:val="single"/>
        </w:rPr>
        <w:t>Miejsce wykonania prac</w:t>
      </w:r>
      <w:r w:rsidRPr="00B54FE8">
        <w:rPr>
          <w:rFonts w:asciiTheme="majorHAnsi" w:hAnsiTheme="majorHAnsi" w:cs="Calibri"/>
          <w:b/>
          <w:bCs/>
          <w:sz w:val="20"/>
          <w:szCs w:val="20"/>
        </w:rPr>
        <w:t xml:space="preserve">: </w:t>
      </w:r>
      <w:r w:rsidRPr="00B54FE8">
        <w:rPr>
          <w:rFonts w:asciiTheme="majorHAnsi" w:hAnsiTheme="majorHAnsi"/>
          <w:sz w:val="20"/>
          <w:szCs w:val="20"/>
        </w:rPr>
        <w:t xml:space="preserve">Szkoły ZDZ w </w:t>
      </w:r>
      <w:r>
        <w:rPr>
          <w:rFonts w:asciiTheme="majorHAnsi" w:hAnsiTheme="majorHAnsi"/>
          <w:sz w:val="20"/>
          <w:szCs w:val="20"/>
        </w:rPr>
        <w:t>Kozienicach</w:t>
      </w:r>
      <w:r w:rsidRPr="00B54FE8">
        <w:rPr>
          <w:rFonts w:asciiTheme="majorHAnsi" w:hAnsiTheme="majorHAnsi"/>
          <w:sz w:val="20"/>
          <w:szCs w:val="20"/>
        </w:rPr>
        <w:t xml:space="preserve">; </w:t>
      </w:r>
      <w:r>
        <w:rPr>
          <w:rFonts w:asciiTheme="majorHAnsi" w:hAnsiTheme="majorHAnsi"/>
          <w:sz w:val="20"/>
          <w:szCs w:val="20"/>
        </w:rPr>
        <w:t>u</w:t>
      </w:r>
      <w:r w:rsidRPr="00B54FE8">
        <w:rPr>
          <w:rFonts w:asciiTheme="majorHAnsi" w:hAnsiTheme="majorHAnsi"/>
          <w:sz w:val="20"/>
          <w:szCs w:val="20"/>
        </w:rPr>
        <w:t xml:space="preserve">l. </w:t>
      </w:r>
      <w:r>
        <w:rPr>
          <w:rFonts w:asciiTheme="majorHAnsi" w:hAnsiTheme="majorHAnsi"/>
          <w:sz w:val="20"/>
          <w:szCs w:val="20"/>
        </w:rPr>
        <w:t xml:space="preserve"> Głowaczowska 41</w:t>
      </w:r>
      <w:r w:rsidRPr="00B54FE8">
        <w:rPr>
          <w:rFonts w:asciiTheme="majorHAnsi" w:hAnsiTheme="majorHAnsi"/>
          <w:sz w:val="20"/>
          <w:szCs w:val="20"/>
        </w:rPr>
        <w:t xml:space="preserve">, </w:t>
      </w:r>
      <w:r>
        <w:rPr>
          <w:rFonts w:asciiTheme="majorHAnsi" w:hAnsiTheme="majorHAnsi"/>
          <w:sz w:val="20"/>
          <w:szCs w:val="20"/>
        </w:rPr>
        <w:t xml:space="preserve"> </w:t>
      </w:r>
      <w:r w:rsidRPr="00B54FE8">
        <w:rPr>
          <w:rFonts w:asciiTheme="majorHAnsi" w:hAnsiTheme="majorHAnsi"/>
          <w:sz w:val="20"/>
          <w:szCs w:val="20"/>
        </w:rPr>
        <w:t>2</w:t>
      </w:r>
      <w:r>
        <w:rPr>
          <w:rFonts w:asciiTheme="majorHAnsi" w:hAnsiTheme="majorHAnsi"/>
          <w:sz w:val="20"/>
          <w:szCs w:val="20"/>
        </w:rPr>
        <w:t>6</w:t>
      </w:r>
      <w:r w:rsidRPr="00B54FE8">
        <w:rPr>
          <w:rFonts w:asciiTheme="majorHAnsi" w:hAnsiTheme="majorHAnsi"/>
          <w:sz w:val="20"/>
          <w:szCs w:val="20"/>
        </w:rPr>
        <w:t>-</w:t>
      </w:r>
      <w:r>
        <w:rPr>
          <w:rFonts w:asciiTheme="majorHAnsi" w:hAnsiTheme="majorHAnsi"/>
          <w:sz w:val="20"/>
          <w:szCs w:val="20"/>
        </w:rPr>
        <w:t>9</w:t>
      </w:r>
      <w:r w:rsidRPr="00B54FE8">
        <w:rPr>
          <w:rFonts w:asciiTheme="majorHAnsi" w:hAnsiTheme="majorHAnsi"/>
          <w:sz w:val="20"/>
          <w:szCs w:val="20"/>
        </w:rPr>
        <w:t xml:space="preserve">00 </w:t>
      </w:r>
      <w:r>
        <w:rPr>
          <w:rFonts w:asciiTheme="majorHAnsi" w:hAnsiTheme="majorHAnsi"/>
          <w:sz w:val="20"/>
          <w:szCs w:val="20"/>
        </w:rPr>
        <w:t>Kozienice</w:t>
      </w:r>
    </w:p>
    <w:p w14:paraId="4B8A99E5" w14:textId="5797557D" w:rsidR="00120DAD" w:rsidRPr="00F15F9B" w:rsidRDefault="00120DAD" w:rsidP="00120DAD">
      <w:pPr>
        <w:pStyle w:val="Akapitzlist"/>
        <w:numPr>
          <w:ilvl w:val="0"/>
          <w:numId w:val="43"/>
        </w:numPr>
        <w:ind w:left="426" w:hanging="426"/>
        <w:jc w:val="both"/>
        <w:rPr>
          <w:rFonts w:asciiTheme="majorHAnsi" w:hAnsiTheme="majorHAnsi" w:cs="Calibri"/>
          <w:b/>
          <w:sz w:val="20"/>
          <w:szCs w:val="20"/>
        </w:rPr>
      </w:pPr>
      <w:r>
        <w:rPr>
          <w:rFonts w:asciiTheme="majorHAnsi" w:hAnsiTheme="majorHAnsi" w:cs="Calibri"/>
          <w:b/>
          <w:bCs/>
          <w:sz w:val="20"/>
          <w:szCs w:val="20"/>
          <w:u w:val="single"/>
        </w:rPr>
        <w:t xml:space="preserve">Termin realizacji </w:t>
      </w:r>
      <w:r w:rsidRPr="00634381">
        <w:rPr>
          <w:rFonts w:asciiTheme="majorHAnsi" w:hAnsiTheme="majorHAnsi" w:cs="Calibri"/>
          <w:b/>
          <w:bCs/>
          <w:sz w:val="20"/>
          <w:szCs w:val="20"/>
          <w:u w:val="single"/>
        </w:rPr>
        <w:t>:</w:t>
      </w:r>
      <w:r w:rsidRPr="00634381">
        <w:rPr>
          <w:rFonts w:asciiTheme="majorHAnsi" w:hAnsiTheme="majorHAnsi" w:cs="Calibri"/>
          <w:b/>
          <w:sz w:val="20"/>
          <w:szCs w:val="20"/>
        </w:rPr>
        <w:t xml:space="preserve">  </w:t>
      </w:r>
      <w:r w:rsidRPr="00CE4B68">
        <w:rPr>
          <w:rFonts w:asciiTheme="majorHAnsi" w:hAnsiTheme="majorHAnsi" w:cs="Calibri"/>
          <w:sz w:val="20"/>
          <w:szCs w:val="20"/>
          <w:highlight w:val="yellow"/>
        </w:rPr>
        <w:t xml:space="preserve">do </w:t>
      </w:r>
      <w:r>
        <w:rPr>
          <w:rFonts w:asciiTheme="majorHAnsi" w:hAnsiTheme="majorHAnsi" w:cs="Calibri"/>
          <w:sz w:val="20"/>
          <w:szCs w:val="20"/>
          <w:highlight w:val="yellow"/>
        </w:rPr>
        <w:t>30.10.</w:t>
      </w:r>
      <w:r w:rsidRPr="00CE4B68">
        <w:rPr>
          <w:rFonts w:asciiTheme="majorHAnsi" w:hAnsiTheme="majorHAnsi" w:cs="Calibri"/>
          <w:sz w:val="20"/>
          <w:szCs w:val="20"/>
          <w:highlight w:val="yellow"/>
        </w:rPr>
        <w:t>2026 r.</w:t>
      </w:r>
      <w:r w:rsidRPr="00CE4B68">
        <w:rPr>
          <w:rFonts w:asciiTheme="majorHAnsi" w:hAnsiTheme="majorHAnsi" w:cs="Calibri"/>
          <w:b/>
          <w:sz w:val="20"/>
          <w:szCs w:val="20"/>
        </w:rPr>
        <w:t xml:space="preserve"> </w:t>
      </w:r>
    </w:p>
    <w:p w14:paraId="1F3EB851" w14:textId="77777777" w:rsidR="00120DAD" w:rsidRPr="007612C8" w:rsidRDefault="00120DAD" w:rsidP="00F15F9B">
      <w:pPr>
        <w:pStyle w:val="Akapitzlist"/>
        <w:numPr>
          <w:ilvl w:val="0"/>
          <w:numId w:val="43"/>
        </w:numPr>
        <w:ind w:left="426" w:hanging="426"/>
        <w:jc w:val="both"/>
        <w:rPr>
          <w:rFonts w:asciiTheme="majorHAnsi" w:hAnsiTheme="majorHAnsi" w:cs="Calibri"/>
          <w:b/>
          <w:sz w:val="20"/>
          <w:szCs w:val="20"/>
          <w:u w:val="single"/>
        </w:rPr>
      </w:pPr>
      <w:r w:rsidRPr="00B54FE8">
        <w:rPr>
          <w:rFonts w:asciiTheme="majorHAnsi" w:hAnsiTheme="majorHAnsi"/>
          <w:b/>
          <w:sz w:val="20"/>
          <w:szCs w:val="20"/>
          <w:u w:val="single"/>
        </w:rPr>
        <w:t>Przedmiot zamówienia</w:t>
      </w:r>
    </w:p>
    <w:p w14:paraId="4431B1E6" w14:textId="77777777" w:rsidR="00120DAD" w:rsidRDefault="00120DAD" w:rsidP="00F15F9B">
      <w:pPr>
        <w:pStyle w:val="Akapitzlist"/>
        <w:ind w:left="426"/>
        <w:jc w:val="both"/>
        <w:rPr>
          <w:rFonts w:asciiTheme="majorHAnsi" w:hAnsiTheme="majorHAnsi"/>
          <w:sz w:val="20"/>
          <w:szCs w:val="20"/>
        </w:rPr>
      </w:pPr>
      <w:r w:rsidRPr="00B54FE8">
        <w:rPr>
          <w:rFonts w:asciiTheme="majorHAnsi" w:hAnsiTheme="majorHAnsi"/>
          <w:sz w:val="20"/>
          <w:szCs w:val="20"/>
        </w:rPr>
        <w:t>Przedmiotem  zamówienia  jest</w:t>
      </w:r>
      <w:r w:rsidRPr="00B54FE8">
        <w:rPr>
          <w:rFonts w:asciiTheme="majorHAnsi" w:hAnsiTheme="majorHAnsi"/>
          <w:b/>
          <w:bCs/>
          <w:sz w:val="20"/>
          <w:szCs w:val="20"/>
        </w:rPr>
        <w:t>: „</w:t>
      </w:r>
      <w:r w:rsidRPr="00B54FE8">
        <w:rPr>
          <w:rFonts w:asciiTheme="majorHAnsi" w:hAnsiTheme="majorHAnsi"/>
          <w:sz w:val="20"/>
          <w:szCs w:val="20"/>
        </w:rPr>
        <w:t xml:space="preserve">Dostawa, montaż i uruchomienie urządzeń klimatyzacyjnych typu </w:t>
      </w:r>
      <w:proofErr w:type="spellStart"/>
      <w:r w:rsidRPr="00B54FE8">
        <w:rPr>
          <w:rFonts w:asciiTheme="majorHAnsi" w:hAnsiTheme="majorHAnsi"/>
          <w:sz w:val="20"/>
          <w:szCs w:val="20"/>
        </w:rPr>
        <w:t>split</w:t>
      </w:r>
      <w:proofErr w:type="spellEnd"/>
      <w:r w:rsidRPr="00B54FE8">
        <w:rPr>
          <w:rFonts w:asciiTheme="majorHAnsi" w:hAnsiTheme="majorHAnsi"/>
          <w:sz w:val="20"/>
          <w:szCs w:val="20"/>
        </w:rPr>
        <w:t xml:space="preserve"> w </w:t>
      </w:r>
      <w:r>
        <w:rPr>
          <w:rFonts w:asciiTheme="majorHAnsi" w:hAnsiTheme="majorHAnsi"/>
          <w:sz w:val="20"/>
          <w:szCs w:val="20"/>
        </w:rPr>
        <w:t xml:space="preserve">salach dydaktycznych nr 4, nr 5, nr 6, nr 7 zlokalizowanych na I piętrze w </w:t>
      </w:r>
      <w:r w:rsidRPr="00B54FE8">
        <w:rPr>
          <w:rFonts w:asciiTheme="majorHAnsi" w:hAnsiTheme="majorHAnsi"/>
          <w:sz w:val="20"/>
          <w:szCs w:val="20"/>
        </w:rPr>
        <w:t xml:space="preserve">budynku </w:t>
      </w:r>
      <w:r>
        <w:rPr>
          <w:rFonts w:asciiTheme="majorHAnsi" w:hAnsiTheme="majorHAnsi"/>
          <w:sz w:val="20"/>
          <w:szCs w:val="20"/>
        </w:rPr>
        <w:t xml:space="preserve">Szkoły Zakładu Doskonalenia Zawodowego w Kozienicach, </w:t>
      </w:r>
      <w:r w:rsidRPr="00B54FE8">
        <w:rPr>
          <w:rFonts w:asciiTheme="majorHAnsi" w:hAnsiTheme="majorHAnsi"/>
          <w:sz w:val="20"/>
          <w:szCs w:val="20"/>
        </w:rPr>
        <w:t xml:space="preserve">przy </w:t>
      </w:r>
      <w:r>
        <w:rPr>
          <w:rFonts w:asciiTheme="majorHAnsi" w:hAnsiTheme="majorHAnsi"/>
          <w:sz w:val="20"/>
          <w:szCs w:val="20"/>
        </w:rPr>
        <w:t>ul</w:t>
      </w:r>
      <w:r w:rsidRPr="00B54FE8">
        <w:rPr>
          <w:rFonts w:asciiTheme="majorHAnsi" w:hAnsiTheme="majorHAnsi"/>
          <w:sz w:val="20"/>
          <w:szCs w:val="20"/>
        </w:rPr>
        <w:t xml:space="preserve">. </w:t>
      </w:r>
      <w:r>
        <w:rPr>
          <w:rFonts w:asciiTheme="majorHAnsi" w:hAnsiTheme="majorHAnsi"/>
          <w:sz w:val="20"/>
          <w:szCs w:val="20"/>
        </w:rPr>
        <w:t>Głowaczowskiej 41</w:t>
      </w:r>
      <w:r w:rsidRPr="00B54FE8">
        <w:rPr>
          <w:rFonts w:asciiTheme="majorHAnsi" w:hAnsiTheme="majorHAnsi"/>
          <w:sz w:val="20"/>
          <w:szCs w:val="20"/>
        </w:rPr>
        <w:t>” według poniższego zestawienia:</w:t>
      </w:r>
    </w:p>
    <w:p w14:paraId="4182A06B" w14:textId="77777777" w:rsidR="00120DAD" w:rsidRDefault="00120DAD" w:rsidP="00120DAD">
      <w:pPr>
        <w:pStyle w:val="Akapitzlist"/>
        <w:jc w:val="both"/>
        <w:rPr>
          <w:rFonts w:asciiTheme="majorHAnsi" w:hAnsiTheme="majorHAnsi"/>
          <w:sz w:val="20"/>
          <w:szCs w:val="20"/>
        </w:rPr>
      </w:pPr>
    </w:p>
    <w:tbl>
      <w:tblPr>
        <w:tblStyle w:val="Tabela-Siatka"/>
        <w:tblW w:w="5081" w:type="pct"/>
        <w:tblLook w:val="04A0" w:firstRow="1" w:lastRow="0" w:firstColumn="1" w:lastColumn="0" w:noHBand="0" w:noVBand="1"/>
      </w:tblPr>
      <w:tblGrid>
        <w:gridCol w:w="1571"/>
        <w:gridCol w:w="1474"/>
        <w:gridCol w:w="1138"/>
        <w:gridCol w:w="1089"/>
        <w:gridCol w:w="1239"/>
        <w:gridCol w:w="1746"/>
        <w:gridCol w:w="1614"/>
      </w:tblGrid>
      <w:tr w:rsidR="00120DAD" w14:paraId="14074496" w14:textId="77777777" w:rsidTr="00D80F5F">
        <w:tc>
          <w:tcPr>
            <w:tcW w:w="779" w:type="pct"/>
          </w:tcPr>
          <w:p w14:paraId="4B50F6DF" w14:textId="77777777" w:rsidR="00120DAD" w:rsidRPr="00D31E66" w:rsidRDefault="00120DAD" w:rsidP="00D80F5F">
            <w:pPr>
              <w:pStyle w:val="Akapitzlist"/>
              <w:ind w:left="0"/>
              <w:rPr>
                <w:rFonts w:asciiTheme="majorHAnsi" w:hAnsiTheme="majorHAnsi" w:cs="Calibri"/>
                <w:b/>
                <w:sz w:val="20"/>
                <w:szCs w:val="20"/>
              </w:rPr>
            </w:pPr>
            <w:r w:rsidRPr="00D31E66">
              <w:rPr>
                <w:rFonts w:asciiTheme="majorHAnsi" w:hAnsiTheme="majorHAnsi" w:cs="Calibri"/>
                <w:b/>
                <w:sz w:val="20"/>
                <w:szCs w:val="20"/>
              </w:rPr>
              <w:t>Nr pomieszczenia</w:t>
            </w:r>
          </w:p>
        </w:tc>
        <w:tc>
          <w:tcPr>
            <w:tcW w:w="732" w:type="pct"/>
          </w:tcPr>
          <w:p w14:paraId="7C1BA638" w14:textId="77777777" w:rsidR="00120DAD" w:rsidRPr="00D31E66" w:rsidRDefault="00120DAD" w:rsidP="00D80F5F">
            <w:pPr>
              <w:pStyle w:val="Akapitzlist"/>
              <w:ind w:left="0"/>
              <w:rPr>
                <w:rFonts w:asciiTheme="majorHAnsi" w:hAnsiTheme="majorHAnsi" w:cs="Calibri"/>
                <w:b/>
                <w:sz w:val="20"/>
                <w:szCs w:val="20"/>
              </w:rPr>
            </w:pPr>
            <w:r w:rsidRPr="00D31E66">
              <w:rPr>
                <w:rFonts w:asciiTheme="majorHAnsi" w:hAnsiTheme="majorHAnsi" w:cs="Calibri"/>
                <w:b/>
                <w:sz w:val="20"/>
                <w:szCs w:val="20"/>
              </w:rPr>
              <w:t>Powierzchnia</w:t>
            </w:r>
          </w:p>
          <w:p w14:paraId="4BC4B10C" w14:textId="77777777" w:rsidR="00120DAD" w:rsidRPr="00D31E66" w:rsidRDefault="00120DAD" w:rsidP="00D80F5F">
            <w:pPr>
              <w:pStyle w:val="Akapitzlist"/>
              <w:ind w:left="0"/>
              <w:jc w:val="center"/>
              <w:rPr>
                <w:rFonts w:asciiTheme="majorHAnsi" w:hAnsiTheme="majorHAnsi" w:cs="Calibri"/>
                <w:b/>
                <w:sz w:val="20"/>
                <w:szCs w:val="20"/>
              </w:rPr>
            </w:pPr>
            <w:r w:rsidRPr="00D31E66">
              <w:rPr>
                <w:rFonts w:asciiTheme="majorHAnsi" w:hAnsiTheme="majorHAnsi" w:cs="Calibri"/>
                <w:b/>
                <w:sz w:val="20"/>
                <w:szCs w:val="20"/>
              </w:rPr>
              <w:t>A</w:t>
            </w:r>
          </w:p>
        </w:tc>
        <w:tc>
          <w:tcPr>
            <w:tcW w:w="568" w:type="pct"/>
          </w:tcPr>
          <w:p w14:paraId="53C8F931" w14:textId="77777777" w:rsidR="00120DAD" w:rsidRPr="00D31E66" w:rsidRDefault="00120DAD" w:rsidP="00D80F5F">
            <w:pPr>
              <w:pStyle w:val="Akapitzlist"/>
              <w:ind w:left="0"/>
              <w:jc w:val="center"/>
              <w:rPr>
                <w:rFonts w:asciiTheme="majorHAnsi" w:hAnsiTheme="majorHAnsi" w:cs="Calibri"/>
                <w:b/>
                <w:sz w:val="20"/>
                <w:szCs w:val="20"/>
              </w:rPr>
            </w:pPr>
            <w:r w:rsidRPr="00D31E66">
              <w:rPr>
                <w:rFonts w:asciiTheme="majorHAnsi" w:hAnsiTheme="majorHAnsi" w:cs="Calibri"/>
                <w:b/>
                <w:sz w:val="20"/>
                <w:szCs w:val="20"/>
              </w:rPr>
              <w:t>Wysokość  h</w:t>
            </w:r>
          </w:p>
        </w:tc>
        <w:tc>
          <w:tcPr>
            <w:tcW w:w="544" w:type="pct"/>
          </w:tcPr>
          <w:p w14:paraId="600CB2DA" w14:textId="77777777" w:rsidR="00120DAD" w:rsidRPr="00D31E66" w:rsidRDefault="00120DAD" w:rsidP="00D80F5F">
            <w:pPr>
              <w:pStyle w:val="Akapitzlist"/>
              <w:ind w:left="0"/>
              <w:rPr>
                <w:rFonts w:asciiTheme="majorHAnsi" w:hAnsiTheme="majorHAnsi" w:cs="Calibri"/>
                <w:b/>
                <w:sz w:val="20"/>
                <w:szCs w:val="20"/>
              </w:rPr>
            </w:pPr>
            <w:r w:rsidRPr="00D31E66">
              <w:rPr>
                <w:rFonts w:asciiTheme="majorHAnsi" w:hAnsiTheme="majorHAnsi" w:cs="Calibri"/>
                <w:b/>
                <w:sz w:val="20"/>
                <w:szCs w:val="20"/>
              </w:rPr>
              <w:t>Kubatura</w:t>
            </w:r>
          </w:p>
        </w:tc>
        <w:tc>
          <w:tcPr>
            <w:tcW w:w="617" w:type="pct"/>
          </w:tcPr>
          <w:p w14:paraId="62363E2B" w14:textId="77777777" w:rsidR="00120DAD" w:rsidRPr="00D31E66" w:rsidRDefault="00120DAD" w:rsidP="00D80F5F">
            <w:pPr>
              <w:pStyle w:val="Akapitzlist"/>
              <w:ind w:left="0"/>
              <w:rPr>
                <w:rFonts w:asciiTheme="majorHAnsi" w:hAnsiTheme="majorHAnsi" w:cs="Calibri"/>
                <w:b/>
                <w:sz w:val="20"/>
                <w:szCs w:val="20"/>
              </w:rPr>
            </w:pPr>
            <w:r w:rsidRPr="00D31E66">
              <w:rPr>
                <w:rFonts w:asciiTheme="majorHAnsi" w:hAnsiTheme="majorHAnsi" w:cs="Calibri"/>
                <w:b/>
                <w:sz w:val="20"/>
                <w:szCs w:val="20"/>
              </w:rPr>
              <w:t>Wymagana</w:t>
            </w:r>
          </w:p>
          <w:p w14:paraId="55FBE3D1" w14:textId="77777777" w:rsidR="00120DAD" w:rsidRPr="00D31E66" w:rsidRDefault="00120DAD" w:rsidP="00D80F5F">
            <w:pPr>
              <w:pStyle w:val="Akapitzlist"/>
              <w:ind w:left="0"/>
              <w:rPr>
                <w:rFonts w:asciiTheme="majorHAnsi" w:hAnsiTheme="majorHAnsi" w:cs="Calibri"/>
                <w:b/>
                <w:sz w:val="20"/>
                <w:szCs w:val="20"/>
              </w:rPr>
            </w:pPr>
            <w:r w:rsidRPr="00D31E66">
              <w:rPr>
                <w:rFonts w:asciiTheme="majorHAnsi" w:hAnsiTheme="majorHAnsi" w:cs="Calibri"/>
                <w:b/>
                <w:sz w:val="20"/>
                <w:szCs w:val="20"/>
              </w:rPr>
              <w:t>moc chłodnicza</w:t>
            </w:r>
          </w:p>
        </w:tc>
        <w:tc>
          <w:tcPr>
            <w:tcW w:w="913" w:type="pct"/>
          </w:tcPr>
          <w:p w14:paraId="3B5FADDB" w14:textId="77777777" w:rsidR="00120DAD" w:rsidRPr="00D31E66" w:rsidRDefault="00120DAD" w:rsidP="00D80F5F">
            <w:pPr>
              <w:pStyle w:val="Akapitzlist"/>
              <w:ind w:left="0"/>
              <w:rPr>
                <w:rFonts w:asciiTheme="majorHAnsi" w:hAnsiTheme="majorHAnsi" w:cs="Calibri"/>
                <w:b/>
                <w:sz w:val="20"/>
                <w:szCs w:val="20"/>
              </w:rPr>
            </w:pPr>
            <w:r w:rsidRPr="00D31E66">
              <w:rPr>
                <w:rFonts w:asciiTheme="majorHAnsi" w:hAnsiTheme="majorHAnsi" w:cs="Calibri"/>
                <w:b/>
                <w:sz w:val="20"/>
                <w:szCs w:val="20"/>
              </w:rPr>
              <w:t>Dobrany klimatyzator</w:t>
            </w:r>
          </w:p>
        </w:tc>
        <w:tc>
          <w:tcPr>
            <w:tcW w:w="846" w:type="pct"/>
          </w:tcPr>
          <w:p w14:paraId="609D77BC" w14:textId="77777777" w:rsidR="00120DAD" w:rsidRPr="00D31E66" w:rsidRDefault="00120DAD" w:rsidP="00D80F5F">
            <w:pPr>
              <w:pStyle w:val="Akapitzlist"/>
              <w:ind w:left="0"/>
              <w:rPr>
                <w:rFonts w:asciiTheme="majorHAnsi" w:hAnsiTheme="majorHAnsi" w:cs="Calibri"/>
                <w:b/>
                <w:sz w:val="20"/>
                <w:szCs w:val="20"/>
              </w:rPr>
            </w:pPr>
            <w:r w:rsidRPr="00D31E66">
              <w:rPr>
                <w:rFonts w:asciiTheme="majorHAnsi" w:hAnsiTheme="majorHAnsi" w:cs="Calibri"/>
                <w:b/>
                <w:sz w:val="20"/>
                <w:szCs w:val="20"/>
              </w:rPr>
              <w:t>Uwagi</w:t>
            </w:r>
          </w:p>
        </w:tc>
      </w:tr>
      <w:tr w:rsidR="00120DAD" w14:paraId="5B5A7C95" w14:textId="77777777" w:rsidTr="00D80F5F">
        <w:tc>
          <w:tcPr>
            <w:tcW w:w="779" w:type="pct"/>
          </w:tcPr>
          <w:p w14:paraId="75DEE76F" w14:textId="77777777" w:rsidR="00120DAD" w:rsidRPr="00D31E66" w:rsidRDefault="00120DAD" w:rsidP="00D80F5F">
            <w:pPr>
              <w:pStyle w:val="Akapitzlist"/>
              <w:ind w:left="0"/>
              <w:jc w:val="center"/>
              <w:rPr>
                <w:rFonts w:asciiTheme="majorHAnsi" w:hAnsiTheme="majorHAnsi" w:cs="Calibri"/>
                <w:sz w:val="20"/>
                <w:szCs w:val="20"/>
              </w:rPr>
            </w:pPr>
            <w:r w:rsidRPr="00D31E66">
              <w:rPr>
                <w:rFonts w:asciiTheme="majorHAnsi" w:hAnsiTheme="majorHAnsi" w:cs="Calibri"/>
                <w:sz w:val="20"/>
                <w:szCs w:val="20"/>
              </w:rPr>
              <w:t>Sala dydaktyczna nr 4 na I piętrze</w:t>
            </w:r>
          </w:p>
        </w:tc>
        <w:tc>
          <w:tcPr>
            <w:tcW w:w="732" w:type="pct"/>
          </w:tcPr>
          <w:p w14:paraId="03618F54" w14:textId="77777777" w:rsidR="00120DAD" w:rsidRPr="00D31E66" w:rsidRDefault="00120DAD" w:rsidP="00D80F5F">
            <w:pPr>
              <w:pStyle w:val="Akapitzlist"/>
              <w:ind w:left="0"/>
              <w:jc w:val="center"/>
              <w:rPr>
                <w:rFonts w:asciiTheme="majorHAnsi" w:hAnsiTheme="majorHAnsi" w:cs="Calibri"/>
                <w:sz w:val="20"/>
                <w:szCs w:val="20"/>
              </w:rPr>
            </w:pPr>
            <w:r w:rsidRPr="00D31E66">
              <w:rPr>
                <w:rFonts w:asciiTheme="majorHAnsi" w:hAnsiTheme="majorHAnsi" w:cs="Calibri"/>
                <w:sz w:val="20"/>
                <w:szCs w:val="20"/>
              </w:rPr>
              <w:t>29,25 m</w:t>
            </w:r>
            <w:r w:rsidRPr="00D31E66">
              <w:rPr>
                <w:rFonts w:asciiTheme="majorHAnsi" w:hAnsiTheme="majorHAnsi" w:cs="Calibri"/>
                <w:sz w:val="20"/>
                <w:szCs w:val="20"/>
                <w:vertAlign w:val="superscript"/>
              </w:rPr>
              <w:t>2</w:t>
            </w:r>
          </w:p>
        </w:tc>
        <w:tc>
          <w:tcPr>
            <w:tcW w:w="568" w:type="pct"/>
          </w:tcPr>
          <w:p w14:paraId="50C442AF" w14:textId="77777777" w:rsidR="00120DAD" w:rsidRPr="00D31E66" w:rsidRDefault="00120DAD" w:rsidP="00D80F5F">
            <w:pPr>
              <w:pStyle w:val="Akapitzlist"/>
              <w:ind w:left="0"/>
              <w:jc w:val="center"/>
              <w:rPr>
                <w:rFonts w:asciiTheme="majorHAnsi" w:hAnsiTheme="majorHAnsi" w:cs="Calibri"/>
                <w:sz w:val="20"/>
                <w:szCs w:val="20"/>
              </w:rPr>
            </w:pPr>
            <w:r w:rsidRPr="00D31E66">
              <w:rPr>
                <w:rFonts w:asciiTheme="majorHAnsi" w:hAnsiTheme="majorHAnsi" w:cs="Calibri"/>
                <w:sz w:val="20"/>
                <w:szCs w:val="20"/>
              </w:rPr>
              <w:t>2,90 m</w:t>
            </w:r>
          </w:p>
        </w:tc>
        <w:tc>
          <w:tcPr>
            <w:tcW w:w="544" w:type="pct"/>
          </w:tcPr>
          <w:p w14:paraId="143F241F" w14:textId="77777777" w:rsidR="00120DAD" w:rsidRPr="00D31E66" w:rsidRDefault="00120DAD" w:rsidP="00D80F5F">
            <w:pPr>
              <w:pStyle w:val="Akapitzlist"/>
              <w:ind w:left="0"/>
              <w:jc w:val="center"/>
              <w:rPr>
                <w:rFonts w:asciiTheme="majorHAnsi" w:hAnsiTheme="majorHAnsi" w:cs="Calibri"/>
                <w:sz w:val="20"/>
                <w:szCs w:val="20"/>
              </w:rPr>
            </w:pPr>
            <w:r w:rsidRPr="00D31E66">
              <w:rPr>
                <w:rFonts w:asciiTheme="majorHAnsi" w:hAnsiTheme="majorHAnsi" w:cs="Calibri"/>
                <w:sz w:val="20"/>
                <w:szCs w:val="20"/>
              </w:rPr>
              <w:t>84,83 m</w:t>
            </w:r>
            <w:r w:rsidRPr="00D31E66">
              <w:rPr>
                <w:rFonts w:asciiTheme="majorHAnsi" w:hAnsiTheme="majorHAnsi" w:cs="Calibri"/>
                <w:sz w:val="20"/>
                <w:szCs w:val="20"/>
                <w:vertAlign w:val="superscript"/>
              </w:rPr>
              <w:t>3</w:t>
            </w:r>
          </w:p>
        </w:tc>
        <w:tc>
          <w:tcPr>
            <w:tcW w:w="617" w:type="pct"/>
          </w:tcPr>
          <w:p w14:paraId="555965FE" w14:textId="77777777" w:rsidR="00120DAD" w:rsidRPr="00D31E66" w:rsidRDefault="00120DAD" w:rsidP="00D80F5F">
            <w:pPr>
              <w:jc w:val="center"/>
              <w:rPr>
                <w:rFonts w:asciiTheme="majorHAnsi" w:hAnsiTheme="majorHAnsi"/>
                <w:sz w:val="20"/>
                <w:szCs w:val="20"/>
              </w:rPr>
            </w:pPr>
            <w:r w:rsidRPr="00D31E66">
              <w:rPr>
                <w:rFonts w:asciiTheme="majorHAnsi" w:hAnsiTheme="majorHAnsi"/>
                <w:sz w:val="20"/>
                <w:szCs w:val="20"/>
              </w:rPr>
              <w:t>Q=2926W</w:t>
            </w:r>
          </w:p>
          <w:p w14:paraId="61AAABF8" w14:textId="77777777" w:rsidR="00120DAD" w:rsidRPr="00D31E66" w:rsidRDefault="00120DAD" w:rsidP="00D80F5F">
            <w:pPr>
              <w:jc w:val="center"/>
              <w:rPr>
                <w:rFonts w:asciiTheme="majorHAnsi" w:hAnsiTheme="majorHAnsi"/>
                <w:sz w:val="20"/>
                <w:szCs w:val="20"/>
              </w:rPr>
            </w:pPr>
            <w:r w:rsidRPr="00D31E66">
              <w:rPr>
                <w:rFonts w:asciiTheme="majorHAnsi" w:hAnsiTheme="majorHAnsi"/>
                <w:sz w:val="20"/>
                <w:szCs w:val="20"/>
              </w:rPr>
              <w:t>= 2,93 kW</w:t>
            </w:r>
          </w:p>
          <w:p w14:paraId="6B943C1B" w14:textId="77777777" w:rsidR="00120DAD" w:rsidRPr="00D31E66" w:rsidRDefault="00120DAD" w:rsidP="00D80F5F">
            <w:pPr>
              <w:pStyle w:val="Akapitzlist"/>
              <w:ind w:left="0"/>
              <w:jc w:val="center"/>
              <w:rPr>
                <w:rFonts w:asciiTheme="majorHAnsi" w:hAnsiTheme="majorHAnsi" w:cs="Calibri"/>
                <w:sz w:val="20"/>
                <w:szCs w:val="20"/>
              </w:rPr>
            </w:pPr>
          </w:p>
        </w:tc>
        <w:tc>
          <w:tcPr>
            <w:tcW w:w="913" w:type="pct"/>
          </w:tcPr>
          <w:p w14:paraId="30D2D10B" w14:textId="2A8BF8A4" w:rsidR="00120DAD" w:rsidRPr="00D31E66" w:rsidRDefault="00120DAD" w:rsidP="00D80F5F">
            <w:pPr>
              <w:pStyle w:val="Akapitzlist"/>
              <w:ind w:left="0"/>
              <w:jc w:val="center"/>
              <w:rPr>
                <w:rFonts w:asciiTheme="majorHAnsi" w:hAnsiTheme="majorHAnsi" w:cs="Calibri"/>
                <w:sz w:val="20"/>
                <w:szCs w:val="20"/>
              </w:rPr>
            </w:pPr>
            <w:r w:rsidRPr="00D31E66">
              <w:rPr>
                <w:rFonts w:asciiTheme="majorHAnsi" w:hAnsiTheme="majorHAnsi" w:cs="Calibri"/>
                <w:sz w:val="20"/>
                <w:szCs w:val="20"/>
              </w:rPr>
              <w:t>KA</w:t>
            </w:r>
            <w:r w:rsidR="002523A9">
              <w:rPr>
                <w:rFonts w:asciiTheme="majorHAnsi" w:hAnsiTheme="majorHAnsi" w:cs="Calibri"/>
                <w:sz w:val="20"/>
                <w:szCs w:val="20"/>
              </w:rPr>
              <w:t>I</w:t>
            </w:r>
            <w:r w:rsidRPr="00D31E66">
              <w:rPr>
                <w:rFonts w:asciiTheme="majorHAnsi" w:hAnsiTheme="majorHAnsi" w:cs="Calibri"/>
                <w:sz w:val="20"/>
                <w:szCs w:val="20"/>
              </w:rPr>
              <w:t>SAI FLY KWX-12 - 3,5 kW</w:t>
            </w:r>
          </w:p>
          <w:p w14:paraId="22AA68F1" w14:textId="77777777" w:rsidR="00120DAD" w:rsidRPr="00D31E66" w:rsidRDefault="00120DAD" w:rsidP="00D80F5F">
            <w:pPr>
              <w:pStyle w:val="Akapitzlist"/>
              <w:ind w:left="0"/>
              <w:jc w:val="center"/>
              <w:rPr>
                <w:rFonts w:asciiTheme="majorHAnsi" w:hAnsiTheme="majorHAnsi" w:cs="Calibri"/>
                <w:sz w:val="20"/>
                <w:szCs w:val="20"/>
              </w:rPr>
            </w:pPr>
          </w:p>
        </w:tc>
        <w:tc>
          <w:tcPr>
            <w:tcW w:w="846" w:type="pct"/>
          </w:tcPr>
          <w:p w14:paraId="7E88A623" w14:textId="77777777" w:rsidR="00120DAD" w:rsidRPr="00D31E66" w:rsidRDefault="00120DAD" w:rsidP="00D80F5F">
            <w:pPr>
              <w:pStyle w:val="Akapitzlist"/>
              <w:ind w:left="0"/>
              <w:jc w:val="center"/>
              <w:rPr>
                <w:rFonts w:asciiTheme="majorHAnsi" w:hAnsiTheme="majorHAnsi" w:cs="Calibri"/>
                <w:sz w:val="20"/>
                <w:szCs w:val="20"/>
              </w:rPr>
            </w:pPr>
            <w:r w:rsidRPr="00D31E66">
              <w:rPr>
                <w:rFonts w:asciiTheme="majorHAnsi" w:hAnsiTheme="majorHAnsi" w:cs="Calibri"/>
                <w:sz w:val="20"/>
                <w:szCs w:val="20"/>
              </w:rPr>
              <w:t>Lub klimatyzator                     o parametrach równoważnych</w:t>
            </w:r>
          </w:p>
        </w:tc>
      </w:tr>
      <w:tr w:rsidR="00120DAD" w14:paraId="4FB05FF0" w14:textId="77777777" w:rsidTr="00D80F5F">
        <w:tc>
          <w:tcPr>
            <w:tcW w:w="779" w:type="pct"/>
          </w:tcPr>
          <w:p w14:paraId="396A4150" w14:textId="77777777" w:rsidR="00120DAD" w:rsidRPr="00D31E66" w:rsidRDefault="00120DAD" w:rsidP="00D80F5F">
            <w:pPr>
              <w:pStyle w:val="Akapitzlist"/>
              <w:ind w:left="0"/>
              <w:jc w:val="center"/>
              <w:rPr>
                <w:rFonts w:asciiTheme="majorHAnsi" w:hAnsiTheme="majorHAnsi" w:cs="Calibri"/>
                <w:sz w:val="20"/>
                <w:szCs w:val="20"/>
              </w:rPr>
            </w:pPr>
            <w:r w:rsidRPr="00D31E66">
              <w:rPr>
                <w:rFonts w:asciiTheme="majorHAnsi" w:hAnsiTheme="majorHAnsi" w:cs="Calibri"/>
                <w:sz w:val="20"/>
                <w:szCs w:val="20"/>
              </w:rPr>
              <w:t>Sala dydaktyczna nr 5 na I piętrze</w:t>
            </w:r>
          </w:p>
        </w:tc>
        <w:tc>
          <w:tcPr>
            <w:tcW w:w="732" w:type="pct"/>
          </w:tcPr>
          <w:p w14:paraId="3C586418" w14:textId="77777777" w:rsidR="00120DAD" w:rsidRPr="00D31E66" w:rsidRDefault="00120DAD" w:rsidP="00D80F5F">
            <w:pPr>
              <w:pStyle w:val="Akapitzlist"/>
              <w:ind w:left="0"/>
              <w:jc w:val="center"/>
              <w:rPr>
                <w:rFonts w:asciiTheme="majorHAnsi" w:hAnsiTheme="majorHAnsi" w:cs="Calibri"/>
                <w:sz w:val="20"/>
                <w:szCs w:val="20"/>
              </w:rPr>
            </w:pPr>
            <w:r w:rsidRPr="00D31E66">
              <w:rPr>
                <w:rFonts w:asciiTheme="majorHAnsi" w:hAnsiTheme="majorHAnsi" w:cs="Calibri"/>
                <w:sz w:val="20"/>
                <w:szCs w:val="20"/>
              </w:rPr>
              <w:t>29,25 m</w:t>
            </w:r>
            <w:r w:rsidRPr="00D31E66">
              <w:rPr>
                <w:rFonts w:asciiTheme="majorHAnsi" w:hAnsiTheme="majorHAnsi" w:cs="Calibri"/>
                <w:sz w:val="20"/>
                <w:szCs w:val="20"/>
                <w:vertAlign w:val="superscript"/>
              </w:rPr>
              <w:t>2</w:t>
            </w:r>
          </w:p>
        </w:tc>
        <w:tc>
          <w:tcPr>
            <w:tcW w:w="568" w:type="pct"/>
          </w:tcPr>
          <w:p w14:paraId="2604B1E1" w14:textId="77777777" w:rsidR="00120DAD" w:rsidRPr="00D31E66" w:rsidRDefault="00120DAD" w:rsidP="00D80F5F">
            <w:pPr>
              <w:pStyle w:val="Akapitzlist"/>
              <w:ind w:left="0"/>
              <w:jc w:val="center"/>
              <w:rPr>
                <w:rFonts w:asciiTheme="majorHAnsi" w:hAnsiTheme="majorHAnsi" w:cs="Calibri"/>
                <w:sz w:val="20"/>
                <w:szCs w:val="20"/>
              </w:rPr>
            </w:pPr>
            <w:r w:rsidRPr="00D31E66">
              <w:rPr>
                <w:rFonts w:asciiTheme="majorHAnsi" w:hAnsiTheme="majorHAnsi" w:cs="Calibri"/>
                <w:sz w:val="20"/>
                <w:szCs w:val="20"/>
              </w:rPr>
              <w:t>2,90 m</w:t>
            </w:r>
          </w:p>
        </w:tc>
        <w:tc>
          <w:tcPr>
            <w:tcW w:w="544" w:type="pct"/>
          </w:tcPr>
          <w:p w14:paraId="1D28D151" w14:textId="77777777" w:rsidR="00120DAD" w:rsidRPr="00D31E66" w:rsidRDefault="00120DAD" w:rsidP="00D80F5F">
            <w:pPr>
              <w:pStyle w:val="Akapitzlist"/>
              <w:ind w:left="0"/>
              <w:jc w:val="center"/>
              <w:rPr>
                <w:rFonts w:asciiTheme="majorHAnsi" w:hAnsiTheme="majorHAnsi" w:cs="Calibri"/>
                <w:sz w:val="20"/>
                <w:szCs w:val="20"/>
              </w:rPr>
            </w:pPr>
            <w:r w:rsidRPr="00D31E66">
              <w:rPr>
                <w:rFonts w:asciiTheme="majorHAnsi" w:hAnsiTheme="majorHAnsi" w:cs="Calibri"/>
                <w:sz w:val="20"/>
                <w:szCs w:val="20"/>
              </w:rPr>
              <w:t>84,83 m</w:t>
            </w:r>
            <w:r w:rsidRPr="00D31E66">
              <w:rPr>
                <w:rFonts w:asciiTheme="majorHAnsi" w:hAnsiTheme="majorHAnsi" w:cs="Calibri"/>
                <w:sz w:val="20"/>
                <w:szCs w:val="20"/>
                <w:vertAlign w:val="superscript"/>
              </w:rPr>
              <w:t>3</w:t>
            </w:r>
          </w:p>
        </w:tc>
        <w:tc>
          <w:tcPr>
            <w:tcW w:w="617" w:type="pct"/>
          </w:tcPr>
          <w:p w14:paraId="41F2DC54" w14:textId="77777777" w:rsidR="00120DAD" w:rsidRPr="00D31E66" w:rsidRDefault="00120DAD" w:rsidP="00D80F5F">
            <w:pPr>
              <w:jc w:val="center"/>
              <w:rPr>
                <w:rFonts w:asciiTheme="majorHAnsi" w:hAnsiTheme="majorHAnsi"/>
                <w:sz w:val="20"/>
                <w:szCs w:val="20"/>
              </w:rPr>
            </w:pPr>
            <w:r w:rsidRPr="00D31E66">
              <w:rPr>
                <w:rFonts w:asciiTheme="majorHAnsi" w:hAnsiTheme="majorHAnsi"/>
                <w:sz w:val="20"/>
                <w:szCs w:val="20"/>
              </w:rPr>
              <w:t>Q=2926W</w:t>
            </w:r>
          </w:p>
          <w:p w14:paraId="1CFB5C6F" w14:textId="77777777" w:rsidR="00120DAD" w:rsidRPr="00D31E66" w:rsidRDefault="00120DAD" w:rsidP="00D80F5F">
            <w:pPr>
              <w:jc w:val="center"/>
              <w:rPr>
                <w:rFonts w:asciiTheme="majorHAnsi" w:hAnsiTheme="majorHAnsi"/>
                <w:sz w:val="20"/>
                <w:szCs w:val="20"/>
              </w:rPr>
            </w:pPr>
            <w:r w:rsidRPr="00D31E66">
              <w:rPr>
                <w:rFonts w:asciiTheme="majorHAnsi" w:hAnsiTheme="majorHAnsi"/>
                <w:sz w:val="20"/>
                <w:szCs w:val="20"/>
              </w:rPr>
              <w:t>= 2,93 kW</w:t>
            </w:r>
          </w:p>
          <w:p w14:paraId="7215C099" w14:textId="77777777" w:rsidR="00120DAD" w:rsidRPr="00D31E66" w:rsidRDefault="00120DAD" w:rsidP="00D80F5F">
            <w:pPr>
              <w:pStyle w:val="Akapitzlist"/>
              <w:ind w:left="0"/>
              <w:jc w:val="center"/>
              <w:rPr>
                <w:rFonts w:asciiTheme="majorHAnsi" w:hAnsiTheme="majorHAnsi" w:cs="Calibri"/>
                <w:sz w:val="20"/>
                <w:szCs w:val="20"/>
              </w:rPr>
            </w:pPr>
          </w:p>
        </w:tc>
        <w:tc>
          <w:tcPr>
            <w:tcW w:w="913" w:type="pct"/>
          </w:tcPr>
          <w:p w14:paraId="478AA937" w14:textId="56CE7DE3" w:rsidR="00120DAD" w:rsidRPr="00D31E66" w:rsidRDefault="00120DAD" w:rsidP="00D80F5F">
            <w:pPr>
              <w:pStyle w:val="Akapitzlist"/>
              <w:ind w:left="0"/>
              <w:jc w:val="center"/>
              <w:rPr>
                <w:rFonts w:asciiTheme="majorHAnsi" w:hAnsiTheme="majorHAnsi" w:cs="Calibri"/>
                <w:sz w:val="20"/>
                <w:szCs w:val="20"/>
              </w:rPr>
            </w:pPr>
            <w:r w:rsidRPr="00D31E66">
              <w:rPr>
                <w:rFonts w:asciiTheme="majorHAnsi" w:hAnsiTheme="majorHAnsi" w:cs="Calibri"/>
                <w:sz w:val="20"/>
                <w:szCs w:val="20"/>
              </w:rPr>
              <w:t>KA</w:t>
            </w:r>
            <w:r w:rsidR="002523A9">
              <w:rPr>
                <w:rFonts w:asciiTheme="majorHAnsi" w:hAnsiTheme="majorHAnsi" w:cs="Calibri"/>
                <w:sz w:val="20"/>
                <w:szCs w:val="20"/>
              </w:rPr>
              <w:t>I</w:t>
            </w:r>
            <w:r w:rsidRPr="00D31E66">
              <w:rPr>
                <w:rFonts w:asciiTheme="majorHAnsi" w:hAnsiTheme="majorHAnsi" w:cs="Calibri"/>
                <w:sz w:val="20"/>
                <w:szCs w:val="20"/>
              </w:rPr>
              <w:t>SAI FLY KWX-12 - 3,5 kW</w:t>
            </w:r>
          </w:p>
          <w:p w14:paraId="2D8A71BB" w14:textId="77777777" w:rsidR="00120DAD" w:rsidRPr="00D31E66" w:rsidRDefault="00120DAD" w:rsidP="00D80F5F">
            <w:pPr>
              <w:pStyle w:val="Akapitzlist"/>
              <w:ind w:left="0"/>
              <w:jc w:val="center"/>
              <w:rPr>
                <w:rFonts w:asciiTheme="majorHAnsi" w:hAnsiTheme="majorHAnsi" w:cs="Calibri"/>
                <w:sz w:val="20"/>
                <w:szCs w:val="20"/>
                <w:u w:val="single"/>
              </w:rPr>
            </w:pPr>
          </w:p>
        </w:tc>
        <w:tc>
          <w:tcPr>
            <w:tcW w:w="846" w:type="pct"/>
          </w:tcPr>
          <w:p w14:paraId="3339E91A" w14:textId="77777777" w:rsidR="00120DAD" w:rsidRPr="00D31E66" w:rsidRDefault="00120DAD" w:rsidP="00D80F5F">
            <w:pPr>
              <w:pStyle w:val="Akapitzlist"/>
              <w:ind w:left="0"/>
              <w:jc w:val="center"/>
              <w:rPr>
                <w:rFonts w:asciiTheme="majorHAnsi" w:hAnsiTheme="majorHAnsi" w:cs="Calibri"/>
                <w:sz w:val="20"/>
                <w:szCs w:val="20"/>
                <w:u w:val="single"/>
              </w:rPr>
            </w:pPr>
            <w:r w:rsidRPr="00D31E66">
              <w:rPr>
                <w:rFonts w:asciiTheme="majorHAnsi" w:hAnsiTheme="majorHAnsi" w:cs="Calibri"/>
                <w:sz w:val="20"/>
                <w:szCs w:val="20"/>
                <w:u w:val="single"/>
              </w:rPr>
              <w:t>Jak wyżej</w:t>
            </w:r>
          </w:p>
        </w:tc>
      </w:tr>
      <w:tr w:rsidR="00120DAD" w14:paraId="572FDDA0" w14:textId="77777777" w:rsidTr="00D80F5F">
        <w:tc>
          <w:tcPr>
            <w:tcW w:w="779" w:type="pct"/>
          </w:tcPr>
          <w:p w14:paraId="3C5D5DB1" w14:textId="77777777" w:rsidR="00120DAD" w:rsidRPr="00D31E66" w:rsidRDefault="00120DAD" w:rsidP="00D80F5F">
            <w:pPr>
              <w:pStyle w:val="Akapitzlist"/>
              <w:ind w:left="0"/>
              <w:jc w:val="center"/>
              <w:rPr>
                <w:rFonts w:asciiTheme="majorHAnsi" w:hAnsiTheme="majorHAnsi" w:cs="Calibri"/>
                <w:sz w:val="20"/>
                <w:szCs w:val="20"/>
              </w:rPr>
            </w:pPr>
            <w:r w:rsidRPr="00D31E66">
              <w:rPr>
                <w:rFonts w:asciiTheme="majorHAnsi" w:hAnsiTheme="majorHAnsi" w:cs="Calibri"/>
                <w:sz w:val="20"/>
                <w:szCs w:val="20"/>
              </w:rPr>
              <w:t>Sala dydaktyczna nr 6 na I piętrze</w:t>
            </w:r>
          </w:p>
        </w:tc>
        <w:tc>
          <w:tcPr>
            <w:tcW w:w="732" w:type="pct"/>
          </w:tcPr>
          <w:p w14:paraId="64E03188" w14:textId="77777777" w:rsidR="00120DAD" w:rsidRPr="00D31E66" w:rsidRDefault="00120DAD" w:rsidP="00D80F5F">
            <w:pPr>
              <w:pStyle w:val="Akapitzlist"/>
              <w:ind w:left="0"/>
              <w:jc w:val="center"/>
              <w:rPr>
                <w:rFonts w:asciiTheme="majorHAnsi" w:hAnsiTheme="majorHAnsi" w:cs="Calibri"/>
                <w:sz w:val="20"/>
                <w:szCs w:val="20"/>
              </w:rPr>
            </w:pPr>
            <w:r w:rsidRPr="00D31E66">
              <w:rPr>
                <w:rFonts w:asciiTheme="majorHAnsi" w:hAnsiTheme="majorHAnsi" w:cs="Calibri"/>
                <w:sz w:val="20"/>
                <w:szCs w:val="20"/>
              </w:rPr>
              <w:t>22,62 m</w:t>
            </w:r>
            <w:r w:rsidRPr="00D31E66">
              <w:rPr>
                <w:rFonts w:asciiTheme="majorHAnsi" w:hAnsiTheme="majorHAnsi" w:cs="Calibri"/>
                <w:sz w:val="20"/>
                <w:szCs w:val="20"/>
                <w:vertAlign w:val="superscript"/>
              </w:rPr>
              <w:t>2</w:t>
            </w:r>
          </w:p>
        </w:tc>
        <w:tc>
          <w:tcPr>
            <w:tcW w:w="568" w:type="pct"/>
          </w:tcPr>
          <w:p w14:paraId="07D90D45" w14:textId="77777777" w:rsidR="00120DAD" w:rsidRPr="00D31E66" w:rsidRDefault="00120DAD" w:rsidP="00D80F5F">
            <w:pPr>
              <w:pStyle w:val="Akapitzlist"/>
              <w:ind w:left="0"/>
              <w:jc w:val="center"/>
              <w:rPr>
                <w:rFonts w:asciiTheme="majorHAnsi" w:hAnsiTheme="majorHAnsi" w:cs="Calibri"/>
                <w:sz w:val="20"/>
                <w:szCs w:val="20"/>
              </w:rPr>
            </w:pPr>
            <w:r w:rsidRPr="00D31E66">
              <w:rPr>
                <w:rFonts w:asciiTheme="majorHAnsi" w:hAnsiTheme="majorHAnsi" w:cs="Calibri"/>
                <w:sz w:val="20"/>
                <w:szCs w:val="20"/>
              </w:rPr>
              <w:t>2,90 m</w:t>
            </w:r>
          </w:p>
        </w:tc>
        <w:tc>
          <w:tcPr>
            <w:tcW w:w="544" w:type="pct"/>
          </w:tcPr>
          <w:p w14:paraId="2CDEC1E5" w14:textId="77777777" w:rsidR="00120DAD" w:rsidRPr="00D31E66" w:rsidRDefault="00120DAD" w:rsidP="00D80F5F">
            <w:pPr>
              <w:pStyle w:val="Akapitzlist"/>
              <w:ind w:left="0"/>
              <w:jc w:val="center"/>
              <w:rPr>
                <w:rFonts w:asciiTheme="majorHAnsi" w:hAnsiTheme="majorHAnsi" w:cs="Calibri"/>
                <w:sz w:val="20"/>
                <w:szCs w:val="20"/>
              </w:rPr>
            </w:pPr>
            <w:r w:rsidRPr="00D31E66">
              <w:rPr>
                <w:rFonts w:asciiTheme="majorHAnsi" w:hAnsiTheme="majorHAnsi" w:cs="Calibri"/>
                <w:sz w:val="20"/>
                <w:szCs w:val="20"/>
              </w:rPr>
              <w:t>65,60 m</w:t>
            </w:r>
            <w:r w:rsidRPr="00D31E66">
              <w:rPr>
                <w:rFonts w:asciiTheme="majorHAnsi" w:hAnsiTheme="majorHAnsi" w:cs="Calibri"/>
                <w:sz w:val="20"/>
                <w:szCs w:val="20"/>
                <w:vertAlign w:val="superscript"/>
              </w:rPr>
              <w:t>3</w:t>
            </w:r>
          </w:p>
        </w:tc>
        <w:tc>
          <w:tcPr>
            <w:tcW w:w="617" w:type="pct"/>
          </w:tcPr>
          <w:p w14:paraId="78C14003" w14:textId="77777777" w:rsidR="00120DAD" w:rsidRPr="00D31E66" w:rsidRDefault="00120DAD" w:rsidP="00D80F5F">
            <w:pPr>
              <w:jc w:val="center"/>
              <w:rPr>
                <w:rFonts w:asciiTheme="majorHAnsi" w:hAnsiTheme="majorHAnsi"/>
                <w:sz w:val="20"/>
                <w:szCs w:val="20"/>
              </w:rPr>
            </w:pPr>
            <w:r w:rsidRPr="00D31E66">
              <w:rPr>
                <w:rFonts w:asciiTheme="majorHAnsi" w:hAnsiTheme="majorHAnsi"/>
                <w:sz w:val="20"/>
                <w:szCs w:val="20"/>
              </w:rPr>
              <w:t>Q=2263W</w:t>
            </w:r>
          </w:p>
          <w:p w14:paraId="28C19A6B" w14:textId="77777777" w:rsidR="00120DAD" w:rsidRPr="00D31E66" w:rsidRDefault="00120DAD" w:rsidP="00D80F5F">
            <w:pPr>
              <w:jc w:val="center"/>
              <w:rPr>
                <w:rFonts w:asciiTheme="majorHAnsi" w:hAnsiTheme="majorHAnsi"/>
                <w:sz w:val="20"/>
                <w:szCs w:val="20"/>
              </w:rPr>
            </w:pPr>
            <w:r w:rsidRPr="00D31E66">
              <w:rPr>
                <w:rFonts w:asciiTheme="majorHAnsi" w:hAnsiTheme="majorHAnsi"/>
                <w:sz w:val="20"/>
                <w:szCs w:val="20"/>
              </w:rPr>
              <w:t>= 2,26 kW</w:t>
            </w:r>
          </w:p>
          <w:p w14:paraId="264DC0EE" w14:textId="77777777" w:rsidR="00120DAD" w:rsidRPr="00D31E66" w:rsidRDefault="00120DAD" w:rsidP="00D80F5F">
            <w:pPr>
              <w:pStyle w:val="Akapitzlist"/>
              <w:ind w:left="0"/>
              <w:jc w:val="center"/>
              <w:rPr>
                <w:rFonts w:asciiTheme="majorHAnsi" w:hAnsiTheme="majorHAnsi" w:cs="Calibri"/>
                <w:sz w:val="20"/>
                <w:szCs w:val="20"/>
              </w:rPr>
            </w:pPr>
          </w:p>
        </w:tc>
        <w:tc>
          <w:tcPr>
            <w:tcW w:w="913" w:type="pct"/>
          </w:tcPr>
          <w:p w14:paraId="0FEF3DEF" w14:textId="4AC0488A" w:rsidR="00120DAD" w:rsidRPr="00D31E66" w:rsidRDefault="00120DAD" w:rsidP="00D80F5F">
            <w:pPr>
              <w:pStyle w:val="Akapitzlist"/>
              <w:ind w:left="0"/>
              <w:jc w:val="center"/>
              <w:rPr>
                <w:rFonts w:asciiTheme="majorHAnsi" w:hAnsiTheme="majorHAnsi" w:cs="Calibri"/>
                <w:sz w:val="20"/>
                <w:szCs w:val="20"/>
                <w:u w:val="single"/>
              </w:rPr>
            </w:pPr>
            <w:r w:rsidRPr="00D31E66">
              <w:rPr>
                <w:rFonts w:asciiTheme="majorHAnsi" w:hAnsiTheme="majorHAnsi" w:cs="Calibri"/>
                <w:sz w:val="20"/>
                <w:szCs w:val="20"/>
              </w:rPr>
              <w:t>KA</w:t>
            </w:r>
            <w:r w:rsidR="002523A9">
              <w:rPr>
                <w:rFonts w:asciiTheme="majorHAnsi" w:hAnsiTheme="majorHAnsi" w:cs="Calibri"/>
                <w:sz w:val="20"/>
                <w:szCs w:val="20"/>
              </w:rPr>
              <w:t>I</w:t>
            </w:r>
            <w:r w:rsidRPr="00D31E66">
              <w:rPr>
                <w:rFonts w:asciiTheme="majorHAnsi" w:hAnsiTheme="majorHAnsi" w:cs="Calibri"/>
                <w:sz w:val="20"/>
                <w:szCs w:val="20"/>
              </w:rPr>
              <w:t>SAI FLY KWX-09 – 2,6 kW</w:t>
            </w:r>
          </w:p>
        </w:tc>
        <w:tc>
          <w:tcPr>
            <w:tcW w:w="846" w:type="pct"/>
          </w:tcPr>
          <w:p w14:paraId="6827BAA3" w14:textId="77777777" w:rsidR="00120DAD" w:rsidRPr="00D31E66" w:rsidRDefault="00120DAD" w:rsidP="00D80F5F">
            <w:pPr>
              <w:pStyle w:val="Akapitzlist"/>
              <w:ind w:left="0"/>
              <w:jc w:val="center"/>
              <w:rPr>
                <w:rFonts w:asciiTheme="majorHAnsi" w:hAnsiTheme="majorHAnsi" w:cs="Calibri"/>
                <w:sz w:val="20"/>
                <w:szCs w:val="20"/>
                <w:u w:val="single"/>
              </w:rPr>
            </w:pPr>
            <w:r w:rsidRPr="00D31E66">
              <w:rPr>
                <w:rFonts w:asciiTheme="majorHAnsi" w:hAnsiTheme="majorHAnsi" w:cs="Calibri"/>
                <w:sz w:val="20"/>
                <w:szCs w:val="20"/>
                <w:u w:val="single"/>
              </w:rPr>
              <w:t>Jak wyżej</w:t>
            </w:r>
          </w:p>
        </w:tc>
      </w:tr>
      <w:tr w:rsidR="00120DAD" w14:paraId="43D7D0F4" w14:textId="77777777" w:rsidTr="00D80F5F">
        <w:tc>
          <w:tcPr>
            <w:tcW w:w="779" w:type="pct"/>
          </w:tcPr>
          <w:p w14:paraId="625617DE" w14:textId="77777777" w:rsidR="00120DAD" w:rsidRPr="00D31E66" w:rsidRDefault="00120DAD" w:rsidP="00D80F5F">
            <w:pPr>
              <w:pStyle w:val="Akapitzlist"/>
              <w:ind w:left="0"/>
              <w:jc w:val="center"/>
              <w:rPr>
                <w:rFonts w:asciiTheme="majorHAnsi" w:hAnsiTheme="majorHAnsi" w:cs="Calibri"/>
                <w:sz w:val="20"/>
                <w:szCs w:val="20"/>
              </w:rPr>
            </w:pPr>
            <w:r w:rsidRPr="00D31E66">
              <w:rPr>
                <w:rFonts w:asciiTheme="majorHAnsi" w:hAnsiTheme="majorHAnsi" w:cs="Calibri"/>
                <w:sz w:val="20"/>
                <w:szCs w:val="20"/>
              </w:rPr>
              <w:t>Sala dydaktyczna nr 7 na I piętrze</w:t>
            </w:r>
          </w:p>
        </w:tc>
        <w:tc>
          <w:tcPr>
            <w:tcW w:w="732" w:type="pct"/>
          </w:tcPr>
          <w:p w14:paraId="1BDE8A33" w14:textId="77777777" w:rsidR="00120DAD" w:rsidRPr="00D31E66" w:rsidRDefault="00120DAD" w:rsidP="00D80F5F">
            <w:pPr>
              <w:pStyle w:val="Akapitzlist"/>
              <w:ind w:left="0"/>
              <w:jc w:val="center"/>
              <w:rPr>
                <w:rFonts w:asciiTheme="majorHAnsi" w:hAnsiTheme="majorHAnsi" w:cs="Calibri"/>
                <w:sz w:val="20"/>
                <w:szCs w:val="20"/>
              </w:rPr>
            </w:pPr>
            <w:r w:rsidRPr="00D31E66">
              <w:rPr>
                <w:rFonts w:asciiTheme="majorHAnsi" w:hAnsiTheme="majorHAnsi" w:cs="Calibri"/>
                <w:sz w:val="20"/>
                <w:szCs w:val="20"/>
              </w:rPr>
              <w:t>26,91 m</w:t>
            </w:r>
            <w:r w:rsidRPr="00D31E66">
              <w:rPr>
                <w:rFonts w:asciiTheme="majorHAnsi" w:hAnsiTheme="majorHAnsi" w:cs="Calibri"/>
                <w:sz w:val="20"/>
                <w:szCs w:val="20"/>
                <w:vertAlign w:val="superscript"/>
              </w:rPr>
              <w:t>2</w:t>
            </w:r>
          </w:p>
        </w:tc>
        <w:tc>
          <w:tcPr>
            <w:tcW w:w="568" w:type="pct"/>
          </w:tcPr>
          <w:p w14:paraId="4368853E" w14:textId="77777777" w:rsidR="00120DAD" w:rsidRPr="00D31E66" w:rsidRDefault="00120DAD" w:rsidP="00D80F5F">
            <w:pPr>
              <w:pStyle w:val="Akapitzlist"/>
              <w:ind w:left="0"/>
              <w:jc w:val="center"/>
              <w:rPr>
                <w:rFonts w:asciiTheme="majorHAnsi" w:hAnsiTheme="majorHAnsi" w:cs="Calibri"/>
                <w:sz w:val="20"/>
                <w:szCs w:val="20"/>
              </w:rPr>
            </w:pPr>
            <w:r w:rsidRPr="00D31E66">
              <w:rPr>
                <w:rFonts w:asciiTheme="majorHAnsi" w:hAnsiTheme="majorHAnsi" w:cs="Calibri"/>
                <w:sz w:val="20"/>
                <w:szCs w:val="20"/>
              </w:rPr>
              <w:t>2,90 m</w:t>
            </w:r>
          </w:p>
        </w:tc>
        <w:tc>
          <w:tcPr>
            <w:tcW w:w="544" w:type="pct"/>
          </w:tcPr>
          <w:p w14:paraId="1BCC76A4" w14:textId="77777777" w:rsidR="00120DAD" w:rsidRPr="00D31E66" w:rsidRDefault="00120DAD" w:rsidP="00D80F5F">
            <w:pPr>
              <w:pStyle w:val="Akapitzlist"/>
              <w:ind w:left="0"/>
              <w:jc w:val="center"/>
              <w:rPr>
                <w:rFonts w:asciiTheme="majorHAnsi" w:hAnsiTheme="majorHAnsi" w:cs="Calibri"/>
                <w:sz w:val="20"/>
                <w:szCs w:val="20"/>
              </w:rPr>
            </w:pPr>
            <w:r w:rsidRPr="00D31E66">
              <w:rPr>
                <w:rFonts w:asciiTheme="majorHAnsi" w:hAnsiTheme="majorHAnsi" w:cs="Calibri"/>
                <w:sz w:val="20"/>
                <w:szCs w:val="20"/>
              </w:rPr>
              <w:t>78,04 m</w:t>
            </w:r>
            <w:r w:rsidRPr="00D31E66">
              <w:rPr>
                <w:rFonts w:asciiTheme="majorHAnsi" w:hAnsiTheme="majorHAnsi" w:cs="Calibri"/>
                <w:sz w:val="20"/>
                <w:szCs w:val="20"/>
                <w:vertAlign w:val="superscript"/>
              </w:rPr>
              <w:t>3</w:t>
            </w:r>
          </w:p>
        </w:tc>
        <w:tc>
          <w:tcPr>
            <w:tcW w:w="617" w:type="pct"/>
          </w:tcPr>
          <w:p w14:paraId="0DF02043" w14:textId="77777777" w:rsidR="00120DAD" w:rsidRPr="00D31E66" w:rsidRDefault="00120DAD" w:rsidP="00D80F5F">
            <w:pPr>
              <w:jc w:val="center"/>
              <w:rPr>
                <w:rFonts w:asciiTheme="majorHAnsi" w:hAnsiTheme="majorHAnsi"/>
                <w:sz w:val="20"/>
                <w:szCs w:val="20"/>
              </w:rPr>
            </w:pPr>
            <w:r w:rsidRPr="00D31E66">
              <w:rPr>
                <w:rFonts w:asciiTheme="majorHAnsi" w:hAnsiTheme="majorHAnsi"/>
                <w:sz w:val="20"/>
                <w:szCs w:val="20"/>
              </w:rPr>
              <w:t>Q=2692</w:t>
            </w:r>
          </w:p>
          <w:p w14:paraId="50126409" w14:textId="77777777" w:rsidR="00120DAD" w:rsidRPr="00D31E66" w:rsidRDefault="00120DAD" w:rsidP="00D80F5F">
            <w:pPr>
              <w:jc w:val="center"/>
              <w:rPr>
                <w:rFonts w:asciiTheme="majorHAnsi" w:hAnsiTheme="majorHAnsi"/>
                <w:sz w:val="20"/>
                <w:szCs w:val="20"/>
              </w:rPr>
            </w:pPr>
            <w:r w:rsidRPr="00D31E66">
              <w:rPr>
                <w:rFonts w:asciiTheme="majorHAnsi" w:hAnsiTheme="majorHAnsi"/>
                <w:sz w:val="20"/>
                <w:szCs w:val="20"/>
              </w:rPr>
              <w:t>= 2,69 kW</w:t>
            </w:r>
          </w:p>
          <w:p w14:paraId="6C9481DC" w14:textId="77777777" w:rsidR="00120DAD" w:rsidRPr="00D31E66" w:rsidRDefault="00120DAD" w:rsidP="00D80F5F">
            <w:pPr>
              <w:pStyle w:val="Akapitzlist"/>
              <w:ind w:left="0"/>
              <w:jc w:val="center"/>
              <w:rPr>
                <w:rFonts w:asciiTheme="majorHAnsi" w:hAnsiTheme="majorHAnsi" w:cs="Calibri"/>
                <w:sz w:val="20"/>
                <w:szCs w:val="20"/>
              </w:rPr>
            </w:pPr>
          </w:p>
        </w:tc>
        <w:tc>
          <w:tcPr>
            <w:tcW w:w="913" w:type="pct"/>
          </w:tcPr>
          <w:p w14:paraId="1846D7E6" w14:textId="4DABBAD6" w:rsidR="00120DAD" w:rsidRPr="00D31E66" w:rsidRDefault="00120DAD" w:rsidP="00D80F5F">
            <w:pPr>
              <w:pStyle w:val="Akapitzlist"/>
              <w:ind w:left="0"/>
              <w:jc w:val="center"/>
              <w:rPr>
                <w:rFonts w:asciiTheme="majorHAnsi" w:hAnsiTheme="majorHAnsi" w:cs="Calibri"/>
                <w:sz w:val="20"/>
                <w:szCs w:val="20"/>
              </w:rPr>
            </w:pPr>
            <w:r w:rsidRPr="00D31E66">
              <w:rPr>
                <w:rFonts w:asciiTheme="majorHAnsi" w:hAnsiTheme="majorHAnsi" w:cs="Calibri"/>
                <w:sz w:val="20"/>
                <w:szCs w:val="20"/>
              </w:rPr>
              <w:t>KA</w:t>
            </w:r>
            <w:r w:rsidR="002523A9">
              <w:rPr>
                <w:rFonts w:asciiTheme="majorHAnsi" w:hAnsiTheme="majorHAnsi" w:cs="Calibri"/>
                <w:sz w:val="20"/>
                <w:szCs w:val="20"/>
              </w:rPr>
              <w:t>I</w:t>
            </w:r>
            <w:r w:rsidRPr="00D31E66">
              <w:rPr>
                <w:rFonts w:asciiTheme="majorHAnsi" w:hAnsiTheme="majorHAnsi" w:cs="Calibri"/>
                <w:sz w:val="20"/>
                <w:szCs w:val="20"/>
              </w:rPr>
              <w:t>SAI FLY KWX-12 – 3,5 kW</w:t>
            </w:r>
          </w:p>
        </w:tc>
        <w:tc>
          <w:tcPr>
            <w:tcW w:w="846" w:type="pct"/>
          </w:tcPr>
          <w:p w14:paraId="70D55982" w14:textId="77777777" w:rsidR="00120DAD" w:rsidRPr="00D31E66" w:rsidRDefault="00120DAD" w:rsidP="00D80F5F">
            <w:pPr>
              <w:pStyle w:val="Akapitzlist"/>
              <w:ind w:left="0"/>
              <w:jc w:val="center"/>
              <w:rPr>
                <w:rFonts w:asciiTheme="majorHAnsi" w:hAnsiTheme="majorHAnsi" w:cs="Calibri"/>
                <w:sz w:val="20"/>
                <w:szCs w:val="20"/>
                <w:u w:val="single"/>
              </w:rPr>
            </w:pPr>
            <w:r w:rsidRPr="00D31E66">
              <w:rPr>
                <w:rFonts w:asciiTheme="majorHAnsi" w:hAnsiTheme="majorHAnsi" w:cs="Calibri"/>
                <w:sz w:val="20"/>
                <w:szCs w:val="20"/>
                <w:u w:val="single"/>
              </w:rPr>
              <w:t>Jak wyżej</w:t>
            </w:r>
          </w:p>
        </w:tc>
      </w:tr>
      <w:tr w:rsidR="00120DAD" w14:paraId="6E0EE87B" w14:textId="77777777" w:rsidTr="00D80F5F">
        <w:tc>
          <w:tcPr>
            <w:tcW w:w="779" w:type="pct"/>
          </w:tcPr>
          <w:p w14:paraId="4977FCE1" w14:textId="77777777" w:rsidR="00120DAD" w:rsidRPr="00D31E66" w:rsidRDefault="00120DAD" w:rsidP="00D80F5F">
            <w:pPr>
              <w:pStyle w:val="Akapitzlist"/>
              <w:ind w:left="0"/>
              <w:jc w:val="center"/>
              <w:rPr>
                <w:rFonts w:asciiTheme="majorHAnsi" w:hAnsiTheme="majorHAnsi" w:cs="Calibri"/>
                <w:sz w:val="20"/>
                <w:szCs w:val="20"/>
              </w:rPr>
            </w:pPr>
            <w:r w:rsidRPr="00D31E66">
              <w:rPr>
                <w:rFonts w:asciiTheme="majorHAnsi" w:hAnsiTheme="majorHAnsi" w:cs="Calibri"/>
                <w:sz w:val="20"/>
                <w:szCs w:val="20"/>
              </w:rPr>
              <w:t>Sekretariat na I piętrze</w:t>
            </w:r>
          </w:p>
        </w:tc>
        <w:tc>
          <w:tcPr>
            <w:tcW w:w="732" w:type="pct"/>
          </w:tcPr>
          <w:p w14:paraId="1B2D0E38" w14:textId="77777777" w:rsidR="00120DAD" w:rsidRPr="00D31E66" w:rsidRDefault="00120DAD" w:rsidP="00D80F5F">
            <w:pPr>
              <w:pStyle w:val="Akapitzlist"/>
              <w:ind w:left="0"/>
              <w:jc w:val="center"/>
              <w:rPr>
                <w:rFonts w:asciiTheme="majorHAnsi" w:hAnsiTheme="majorHAnsi" w:cs="Calibri"/>
                <w:sz w:val="20"/>
                <w:szCs w:val="20"/>
              </w:rPr>
            </w:pPr>
            <w:r w:rsidRPr="00D31E66">
              <w:rPr>
                <w:rFonts w:asciiTheme="majorHAnsi" w:hAnsiTheme="majorHAnsi" w:cs="Calibri"/>
                <w:sz w:val="20"/>
                <w:szCs w:val="20"/>
              </w:rPr>
              <w:t>20,80 m</w:t>
            </w:r>
            <w:r w:rsidRPr="00D31E66">
              <w:rPr>
                <w:rFonts w:asciiTheme="majorHAnsi" w:hAnsiTheme="majorHAnsi" w:cs="Calibri"/>
                <w:sz w:val="20"/>
                <w:szCs w:val="20"/>
                <w:vertAlign w:val="superscript"/>
              </w:rPr>
              <w:t>2</w:t>
            </w:r>
          </w:p>
        </w:tc>
        <w:tc>
          <w:tcPr>
            <w:tcW w:w="568" w:type="pct"/>
          </w:tcPr>
          <w:p w14:paraId="2A8742F3" w14:textId="77777777" w:rsidR="00120DAD" w:rsidRPr="00D31E66" w:rsidRDefault="00120DAD" w:rsidP="00D80F5F">
            <w:pPr>
              <w:pStyle w:val="Akapitzlist"/>
              <w:ind w:left="0"/>
              <w:jc w:val="center"/>
              <w:rPr>
                <w:rFonts w:asciiTheme="majorHAnsi" w:hAnsiTheme="majorHAnsi" w:cs="Calibri"/>
                <w:sz w:val="20"/>
                <w:szCs w:val="20"/>
              </w:rPr>
            </w:pPr>
            <w:r w:rsidRPr="00D31E66">
              <w:rPr>
                <w:rFonts w:asciiTheme="majorHAnsi" w:hAnsiTheme="majorHAnsi" w:cs="Calibri"/>
                <w:sz w:val="20"/>
                <w:szCs w:val="20"/>
              </w:rPr>
              <w:t>2,90 m</w:t>
            </w:r>
          </w:p>
        </w:tc>
        <w:tc>
          <w:tcPr>
            <w:tcW w:w="544" w:type="pct"/>
          </w:tcPr>
          <w:p w14:paraId="22203E7E" w14:textId="77777777" w:rsidR="00120DAD" w:rsidRPr="00D31E66" w:rsidRDefault="00120DAD" w:rsidP="00D80F5F">
            <w:pPr>
              <w:pStyle w:val="Akapitzlist"/>
              <w:ind w:left="0"/>
              <w:jc w:val="center"/>
              <w:rPr>
                <w:rFonts w:asciiTheme="majorHAnsi" w:hAnsiTheme="majorHAnsi" w:cs="Calibri"/>
                <w:sz w:val="20"/>
                <w:szCs w:val="20"/>
              </w:rPr>
            </w:pPr>
            <w:r w:rsidRPr="00D31E66">
              <w:rPr>
                <w:rFonts w:asciiTheme="majorHAnsi" w:hAnsiTheme="majorHAnsi" w:cs="Calibri"/>
                <w:sz w:val="20"/>
                <w:szCs w:val="20"/>
              </w:rPr>
              <w:t>60,32 m</w:t>
            </w:r>
            <w:r w:rsidRPr="00D31E66">
              <w:rPr>
                <w:rFonts w:asciiTheme="majorHAnsi" w:hAnsiTheme="majorHAnsi" w:cs="Calibri"/>
                <w:sz w:val="20"/>
                <w:szCs w:val="20"/>
                <w:vertAlign w:val="superscript"/>
              </w:rPr>
              <w:t>3</w:t>
            </w:r>
          </w:p>
        </w:tc>
        <w:tc>
          <w:tcPr>
            <w:tcW w:w="617" w:type="pct"/>
          </w:tcPr>
          <w:p w14:paraId="4A0A35EC" w14:textId="77777777" w:rsidR="00120DAD" w:rsidRPr="00D31E66" w:rsidRDefault="00120DAD" w:rsidP="00D80F5F">
            <w:pPr>
              <w:jc w:val="center"/>
              <w:rPr>
                <w:rFonts w:asciiTheme="majorHAnsi" w:hAnsiTheme="majorHAnsi"/>
                <w:sz w:val="20"/>
                <w:szCs w:val="20"/>
              </w:rPr>
            </w:pPr>
            <w:r w:rsidRPr="00D31E66">
              <w:rPr>
                <w:rFonts w:asciiTheme="majorHAnsi" w:hAnsiTheme="majorHAnsi"/>
                <w:sz w:val="20"/>
                <w:szCs w:val="20"/>
              </w:rPr>
              <w:t>Q=2081W</w:t>
            </w:r>
          </w:p>
          <w:p w14:paraId="04C389E3" w14:textId="77777777" w:rsidR="00120DAD" w:rsidRPr="00D31E66" w:rsidRDefault="00120DAD" w:rsidP="00D80F5F">
            <w:pPr>
              <w:jc w:val="center"/>
              <w:rPr>
                <w:rFonts w:asciiTheme="majorHAnsi" w:hAnsiTheme="majorHAnsi"/>
                <w:sz w:val="20"/>
                <w:szCs w:val="20"/>
              </w:rPr>
            </w:pPr>
            <w:r w:rsidRPr="00D31E66">
              <w:rPr>
                <w:rFonts w:asciiTheme="majorHAnsi" w:hAnsiTheme="majorHAnsi"/>
                <w:sz w:val="20"/>
                <w:szCs w:val="20"/>
              </w:rPr>
              <w:t>=2,08 kW</w:t>
            </w:r>
          </w:p>
          <w:p w14:paraId="5C8D7333" w14:textId="77777777" w:rsidR="00120DAD" w:rsidRPr="00D31E66" w:rsidRDefault="00120DAD" w:rsidP="00D80F5F">
            <w:pPr>
              <w:pStyle w:val="Akapitzlist"/>
              <w:ind w:left="0"/>
              <w:jc w:val="center"/>
              <w:rPr>
                <w:rFonts w:asciiTheme="majorHAnsi" w:hAnsiTheme="majorHAnsi" w:cs="Calibri"/>
                <w:sz w:val="20"/>
                <w:szCs w:val="20"/>
              </w:rPr>
            </w:pPr>
          </w:p>
        </w:tc>
        <w:tc>
          <w:tcPr>
            <w:tcW w:w="913" w:type="pct"/>
          </w:tcPr>
          <w:p w14:paraId="39894C09" w14:textId="502B8260" w:rsidR="00120DAD" w:rsidRPr="00D31E66" w:rsidRDefault="00120DAD" w:rsidP="00D80F5F">
            <w:pPr>
              <w:pStyle w:val="Akapitzlist"/>
              <w:ind w:left="0"/>
              <w:jc w:val="center"/>
              <w:rPr>
                <w:rFonts w:asciiTheme="majorHAnsi" w:hAnsiTheme="majorHAnsi" w:cs="Calibri"/>
                <w:sz w:val="20"/>
                <w:szCs w:val="20"/>
              </w:rPr>
            </w:pPr>
            <w:r w:rsidRPr="00D31E66">
              <w:rPr>
                <w:rFonts w:asciiTheme="majorHAnsi" w:hAnsiTheme="majorHAnsi" w:cs="Calibri"/>
                <w:sz w:val="20"/>
                <w:szCs w:val="20"/>
              </w:rPr>
              <w:t>KA</w:t>
            </w:r>
            <w:r w:rsidR="002523A9">
              <w:rPr>
                <w:rFonts w:asciiTheme="majorHAnsi" w:hAnsiTheme="majorHAnsi" w:cs="Calibri"/>
                <w:sz w:val="20"/>
                <w:szCs w:val="20"/>
              </w:rPr>
              <w:t>I</w:t>
            </w:r>
            <w:r w:rsidRPr="00D31E66">
              <w:rPr>
                <w:rFonts w:asciiTheme="majorHAnsi" w:hAnsiTheme="majorHAnsi" w:cs="Calibri"/>
                <w:sz w:val="20"/>
                <w:szCs w:val="20"/>
              </w:rPr>
              <w:t>SAI FLY KWX-09 - 2,6 kW</w:t>
            </w:r>
          </w:p>
          <w:p w14:paraId="6336CD4F" w14:textId="77777777" w:rsidR="00120DAD" w:rsidRPr="00D31E66" w:rsidRDefault="00120DAD" w:rsidP="00D80F5F">
            <w:pPr>
              <w:pStyle w:val="Akapitzlist"/>
              <w:ind w:left="0"/>
              <w:jc w:val="center"/>
              <w:rPr>
                <w:rFonts w:asciiTheme="majorHAnsi" w:hAnsiTheme="majorHAnsi" w:cs="Calibri"/>
                <w:sz w:val="20"/>
                <w:szCs w:val="20"/>
              </w:rPr>
            </w:pPr>
          </w:p>
        </w:tc>
        <w:tc>
          <w:tcPr>
            <w:tcW w:w="846" w:type="pct"/>
          </w:tcPr>
          <w:p w14:paraId="486F39F3" w14:textId="77777777" w:rsidR="00120DAD" w:rsidRPr="00D31E66" w:rsidRDefault="00120DAD" w:rsidP="00D80F5F">
            <w:pPr>
              <w:pStyle w:val="Akapitzlist"/>
              <w:ind w:left="0"/>
              <w:jc w:val="center"/>
              <w:rPr>
                <w:rFonts w:asciiTheme="majorHAnsi" w:hAnsiTheme="majorHAnsi" w:cs="Calibri"/>
                <w:sz w:val="20"/>
                <w:szCs w:val="20"/>
                <w:u w:val="single"/>
              </w:rPr>
            </w:pPr>
            <w:r w:rsidRPr="00D31E66">
              <w:rPr>
                <w:rFonts w:asciiTheme="majorHAnsi" w:hAnsiTheme="majorHAnsi" w:cs="Calibri"/>
                <w:sz w:val="20"/>
                <w:szCs w:val="20"/>
                <w:u w:val="single"/>
              </w:rPr>
              <w:t>Jak wyżej</w:t>
            </w:r>
          </w:p>
        </w:tc>
      </w:tr>
      <w:tr w:rsidR="00120DAD" w14:paraId="1487C2C8" w14:textId="77777777" w:rsidTr="00D80F5F">
        <w:tc>
          <w:tcPr>
            <w:tcW w:w="779" w:type="pct"/>
          </w:tcPr>
          <w:p w14:paraId="4CF9A248" w14:textId="77777777" w:rsidR="00120DAD" w:rsidRPr="00D31E66" w:rsidRDefault="00120DAD" w:rsidP="00D80F5F">
            <w:pPr>
              <w:pStyle w:val="Akapitzlist"/>
              <w:ind w:left="0"/>
              <w:jc w:val="center"/>
              <w:rPr>
                <w:rFonts w:asciiTheme="majorHAnsi" w:hAnsiTheme="majorHAnsi" w:cs="Calibri"/>
                <w:sz w:val="20"/>
                <w:szCs w:val="20"/>
              </w:rPr>
            </w:pPr>
            <w:r w:rsidRPr="00D31E66">
              <w:rPr>
                <w:rFonts w:asciiTheme="majorHAnsi" w:hAnsiTheme="majorHAnsi" w:cs="Calibri"/>
                <w:sz w:val="20"/>
                <w:szCs w:val="20"/>
              </w:rPr>
              <w:t>Pokój dyrektora na I piętrze</w:t>
            </w:r>
          </w:p>
        </w:tc>
        <w:tc>
          <w:tcPr>
            <w:tcW w:w="732" w:type="pct"/>
          </w:tcPr>
          <w:p w14:paraId="1FD377B4" w14:textId="77777777" w:rsidR="00120DAD" w:rsidRPr="00D31E66" w:rsidRDefault="00120DAD" w:rsidP="00D80F5F">
            <w:pPr>
              <w:pStyle w:val="Akapitzlist"/>
              <w:ind w:left="0"/>
              <w:jc w:val="center"/>
              <w:rPr>
                <w:rFonts w:asciiTheme="majorHAnsi" w:hAnsiTheme="majorHAnsi" w:cs="Calibri"/>
                <w:sz w:val="20"/>
                <w:szCs w:val="20"/>
              </w:rPr>
            </w:pPr>
            <w:r w:rsidRPr="00D31E66">
              <w:rPr>
                <w:rFonts w:asciiTheme="majorHAnsi" w:hAnsiTheme="majorHAnsi" w:cs="Calibri"/>
                <w:sz w:val="20"/>
                <w:szCs w:val="20"/>
              </w:rPr>
              <w:t>13,44 m</w:t>
            </w:r>
            <w:r w:rsidRPr="00D31E66">
              <w:rPr>
                <w:rFonts w:asciiTheme="majorHAnsi" w:hAnsiTheme="majorHAnsi" w:cs="Calibri"/>
                <w:sz w:val="20"/>
                <w:szCs w:val="20"/>
                <w:vertAlign w:val="superscript"/>
              </w:rPr>
              <w:t>2</w:t>
            </w:r>
          </w:p>
        </w:tc>
        <w:tc>
          <w:tcPr>
            <w:tcW w:w="568" w:type="pct"/>
          </w:tcPr>
          <w:p w14:paraId="0EA3FC2D" w14:textId="77777777" w:rsidR="00120DAD" w:rsidRPr="00D31E66" w:rsidRDefault="00120DAD" w:rsidP="00D80F5F">
            <w:pPr>
              <w:pStyle w:val="Akapitzlist"/>
              <w:ind w:left="0"/>
              <w:jc w:val="center"/>
              <w:rPr>
                <w:rFonts w:asciiTheme="majorHAnsi" w:hAnsiTheme="majorHAnsi" w:cs="Calibri"/>
                <w:sz w:val="20"/>
                <w:szCs w:val="20"/>
              </w:rPr>
            </w:pPr>
            <w:r w:rsidRPr="00D31E66">
              <w:rPr>
                <w:rFonts w:asciiTheme="majorHAnsi" w:hAnsiTheme="majorHAnsi" w:cs="Calibri"/>
                <w:sz w:val="20"/>
                <w:szCs w:val="20"/>
              </w:rPr>
              <w:t>3,80 m</w:t>
            </w:r>
          </w:p>
        </w:tc>
        <w:tc>
          <w:tcPr>
            <w:tcW w:w="544" w:type="pct"/>
          </w:tcPr>
          <w:p w14:paraId="440DFE46" w14:textId="77777777" w:rsidR="00120DAD" w:rsidRPr="00D31E66" w:rsidRDefault="00120DAD" w:rsidP="00D80F5F">
            <w:pPr>
              <w:pStyle w:val="Akapitzlist"/>
              <w:ind w:left="0"/>
              <w:jc w:val="center"/>
              <w:rPr>
                <w:rFonts w:asciiTheme="majorHAnsi" w:hAnsiTheme="majorHAnsi" w:cs="Calibri"/>
                <w:sz w:val="20"/>
                <w:szCs w:val="20"/>
              </w:rPr>
            </w:pPr>
            <w:r w:rsidRPr="00D31E66">
              <w:rPr>
                <w:rFonts w:asciiTheme="majorHAnsi" w:hAnsiTheme="majorHAnsi" w:cs="Calibri"/>
                <w:sz w:val="20"/>
                <w:szCs w:val="20"/>
              </w:rPr>
              <w:t>51,07 m</w:t>
            </w:r>
            <w:r w:rsidRPr="00D31E66">
              <w:rPr>
                <w:rFonts w:asciiTheme="majorHAnsi" w:hAnsiTheme="majorHAnsi" w:cs="Calibri"/>
                <w:sz w:val="20"/>
                <w:szCs w:val="20"/>
                <w:vertAlign w:val="superscript"/>
              </w:rPr>
              <w:t>3</w:t>
            </w:r>
          </w:p>
        </w:tc>
        <w:tc>
          <w:tcPr>
            <w:tcW w:w="617" w:type="pct"/>
          </w:tcPr>
          <w:p w14:paraId="67E0988C" w14:textId="77777777" w:rsidR="00120DAD" w:rsidRPr="00D31E66" w:rsidRDefault="00120DAD" w:rsidP="00D80F5F">
            <w:pPr>
              <w:jc w:val="center"/>
              <w:rPr>
                <w:rFonts w:asciiTheme="majorHAnsi" w:hAnsiTheme="majorHAnsi"/>
                <w:sz w:val="20"/>
                <w:szCs w:val="20"/>
              </w:rPr>
            </w:pPr>
            <w:r w:rsidRPr="00D31E66">
              <w:rPr>
                <w:rFonts w:asciiTheme="majorHAnsi" w:hAnsiTheme="majorHAnsi"/>
                <w:sz w:val="20"/>
                <w:szCs w:val="20"/>
              </w:rPr>
              <w:t>Q=1762W = 1,76 kW</w:t>
            </w:r>
          </w:p>
          <w:p w14:paraId="2E4919E3" w14:textId="77777777" w:rsidR="00120DAD" w:rsidRPr="00D31E66" w:rsidRDefault="00120DAD" w:rsidP="00D80F5F">
            <w:pPr>
              <w:pStyle w:val="Akapitzlist"/>
              <w:ind w:left="0"/>
              <w:jc w:val="center"/>
              <w:rPr>
                <w:rFonts w:asciiTheme="majorHAnsi" w:hAnsiTheme="majorHAnsi" w:cs="Calibri"/>
                <w:sz w:val="20"/>
                <w:szCs w:val="20"/>
              </w:rPr>
            </w:pPr>
          </w:p>
        </w:tc>
        <w:tc>
          <w:tcPr>
            <w:tcW w:w="913" w:type="pct"/>
          </w:tcPr>
          <w:p w14:paraId="4572E9F0" w14:textId="30358686" w:rsidR="00120DAD" w:rsidRPr="00D31E66" w:rsidRDefault="00120DAD" w:rsidP="00D80F5F">
            <w:pPr>
              <w:pStyle w:val="Akapitzlist"/>
              <w:ind w:left="0"/>
              <w:jc w:val="center"/>
              <w:rPr>
                <w:rFonts w:asciiTheme="majorHAnsi" w:hAnsiTheme="majorHAnsi" w:cs="Calibri"/>
                <w:sz w:val="20"/>
                <w:szCs w:val="20"/>
              </w:rPr>
            </w:pPr>
            <w:r w:rsidRPr="00D31E66">
              <w:rPr>
                <w:rFonts w:asciiTheme="majorHAnsi" w:hAnsiTheme="majorHAnsi" w:cs="Calibri"/>
                <w:sz w:val="20"/>
                <w:szCs w:val="20"/>
              </w:rPr>
              <w:t>KA</w:t>
            </w:r>
            <w:r w:rsidR="002523A9">
              <w:rPr>
                <w:rFonts w:asciiTheme="majorHAnsi" w:hAnsiTheme="majorHAnsi" w:cs="Calibri"/>
                <w:sz w:val="20"/>
                <w:szCs w:val="20"/>
              </w:rPr>
              <w:t>I</w:t>
            </w:r>
            <w:r w:rsidRPr="00D31E66">
              <w:rPr>
                <w:rFonts w:asciiTheme="majorHAnsi" w:hAnsiTheme="majorHAnsi" w:cs="Calibri"/>
                <w:sz w:val="20"/>
                <w:szCs w:val="20"/>
              </w:rPr>
              <w:t>SAI FLY KWX-09 - 2,6 kW</w:t>
            </w:r>
          </w:p>
          <w:p w14:paraId="6485792C" w14:textId="77777777" w:rsidR="00120DAD" w:rsidRPr="00D31E66" w:rsidRDefault="00120DAD" w:rsidP="00D80F5F">
            <w:pPr>
              <w:pStyle w:val="Akapitzlist"/>
              <w:ind w:left="0"/>
              <w:jc w:val="center"/>
              <w:rPr>
                <w:rFonts w:asciiTheme="majorHAnsi" w:hAnsiTheme="majorHAnsi" w:cs="Calibri"/>
                <w:sz w:val="20"/>
                <w:szCs w:val="20"/>
              </w:rPr>
            </w:pPr>
          </w:p>
        </w:tc>
        <w:tc>
          <w:tcPr>
            <w:tcW w:w="846" w:type="pct"/>
          </w:tcPr>
          <w:p w14:paraId="6F8676C8" w14:textId="77777777" w:rsidR="00120DAD" w:rsidRPr="00D31E66" w:rsidRDefault="00120DAD" w:rsidP="00D80F5F">
            <w:pPr>
              <w:pStyle w:val="Akapitzlist"/>
              <w:ind w:left="0"/>
              <w:jc w:val="center"/>
              <w:rPr>
                <w:rFonts w:asciiTheme="majorHAnsi" w:hAnsiTheme="majorHAnsi" w:cs="Calibri"/>
                <w:sz w:val="20"/>
                <w:szCs w:val="20"/>
                <w:u w:val="single"/>
              </w:rPr>
            </w:pPr>
            <w:r w:rsidRPr="00D31E66">
              <w:rPr>
                <w:rFonts w:asciiTheme="majorHAnsi" w:hAnsiTheme="majorHAnsi" w:cs="Calibri"/>
                <w:sz w:val="20"/>
                <w:szCs w:val="20"/>
                <w:u w:val="single"/>
              </w:rPr>
              <w:t>Jak wyżej</w:t>
            </w:r>
          </w:p>
        </w:tc>
      </w:tr>
    </w:tbl>
    <w:p w14:paraId="37482A54" w14:textId="77777777" w:rsidR="00120DAD" w:rsidRDefault="00120DAD" w:rsidP="00120DAD">
      <w:pPr>
        <w:rPr>
          <w:rFonts w:asciiTheme="majorHAnsi" w:hAnsiTheme="majorHAnsi"/>
          <w:bCs/>
          <w:sz w:val="20"/>
          <w:szCs w:val="20"/>
        </w:rPr>
      </w:pPr>
    </w:p>
    <w:p w14:paraId="668CB0C7" w14:textId="77777777" w:rsidR="00120DAD" w:rsidRDefault="00120DAD" w:rsidP="00120DAD">
      <w:pPr>
        <w:rPr>
          <w:rFonts w:asciiTheme="majorHAnsi" w:hAnsiTheme="majorHAnsi"/>
          <w:bCs/>
          <w:sz w:val="20"/>
          <w:szCs w:val="20"/>
        </w:rPr>
      </w:pPr>
      <w:r>
        <w:rPr>
          <w:rFonts w:asciiTheme="majorHAnsi" w:hAnsiTheme="majorHAnsi"/>
          <w:bCs/>
          <w:sz w:val="20"/>
          <w:szCs w:val="20"/>
        </w:rPr>
        <w:t xml:space="preserve">Obliczenia: </w:t>
      </w:r>
    </w:p>
    <w:p w14:paraId="3E66C172" w14:textId="77777777" w:rsidR="00120DAD" w:rsidRDefault="00120DAD" w:rsidP="00120DAD">
      <w:pPr>
        <w:rPr>
          <w:rFonts w:asciiTheme="majorHAnsi" w:hAnsiTheme="majorHAnsi"/>
          <w:bCs/>
          <w:sz w:val="20"/>
          <w:szCs w:val="20"/>
          <w:vertAlign w:val="superscript"/>
        </w:rPr>
      </w:pPr>
      <w:r w:rsidRPr="00906375">
        <w:rPr>
          <w:rFonts w:asciiTheme="majorHAnsi" w:hAnsiTheme="majorHAnsi"/>
          <w:bCs/>
          <w:sz w:val="20"/>
          <w:szCs w:val="20"/>
        </w:rPr>
        <w:t>q=100</w:t>
      </w:r>
      <w:r>
        <w:rPr>
          <w:rFonts w:asciiTheme="majorHAnsi" w:hAnsiTheme="majorHAnsi"/>
          <w:bCs/>
          <w:sz w:val="20"/>
          <w:szCs w:val="20"/>
        </w:rPr>
        <w:t>W/m</w:t>
      </w:r>
      <w:r w:rsidRPr="00906375">
        <w:rPr>
          <w:rFonts w:asciiTheme="majorHAnsi" w:hAnsiTheme="majorHAnsi"/>
          <w:bCs/>
          <w:sz w:val="20"/>
          <w:szCs w:val="20"/>
          <w:vertAlign w:val="superscript"/>
        </w:rPr>
        <w:t>2</w:t>
      </w:r>
    </w:p>
    <w:p w14:paraId="0718159F" w14:textId="77777777" w:rsidR="00120DAD" w:rsidRDefault="00120DAD" w:rsidP="00120DAD">
      <w:pPr>
        <w:rPr>
          <w:rFonts w:asciiTheme="majorHAnsi" w:hAnsiTheme="majorHAnsi"/>
          <w:bCs/>
          <w:sz w:val="20"/>
          <w:szCs w:val="20"/>
        </w:rPr>
      </w:pPr>
      <w:r>
        <w:rPr>
          <w:rFonts w:asciiTheme="majorHAnsi" w:hAnsiTheme="majorHAnsi"/>
          <w:bCs/>
          <w:sz w:val="20"/>
          <w:szCs w:val="20"/>
        </w:rPr>
        <w:t xml:space="preserve">dla wysokości pomieszczeń: </w:t>
      </w:r>
      <w:r w:rsidRPr="00906375">
        <w:rPr>
          <w:rFonts w:asciiTheme="majorHAnsi" w:hAnsiTheme="majorHAnsi"/>
          <w:bCs/>
          <w:sz w:val="20"/>
          <w:szCs w:val="20"/>
        </w:rPr>
        <w:t>h=2,90 m</w:t>
      </w:r>
    </w:p>
    <w:p w14:paraId="42023B1F" w14:textId="77777777" w:rsidR="00120DAD" w:rsidRDefault="00120DAD" w:rsidP="00120DAD">
      <w:pPr>
        <w:rPr>
          <w:rFonts w:asciiTheme="majorHAnsi" w:hAnsiTheme="majorHAnsi"/>
          <w:bCs/>
          <w:sz w:val="20"/>
          <w:szCs w:val="20"/>
        </w:rPr>
      </w:pPr>
      <w:r w:rsidRPr="00906375">
        <w:rPr>
          <w:rFonts w:asciiTheme="majorHAnsi" w:hAnsiTheme="majorHAnsi"/>
          <w:bCs/>
          <w:sz w:val="20"/>
          <w:szCs w:val="20"/>
        </w:rPr>
        <w:t>Q=</w:t>
      </w:r>
      <w:proofErr w:type="spellStart"/>
      <w:r w:rsidRPr="00906375">
        <w:rPr>
          <w:rFonts w:asciiTheme="majorHAnsi" w:hAnsiTheme="majorHAnsi"/>
          <w:bCs/>
          <w:sz w:val="20"/>
          <w:szCs w:val="20"/>
        </w:rPr>
        <w:t>A×q</w:t>
      </w:r>
      <w:proofErr w:type="spellEnd"/>
    </w:p>
    <w:p w14:paraId="6AA2DD3D" w14:textId="77777777" w:rsidR="00120DAD" w:rsidRPr="00906375" w:rsidRDefault="00120DAD" w:rsidP="00120DAD">
      <w:pPr>
        <w:rPr>
          <w:rFonts w:asciiTheme="majorHAnsi" w:hAnsiTheme="majorHAnsi"/>
          <w:bCs/>
          <w:sz w:val="20"/>
          <w:szCs w:val="20"/>
        </w:rPr>
      </w:pPr>
      <w:r w:rsidRPr="00906375">
        <w:rPr>
          <w:rFonts w:asciiTheme="majorHAnsi" w:hAnsiTheme="majorHAnsi"/>
          <w:bCs/>
          <w:sz w:val="20"/>
          <w:szCs w:val="20"/>
        </w:rPr>
        <w:t>gdzie:</w:t>
      </w:r>
    </w:p>
    <w:p w14:paraId="050E6A38" w14:textId="77777777" w:rsidR="00120DAD" w:rsidRPr="00906375" w:rsidRDefault="00120DAD" w:rsidP="00120DAD">
      <w:pPr>
        <w:rPr>
          <w:rFonts w:asciiTheme="majorHAnsi" w:hAnsiTheme="majorHAnsi"/>
          <w:bCs/>
          <w:sz w:val="20"/>
          <w:szCs w:val="20"/>
        </w:rPr>
      </w:pPr>
      <w:r w:rsidRPr="00906375">
        <w:rPr>
          <w:rFonts w:asciiTheme="majorHAnsi" w:hAnsiTheme="majorHAnsi"/>
          <w:b/>
          <w:bCs/>
          <w:sz w:val="20"/>
          <w:szCs w:val="20"/>
        </w:rPr>
        <w:t>Q</w:t>
      </w:r>
      <w:r w:rsidRPr="00906375">
        <w:rPr>
          <w:rFonts w:asciiTheme="majorHAnsi" w:hAnsiTheme="majorHAnsi"/>
          <w:bCs/>
          <w:sz w:val="20"/>
          <w:szCs w:val="20"/>
        </w:rPr>
        <w:t xml:space="preserve"> – wymagana moc chłodnicza [W]</w:t>
      </w:r>
      <w:r w:rsidRPr="00906375">
        <w:rPr>
          <w:rFonts w:asciiTheme="majorHAnsi" w:hAnsiTheme="majorHAnsi"/>
          <w:bCs/>
          <w:sz w:val="20"/>
          <w:szCs w:val="20"/>
        </w:rPr>
        <w:br/>
      </w:r>
      <w:r w:rsidRPr="00906375">
        <w:rPr>
          <w:rFonts w:asciiTheme="majorHAnsi" w:hAnsiTheme="majorHAnsi"/>
          <w:b/>
          <w:bCs/>
          <w:sz w:val="20"/>
          <w:szCs w:val="20"/>
        </w:rPr>
        <w:t>A</w:t>
      </w:r>
      <w:r w:rsidRPr="00906375">
        <w:rPr>
          <w:rFonts w:asciiTheme="majorHAnsi" w:hAnsiTheme="majorHAnsi"/>
          <w:bCs/>
          <w:sz w:val="20"/>
          <w:szCs w:val="20"/>
        </w:rPr>
        <w:t xml:space="preserve"> – powierzchnia pomieszczenia [m²]</w:t>
      </w:r>
      <w:r w:rsidRPr="00906375">
        <w:rPr>
          <w:rFonts w:asciiTheme="majorHAnsi" w:hAnsiTheme="majorHAnsi"/>
          <w:bCs/>
          <w:sz w:val="20"/>
          <w:szCs w:val="20"/>
        </w:rPr>
        <w:br/>
      </w:r>
      <w:r w:rsidRPr="00906375">
        <w:rPr>
          <w:rFonts w:asciiTheme="majorHAnsi" w:hAnsiTheme="majorHAnsi"/>
          <w:b/>
          <w:bCs/>
          <w:sz w:val="20"/>
          <w:szCs w:val="20"/>
        </w:rPr>
        <w:t>q</w:t>
      </w:r>
      <w:r w:rsidRPr="00906375">
        <w:rPr>
          <w:rFonts w:asciiTheme="majorHAnsi" w:hAnsiTheme="majorHAnsi"/>
          <w:bCs/>
          <w:sz w:val="20"/>
          <w:szCs w:val="20"/>
        </w:rPr>
        <w:t xml:space="preserve"> – jednostkowe obciążenie chłodnicze [W/m²]</w:t>
      </w:r>
    </w:p>
    <w:p w14:paraId="150D9FE4" w14:textId="77777777" w:rsidR="00120DAD" w:rsidRDefault="00120DAD" w:rsidP="00120DAD">
      <w:pPr>
        <w:rPr>
          <w:rFonts w:asciiTheme="majorHAnsi" w:hAnsiTheme="majorHAnsi"/>
          <w:bCs/>
          <w:sz w:val="20"/>
          <w:szCs w:val="20"/>
        </w:rPr>
      </w:pPr>
    </w:p>
    <w:p w14:paraId="46BBB47C" w14:textId="77777777" w:rsidR="00120DAD" w:rsidRDefault="00120DAD" w:rsidP="00120DAD">
      <w:pPr>
        <w:rPr>
          <w:rFonts w:asciiTheme="majorHAnsi" w:hAnsiTheme="majorHAnsi"/>
          <w:bCs/>
          <w:sz w:val="20"/>
          <w:szCs w:val="20"/>
        </w:rPr>
      </w:pPr>
      <w:proofErr w:type="spellStart"/>
      <w:r w:rsidRPr="00906375">
        <w:rPr>
          <w:rFonts w:asciiTheme="majorHAnsi" w:hAnsiTheme="majorHAnsi"/>
          <w:bCs/>
          <w:sz w:val="20"/>
          <w:szCs w:val="20"/>
        </w:rPr>
        <w:t>q</w:t>
      </w:r>
      <w:r w:rsidRPr="00906375">
        <w:rPr>
          <w:rFonts w:asciiTheme="majorHAnsi" w:hAnsiTheme="majorHAnsi"/>
          <w:bCs/>
          <w:sz w:val="20"/>
          <w:szCs w:val="20"/>
          <w:vertAlign w:val="subscript"/>
        </w:rPr>
        <w:t>v</w:t>
      </w:r>
      <w:proofErr w:type="spellEnd"/>
      <w:r w:rsidRPr="00906375">
        <w:rPr>
          <w:rFonts w:asciiTheme="majorHAnsi" w:hAnsiTheme="majorHAnsi"/>
          <w:bCs/>
          <w:sz w:val="20"/>
          <w:szCs w:val="20"/>
        </w:rPr>
        <w:t>​=100</w:t>
      </w:r>
      <w:r>
        <w:rPr>
          <w:rFonts w:asciiTheme="majorHAnsi" w:hAnsiTheme="majorHAnsi"/>
          <w:bCs/>
          <w:sz w:val="20"/>
          <w:szCs w:val="20"/>
        </w:rPr>
        <w:t>/2,90</w:t>
      </w:r>
    </w:p>
    <w:p w14:paraId="2A07DDE7" w14:textId="77777777" w:rsidR="00120DAD" w:rsidRDefault="00120DAD" w:rsidP="00120DAD">
      <w:pPr>
        <w:rPr>
          <w:rFonts w:asciiTheme="majorHAnsi" w:hAnsiTheme="majorHAnsi"/>
          <w:bCs/>
          <w:sz w:val="20"/>
          <w:szCs w:val="20"/>
        </w:rPr>
      </w:pPr>
      <w:proofErr w:type="spellStart"/>
      <w:r w:rsidRPr="00906375">
        <w:rPr>
          <w:rFonts w:asciiTheme="majorHAnsi" w:hAnsiTheme="majorHAnsi"/>
          <w:bCs/>
          <w:sz w:val="20"/>
          <w:szCs w:val="20"/>
        </w:rPr>
        <w:t>q</w:t>
      </w:r>
      <w:r w:rsidRPr="00906375">
        <w:rPr>
          <w:rFonts w:asciiTheme="majorHAnsi" w:hAnsiTheme="majorHAnsi"/>
          <w:bCs/>
          <w:sz w:val="20"/>
          <w:szCs w:val="20"/>
          <w:vertAlign w:val="subscript"/>
        </w:rPr>
        <w:t>v</w:t>
      </w:r>
      <w:proofErr w:type="spellEnd"/>
      <w:r w:rsidRPr="00906375">
        <w:rPr>
          <w:rFonts w:asciiTheme="majorHAnsi" w:hAnsiTheme="majorHAnsi"/>
          <w:bCs/>
          <w:sz w:val="20"/>
          <w:szCs w:val="20"/>
        </w:rPr>
        <w:t>​=34,48W/m</w:t>
      </w:r>
      <w:r w:rsidRPr="00906375">
        <w:rPr>
          <w:rFonts w:asciiTheme="majorHAnsi" w:hAnsiTheme="majorHAnsi"/>
          <w:bCs/>
          <w:sz w:val="20"/>
          <w:szCs w:val="20"/>
          <w:vertAlign w:val="superscript"/>
        </w:rPr>
        <w:t>3</w:t>
      </w:r>
      <w:r w:rsidRPr="00906375">
        <w:rPr>
          <w:rFonts w:asciiTheme="majorHAnsi" w:hAnsiTheme="majorHAnsi"/>
          <w:bCs/>
          <w:sz w:val="20"/>
          <w:szCs w:val="20"/>
        </w:rPr>
        <w:t>​</w:t>
      </w:r>
    </w:p>
    <w:p w14:paraId="0AD8AD21" w14:textId="77777777" w:rsidR="00120DAD" w:rsidRDefault="00120DAD" w:rsidP="00120DAD">
      <w:pPr>
        <w:rPr>
          <w:rFonts w:asciiTheme="majorHAnsi" w:hAnsiTheme="majorHAnsi"/>
          <w:bCs/>
          <w:sz w:val="20"/>
          <w:szCs w:val="20"/>
        </w:rPr>
      </w:pPr>
      <w:r>
        <w:rPr>
          <w:rFonts w:asciiTheme="majorHAnsi" w:hAnsiTheme="majorHAnsi"/>
          <w:bCs/>
          <w:sz w:val="20"/>
          <w:szCs w:val="20"/>
        </w:rPr>
        <w:t xml:space="preserve">Do obliczeń przyjęto jednostkowe obciążenie chłodnicze: </w:t>
      </w:r>
      <w:r w:rsidRPr="00906375">
        <w:rPr>
          <w:rFonts w:asciiTheme="majorHAnsi" w:hAnsiTheme="majorHAnsi"/>
          <w:bCs/>
          <w:sz w:val="20"/>
          <w:szCs w:val="20"/>
        </w:rPr>
        <w:t>34,</w:t>
      </w:r>
      <w:r>
        <w:rPr>
          <w:rFonts w:asciiTheme="majorHAnsi" w:hAnsiTheme="majorHAnsi"/>
          <w:bCs/>
          <w:sz w:val="20"/>
          <w:szCs w:val="20"/>
        </w:rPr>
        <w:t>5</w:t>
      </w:r>
      <w:r w:rsidRPr="00906375">
        <w:rPr>
          <w:rFonts w:asciiTheme="majorHAnsi" w:hAnsiTheme="majorHAnsi"/>
          <w:bCs/>
          <w:sz w:val="20"/>
          <w:szCs w:val="20"/>
        </w:rPr>
        <w:t>W/m</w:t>
      </w:r>
      <w:r w:rsidRPr="00906375">
        <w:rPr>
          <w:rFonts w:asciiTheme="majorHAnsi" w:hAnsiTheme="majorHAnsi"/>
          <w:bCs/>
          <w:sz w:val="20"/>
          <w:szCs w:val="20"/>
          <w:vertAlign w:val="superscript"/>
        </w:rPr>
        <w:t>3</w:t>
      </w:r>
      <w:r w:rsidRPr="00906375">
        <w:rPr>
          <w:rFonts w:asciiTheme="majorHAnsi" w:hAnsiTheme="majorHAnsi"/>
          <w:bCs/>
          <w:sz w:val="20"/>
          <w:szCs w:val="20"/>
        </w:rPr>
        <w:t>​</w:t>
      </w:r>
    </w:p>
    <w:p w14:paraId="35768608" w14:textId="77777777" w:rsidR="00120DAD" w:rsidRDefault="00120DAD" w:rsidP="00120DAD">
      <w:pPr>
        <w:rPr>
          <w:rFonts w:asciiTheme="majorHAnsi" w:hAnsiTheme="majorHAnsi"/>
          <w:bCs/>
          <w:sz w:val="20"/>
          <w:szCs w:val="20"/>
        </w:rPr>
      </w:pPr>
    </w:p>
    <w:p w14:paraId="1F00BFD8" w14:textId="77777777" w:rsidR="00120DAD" w:rsidRPr="00142E00" w:rsidRDefault="00120DAD" w:rsidP="00120DAD">
      <w:pPr>
        <w:rPr>
          <w:rFonts w:asciiTheme="majorHAnsi" w:hAnsiTheme="majorHAnsi"/>
          <w:b/>
          <w:sz w:val="20"/>
          <w:szCs w:val="20"/>
        </w:rPr>
      </w:pPr>
      <w:r w:rsidRPr="00142E00">
        <w:rPr>
          <w:rFonts w:asciiTheme="majorHAnsi" w:hAnsiTheme="majorHAnsi"/>
          <w:b/>
          <w:sz w:val="20"/>
          <w:szCs w:val="20"/>
        </w:rPr>
        <w:t xml:space="preserve">Obliczenia poszczególnych pomieszczeń: </w:t>
      </w:r>
    </w:p>
    <w:p w14:paraId="7ACC7A43" w14:textId="77777777" w:rsidR="00120DAD" w:rsidRPr="00142E00" w:rsidRDefault="00120DAD" w:rsidP="00120DAD">
      <w:pPr>
        <w:rPr>
          <w:rFonts w:asciiTheme="majorHAnsi" w:hAnsiTheme="majorHAnsi"/>
          <w:b/>
          <w:sz w:val="20"/>
          <w:szCs w:val="20"/>
        </w:rPr>
      </w:pPr>
      <w:r w:rsidRPr="00142E00">
        <w:rPr>
          <w:rFonts w:asciiTheme="majorHAnsi" w:hAnsiTheme="majorHAnsi"/>
          <w:b/>
          <w:sz w:val="20"/>
          <w:szCs w:val="20"/>
        </w:rPr>
        <w:t>Sala dydaktyczna nr 4, nr 5 na I piętrze</w:t>
      </w:r>
    </w:p>
    <w:p w14:paraId="117B5068" w14:textId="77777777" w:rsidR="00120DAD" w:rsidRDefault="00120DAD" w:rsidP="00120DAD">
      <w:pPr>
        <w:rPr>
          <w:rFonts w:asciiTheme="majorHAnsi" w:hAnsiTheme="majorHAnsi"/>
          <w:bCs/>
          <w:sz w:val="20"/>
          <w:szCs w:val="20"/>
        </w:rPr>
      </w:pPr>
      <w:r w:rsidRPr="00B17E77">
        <w:rPr>
          <w:rFonts w:asciiTheme="majorHAnsi" w:hAnsiTheme="majorHAnsi"/>
          <w:bCs/>
          <w:sz w:val="20"/>
          <w:szCs w:val="20"/>
        </w:rPr>
        <w:t>A=29,25m2</w:t>
      </w:r>
    </w:p>
    <w:p w14:paraId="42C86732" w14:textId="77777777" w:rsidR="00120DAD" w:rsidRDefault="00120DAD" w:rsidP="00120DAD">
      <w:pPr>
        <w:rPr>
          <w:rFonts w:asciiTheme="majorHAnsi" w:hAnsiTheme="majorHAnsi"/>
          <w:bCs/>
          <w:sz w:val="20"/>
          <w:szCs w:val="20"/>
        </w:rPr>
      </w:pPr>
      <w:r w:rsidRPr="00B17E77">
        <w:rPr>
          <w:rFonts w:asciiTheme="majorHAnsi" w:hAnsiTheme="majorHAnsi"/>
          <w:bCs/>
          <w:sz w:val="20"/>
          <w:szCs w:val="20"/>
        </w:rPr>
        <w:t>h=2,90m</w:t>
      </w:r>
    </w:p>
    <w:p w14:paraId="1D2BB299" w14:textId="77777777" w:rsidR="00120DAD" w:rsidRDefault="00120DAD" w:rsidP="00120DAD">
      <w:pPr>
        <w:rPr>
          <w:rFonts w:asciiTheme="majorHAnsi" w:hAnsiTheme="majorHAnsi"/>
          <w:bCs/>
          <w:sz w:val="20"/>
          <w:szCs w:val="20"/>
        </w:rPr>
      </w:pPr>
      <w:r w:rsidRPr="00B17E77">
        <w:rPr>
          <w:rFonts w:asciiTheme="majorHAnsi" w:hAnsiTheme="majorHAnsi"/>
          <w:bCs/>
          <w:sz w:val="20"/>
          <w:szCs w:val="20"/>
        </w:rPr>
        <w:t>V=</w:t>
      </w:r>
      <w:proofErr w:type="spellStart"/>
      <w:r w:rsidRPr="00B17E77">
        <w:rPr>
          <w:rFonts w:asciiTheme="majorHAnsi" w:hAnsiTheme="majorHAnsi"/>
          <w:bCs/>
          <w:sz w:val="20"/>
          <w:szCs w:val="20"/>
        </w:rPr>
        <w:t>A×h</w:t>
      </w:r>
      <w:proofErr w:type="spellEnd"/>
      <w:r>
        <w:rPr>
          <w:rFonts w:asciiTheme="majorHAnsi" w:hAnsiTheme="majorHAnsi"/>
          <w:bCs/>
          <w:sz w:val="20"/>
          <w:szCs w:val="20"/>
        </w:rPr>
        <w:t xml:space="preserve"> = </w:t>
      </w:r>
      <w:r w:rsidRPr="00B17E77">
        <w:rPr>
          <w:rFonts w:asciiTheme="majorHAnsi" w:hAnsiTheme="majorHAnsi"/>
          <w:bCs/>
          <w:sz w:val="20"/>
          <w:szCs w:val="20"/>
        </w:rPr>
        <w:t>29,25×2,90</w:t>
      </w:r>
    </w:p>
    <w:p w14:paraId="306F4B5C" w14:textId="77777777" w:rsidR="00120DAD" w:rsidRDefault="00120DAD" w:rsidP="00120DAD">
      <w:pPr>
        <w:rPr>
          <w:rFonts w:asciiTheme="majorHAnsi" w:hAnsiTheme="majorHAnsi"/>
          <w:bCs/>
          <w:sz w:val="20"/>
          <w:szCs w:val="20"/>
          <w:vertAlign w:val="superscript"/>
        </w:rPr>
      </w:pPr>
      <w:r>
        <w:rPr>
          <w:rFonts w:asciiTheme="majorHAnsi" w:hAnsiTheme="majorHAnsi"/>
          <w:bCs/>
          <w:sz w:val="20"/>
          <w:szCs w:val="20"/>
        </w:rPr>
        <w:t>V=84,83 m</w:t>
      </w:r>
      <w:r w:rsidRPr="00B17E77">
        <w:rPr>
          <w:rFonts w:asciiTheme="majorHAnsi" w:hAnsiTheme="majorHAnsi"/>
          <w:bCs/>
          <w:sz w:val="20"/>
          <w:szCs w:val="20"/>
          <w:vertAlign w:val="superscript"/>
        </w:rPr>
        <w:t>3</w:t>
      </w:r>
    </w:p>
    <w:p w14:paraId="38AACF9B" w14:textId="77777777" w:rsidR="00120DAD" w:rsidRDefault="00120DAD" w:rsidP="00120DAD">
      <w:pPr>
        <w:rPr>
          <w:rFonts w:asciiTheme="majorHAnsi" w:hAnsiTheme="majorHAnsi"/>
          <w:bCs/>
          <w:sz w:val="20"/>
          <w:szCs w:val="20"/>
        </w:rPr>
      </w:pPr>
      <w:r>
        <w:rPr>
          <w:rFonts w:asciiTheme="majorHAnsi" w:hAnsiTheme="majorHAnsi"/>
          <w:bCs/>
          <w:sz w:val="20"/>
          <w:szCs w:val="20"/>
        </w:rPr>
        <w:t xml:space="preserve">Moc chłodnicza: </w:t>
      </w:r>
      <w:r w:rsidRPr="00B17E77">
        <w:rPr>
          <w:rFonts w:asciiTheme="majorHAnsi" w:hAnsiTheme="majorHAnsi"/>
          <w:bCs/>
          <w:sz w:val="20"/>
          <w:szCs w:val="20"/>
        </w:rPr>
        <w:t>Q=</w:t>
      </w:r>
      <w:proofErr w:type="spellStart"/>
      <w:r w:rsidRPr="00B17E77">
        <w:rPr>
          <w:rFonts w:asciiTheme="majorHAnsi" w:hAnsiTheme="majorHAnsi"/>
          <w:bCs/>
          <w:sz w:val="20"/>
          <w:szCs w:val="20"/>
        </w:rPr>
        <w:t>V×q</w:t>
      </w:r>
      <w:r w:rsidRPr="00B17E77">
        <w:rPr>
          <w:rFonts w:asciiTheme="majorHAnsi" w:hAnsiTheme="majorHAnsi"/>
          <w:bCs/>
          <w:sz w:val="20"/>
          <w:szCs w:val="20"/>
          <w:vertAlign w:val="subscript"/>
        </w:rPr>
        <w:t>v</w:t>
      </w:r>
      <w:proofErr w:type="spellEnd"/>
      <w:r w:rsidRPr="00B17E77">
        <w:rPr>
          <w:rFonts w:asciiTheme="majorHAnsi" w:hAnsiTheme="majorHAnsi"/>
          <w:bCs/>
          <w:sz w:val="20"/>
          <w:szCs w:val="20"/>
        </w:rPr>
        <w:t>​</w:t>
      </w:r>
    </w:p>
    <w:p w14:paraId="0BEB3638" w14:textId="77777777" w:rsidR="00120DAD" w:rsidRDefault="00120DAD" w:rsidP="00120DAD">
      <w:pPr>
        <w:rPr>
          <w:rFonts w:asciiTheme="majorHAnsi" w:hAnsiTheme="majorHAnsi"/>
          <w:bCs/>
          <w:sz w:val="20"/>
          <w:szCs w:val="20"/>
        </w:rPr>
      </w:pPr>
      <w:r w:rsidRPr="00B17E77">
        <w:rPr>
          <w:rFonts w:asciiTheme="majorHAnsi" w:hAnsiTheme="majorHAnsi"/>
          <w:bCs/>
          <w:sz w:val="20"/>
          <w:szCs w:val="20"/>
        </w:rPr>
        <w:t>Q=84,83×34,5</w:t>
      </w:r>
    </w:p>
    <w:p w14:paraId="598BABB4" w14:textId="77777777" w:rsidR="00120DAD" w:rsidRDefault="00120DAD" w:rsidP="00120DAD">
      <w:pPr>
        <w:rPr>
          <w:rFonts w:asciiTheme="majorHAnsi" w:hAnsiTheme="majorHAnsi"/>
          <w:bCs/>
          <w:sz w:val="20"/>
          <w:szCs w:val="20"/>
        </w:rPr>
      </w:pPr>
      <w:r w:rsidRPr="00B17E77">
        <w:rPr>
          <w:rFonts w:asciiTheme="majorHAnsi" w:hAnsiTheme="majorHAnsi"/>
          <w:bCs/>
          <w:sz w:val="20"/>
          <w:szCs w:val="20"/>
        </w:rPr>
        <w:lastRenderedPageBreak/>
        <w:t>Q=2926W</w:t>
      </w:r>
      <w:r>
        <w:rPr>
          <w:rFonts w:asciiTheme="majorHAnsi" w:hAnsiTheme="majorHAnsi"/>
          <w:bCs/>
          <w:sz w:val="20"/>
          <w:szCs w:val="20"/>
        </w:rPr>
        <w:t xml:space="preserve"> = 2,93 kW</w:t>
      </w:r>
    </w:p>
    <w:p w14:paraId="5E46FC6B" w14:textId="77777777" w:rsidR="00120DAD" w:rsidRDefault="00120DAD" w:rsidP="00120DAD">
      <w:pPr>
        <w:rPr>
          <w:rFonts w:asciiTheme="majorHAnsi" w:hAnsiTheme="majorHAnsi"/>
          <w:bCs/>
          <w:sz w:val="20"/>
          <w:szCs w:val="20"/>
        </w:rPr>
      </w:pPr>
    </w:p>
    <w:p w14:paraId="644E8184" w14:textId="1076A0DE" w:rsidR="00120DAD" w:rsidRDefault="00120DAD" w:rsidP="00120DAD">
      <w:pPr>
        <w:rPr>
          <w:rFonts w:asciiTheme="majorHAnsi" w:hAnsiTheme="majorHAnsi"/>
          <w:bCs/>
          <w:sz w:val="20"/>
          <w:szCs w:val="20"/>
        </w:rPr>
      </w:pPr>
      <w:r>
        <w:rPr>
          <w:rFonts w:asciiTheme="majorHAnsi" w:hAnsiTheme="majorHAnsi"/>
          <w:bCs/>
          <w:sz w:val="20"/>
          <w:szCs w:val="20"/>
        </w:rPr>
        <w:t>Dobór urządzenia: KA</w:t>
      </w:r>
      <w:r w:rsidR="002523A9">
        <w:rPr>
          <w:rFonts w:asciiTheme="majorHAnsi" w:hAnsiTheme="majorHAnsi"/>
          <w:bCs/>
          <w:sz w:val="20"/>
          <w:szCs w:val="20"/>
        </w:rPr>
        <w:t>I</w:t>
      </w:r>
      <w:r>
        <w:rPr>
          <w:rFonts w:asciiTheme="majorHAnsi" w:hAnsiTheme="majorHAnsi"/>
          <w:bCs/>
          <w:sz w:val="20"/>
          <w:szCs w:val="20"/>
        </w:rPr>
        <w:t xml:space="preserve">SAI FLY KWX-12 jedn. </w:t>
      </w:r>
      <w:proofErr w:type="spellStart"/>
      <w:r>
        <w:rPr>
          <w:rFonts w:asciiTheme="majorHAnsi" w:hAnsiTheme="majorHAnsi"/>
          <w:bCs/>
          <w:sz w:val="20"/>
          <w:szCs w:val="20"/>
        </w:rPr>
        <w:t>wewn</w:t>
      </w:r>
      <w:proofErr w:type="spellEnd"/>
      <w:r>
        <w:rPr>
          <w:rFonts w:asciiTheme="majorHAnsi" w:hAnsiTheme="majorHAnsi"/>
          <w:bCs/>
          <w:sz w:val="20"/>
          <w:szCs w:val="20"/>
        </w:rPr>
        <w:t>.: KWX-12HRHI</w:t>
      </w:r>
    </w:p>
    <w:p w14:paraId="32CB8D54" w14:textId="77777777" w:rsidR="00120DAD" w:rsidRDefault="00120DAD" w:rsidP="00120DAD">
      <w:pPr>
        <w:ind w:left="2832"/>
        <w:rPr>
          <w:rFonts w:asciiTheme="majorHAnsi" w:hAnsiTheme="majorHAnsi"/>
          <w:bCs/>
          <w:sz w:val="20"/>
          <w:szCs w:val="20"/>
        </w:rPr>
      </w:pPr>
      <w:r>
        <w:rPr>
          <w:rFonts w:asciiTheme="majorHAnsi" w:hAnsiTheme="majorHAnsi"/>
          <w:bCs/>
          <w:sz w:val="20"/>
          <w:szCs w:val="20"/>
        </w:rPr>
        <w:t xml:space="preserve">            jedn. Zewnętrzna: KWX-12HRHO</w:t>
      </w:r>
    </w:p>
    <w:p w14:paraId="45F9AA54" w14:textId="77777777" w:rsidR="00120DAD" w:rsidRDefault="00120DAD" w:rsidP="00120DAD">
      <w:pPr>
        <w:ind w:left="2832"/>
        <w:rPr>
          <w:rFonts w:asciiTheme="majorHAnsi" w:hAnsiTheme="majorHAnsi"/>
          <w:bCs/>
          <w:sz w:val="20"/>
          <w:szCs w:val="20"/>
        </w:rPr>
      </w:pPr>
      <w:r>
        <w:rPr>
          <w:rFonts w:asciiTheme="majorHAnsi" w:hAnsiTheme="majorHAnsi"/>
          <w:bCs/>
          <w:sz w:val="20"/>
          <w:szCs w:val="20"/>
        </w:rPr>
        <w:t xml:space="preserve">            Moc chłodnicza </w:t>
      </w:r>
      <w:r w:rsidRPr="00634381">
        <w:rPr>
          <w:rFonts w:asciiTheme="majorHAnsi" w:hAnsiTheme="majorHAnsi"/>
          <w:b/>
          <w:sz w:val="20"/>
          <w:szCs w:val="20"/>
        </w:rPr>
        <w:t>3,5 kW</w:t>
      </w:r>
    </w:p>
    <w:p w14:paraId="1608380D" w14:textId="77777777" w:rsidR="00120DAD" w:rsidRDefault="00120DAD" w:rsidP="00120DAD">
      <w:pPr>
        <w:rPr>
          <w:rFonts w:asciiTheme="majorHAnsi" w:hAnsiTheme="majorHAnsi"/>
          <w:b/>
          <w:sz w:val="20"/>
          <w:szCs w:val="20"/>
        </w:rPr>
      </w:pPr>
      <w:r>
        <w:rPr>
          <w:rFonts w:asciiTheme="majorHAnsi" w:hAnsiTheme="majorHAnsi"/>
          <w:b/>
          <w:sz w:val="20"/>
          <w:szCs w:val="20"/>
        </w:rPr>
        <w:t>Sala dydaktyczna nr 7 na I piętrze</w:t>
      </w:r>
    </w:p>
    <w:p w14:paraId="545B14E7" w14:textId="77777777" w:rsidR="00120DAD" w:rsidRDefault="00120DAD" w:rsidP="00120DAD">
      <w:pPr>
        <w:rPr>
          <w:rFonts w:asciiTheme="majorHAnsi" w:hAnsiTheme="majorHAnsi"/>
          <w:bCs/>
          <w:sz w:val="20"/>
          <w:szCs w:val="20"/>
        </w:rPr>
      </w:pPr>
      <w:r w:rsidRPr="00B17E77">
        <w:rPr>
          <w:rFonts w:asciiTheme="majorHAnsi" w:hAnsiTheme="majorHAnsi"/>
          <w:bCs/>
          <w:sz w:val="20"/>
          <w:szCs w:val="20"/>
        </w:rPr>
        <w:t>A=2</w:t>
      </w:r>
      <w:r>
        <w:rPr>
          <w:rFonts w:asciiTheme="majorHAnsi" w:hAnsiTheme="majorHAnsi"/>
          <w:bCs/>
          <w:sz w:val="20"/>
          <w:szCs w:val="20"/>
        </w:rPr>
        <w:t>6</w:t>
      </w:r>
      <w:r w:rsidRPr="00B17E77">
        <w:rPr>
          <w:rFonts w:asciiTheme="majorHAnsi" w:hAnsiTheme="majorHAnsi"/>
          <w:bCs/>
          <w:sz w:val="20"/>
          <w:szCs w:val="20"/>
        </w:rPr>
        <w:t>,</w:t>
      </w:r>
      <w:r>
        <w:rPr>
          <w:rFonts w:asciiTheme="majorHAnsi" w:hAnsiTheme="majorHAnsi"/>
          <w:bCs/>
          <w:sz w:val="20"/>
          <w:szCs w:val="20"/>
        </w:rPr>
        <w:t>91</w:t>
      </w:r>
      <w:r w:rsidRPr="00B17E77">
        <w:rPr>
          <w:rFonts w:asciiTheme="majorHAnsi" w:hAnsiTheme="majorHAnsi"/>
          <w:bCs/>
          <w:sz w:val="20"/>
          <w:szCs w:val="20"/>
        </w:rPr>
        <w:t>m2</w:t>
      </w:r>
    </w:p>
    <w:p w14:paraId="453DB503" w14:textId="77777777" w:rsidR="00120DAD" w:rsidRDefault="00120DAD" w:rsidP="00120DAD">
      <w:pPr>
        <w:rPr>
          <w:rFonts w:asciiTheme="majorHAnsi" w:hAnsiTheme="majorHAnsi"/>
          <w:bCs/>
          <w:sz w:val="20"/>
          <w:szCs w:val="20"/>
        </w:rPr>
      </w:pPr>
      <w:r w:rsidRPr="00B17E77">
        <w:rPr>
          <w:rFonts w:asciiTheme="majorHAnsi" w:hAnsiTheme="majorHAnsi"/>
          <w:bCs/>
          <w:sz w:val="20"/>
          <w:szCs w:val="20"/>
        </w:rPr>
        <w:t>h=2,90m</w:t>
      </w:r>
    </w:p>
    <w:p w14:paraId="6B561EC9" w14:textId="77777777" w:rsidR="00120DAD" w:rsidRDefault="00120DAD" w:rsidP="00120DAD">
      <w:pPr>
        <w:rPr>
          <w:rFonts w:asciiTheme="majorHAnsi" w:hAnsiTheme="majorHAnsi"/>
          <w:bCs/>
          <w:sz w:val="20"/>
          <w:szCs w:val="20"/>
        </w:rPr>
      </w:pPr>
      <w:r w:rsidRPr="00B17E77">
        <w:rPr>
          <w:rFonts w:asciiTheme="majorHAnsi" w:hAnsiTheme="majorHAnsi"/>
          <w:bCs/>
          <w:sz w:val="20"/>
          <w:szCs w:val="20"/>
        </w:rPr>
        <w:t>V=</w:t>
      </w:r>
      <w:proofErr w:type="spellStart"/>
      <w:r w:rsidRPr="00B17E77">
        <w:rPr>
          <w:rFonts w:asciiTheme="majorHAnsi" w:hAnsiTheme="majorHAnsi"/>
          <w:bCs/>
          <w:sz w:val="20"/>
          <w:szCs w:val="20"/>
        </w:rPr>
        <w:t>A×h</w:t>
      </w:r>
      <w:proofErr w:type="spellEnd"/>
      <w:r>
        <w:rPr>
          <w:rFonts w:asciiTheme="majorHAnsi" w:hAnsiTheme="majorHAnsi"/>
          <w:bCs/>
          <w:sz w:val="20"/>
          <w:szCs w:val="20"/>
        </w:rPr>
        <w:t xml:space="preserve"> = </w:t>
      </w:r>
      <w:r w:rsidRPr="00B17E77">
        <w:rPr>
          <w:rFonts w:asciiTheme="majorHAnsi" w:hAnsiTheme="majorHAnsi"/>
          <w:bCs/>
          <w:sz w:val="20"/>
          <w:szCs w:val="20"/>
        </w:rPr>
        <w:t>2</w:t>
      </w:r>
      <w:r>
        <w:rPr>
          <w:rFonts w:asciiTheme="majorHAnsi" w:hAnsiTheme="majorHAnsi"/>
          <w:bCs/>
          <w:sz w:val="20"/>
          <w:szCs w:val="20"/>
        </w:rPr>
        <w:t>6</w:t>
      </w:r>
      <w:r w:rsidRPr="00B17E77">
        <w:rPr>
          <w:rFonts w:asciiTheme="majorHAnsi" w:hAnsiTheme="majorHAnsi"/>
          <w:bCs/>
          <w:sz w:val="20"/>
          <w:szCs w:val="20"/>
        </w:rPr>
        <w:t>,</w:t>
      </w:r>
      <w:r>
        <w:rPr>
          <w:rFonts w:asciiTheme="majorHAnsi" w:hAnsiTheme="majorHAnsi"/>
          <w:bCs/>
          <w:sz w:val="20"/>
          <w:szCs w:val="20"/>
        </w:rPr>
        <w:t>91</w:t>
      </w:r>
      <w:r w:rsidRPr="00B17E77">
        <w:rPr>
          <w:rFonts w:asciiTheme="majorHAnsi" w:hAnsiTheme="majorHAnsi"/>
          <w:bCs/>
          <w:sz w:val="20"/>
          <w:szCs w:val="20"/>
        </w:rPr>
        <w:t>×2,90</w:t>
      </w:r>
    </w:p>
    <w:p w14:paraId="61E7F808" w14:textId="77777777" w:rsidR="00120DAD" w:rsidRDefault="00120DAD" w:rsidP="00120DAD">
      <w:pPr>
        <w:rPr>
          <w:rFonts w:asciiTheme="majorHAnsi" w:hAnsiTheme="majorHAnsi"/>
          <w:bCs/>
          <w:sz w:val="20"/>
          <w:szCs w:val="20"/>
          <w:vertAlign w:val="superscript"/>
        </w:rPr>
      </w:pPr>
      <w:r>
        <w:rPr>
          <w:rFonts w:asciiTheme="majorHAnsi" w:hAnsiTheme="majorHAnsi"/>
          <w:bCs/>
          <w:sz w:val="20"/>
          <w:szCs w:val="20"/>
        </w:rPr>
        <w:t>V=78,04 m</w:t>
      </w:r>
      <w:r w:rsidRPr="00B17E77">
        <w:rPr>
          <w:rFonts w:asciiTheme="majorHAnsi" w:hAnsiTheme="majorHAnsi"/>
          <w:bCs/>
          <w:sz w:val="20"/>
          <w:szCs w:val="20"/>
          <w:vertAlign w:val="superscript"/>
        </w:rPr>
        <w:t>3</w:t>
      </w:r>
    </w:p>
    <w:p w14:paraId="1B234438" w14:textId="77777777" w:rsidR="00120DAD" w:rsidRDefault="00120DAD" w:rsidP="00120DAD">
      <w:pPr>
        <w:rPr>
          <w:rFonts w:asciiTheme="majorHAnsi" w:hAnsiTheme="majorHAnsi"/>
          <w:bCs/>
          <w:sz w:val="20"/>
          <w:szCs w:val="20"/>
        </w:rPr>
      </w:pPr>
      <w:r>
        <w:rPr>
          <w:rFonts w:asciiTheme="majorHAnsi" w:hAnsiTheme="majorHAnsi"/>
          <w:bCs/>
          <w:sz w:val="20"/>
          <w:szCs w:val="20"/>
        </w:rPr>
        <w:t xml:space="preserve">Moc chłodnicza: </w:t>
      </w:r>
      <w:r w:rsidRPr="00B17E77">
        <w:rPr>
          <w:rFonts w:asciiTheme="majorHAnsi" w:hAnsiTheme="majorHAnsi"/>
          <w:bCs/>
          <w:sz w:val="20"/>
          <w:szCs w:val="20"/>
        </w:rPr>
        <w:t>Q=</w:t>
      </w:r>
      <w:proofErr w:type="spellStart"/>
      <w:r w:rsidRPr="00B17E77">
        <w:rPr>
          <w:rFonts w:asciiTheme="majorHAnsi" w:hAnsiTheme="majorHAnsi"/>
          <w:bCs/>
          <w:sz w:val="20"/>
          <w:szCs w:val="20"/>
        </w:rPr>
        <w:t>V×q</w:t>
      </w:r>
      <w:r w:rsidRPr="00B17E77">
        <w:rPr>
          <w:rFonts w:asciiTheme="majorHAnsi" w:hAnsiTheme="majorHAnsi"/>
          <w:bCs/>
          <w:sz w:val="20"/>
          <w:szCs w:val="20"/>
          <w:vertAlign w:val="subscript"/>
        </w:rPr>
        <w:t>v</w:t>
      </w:r>
      <w:proofErr w:type="spellEnd"/>
      <w:r w:rsidRPr="00B17E77">
        <w:rPr>
          <w:rFonts w:asciiTheme="majorHAnsi" w:hAnsiTheme="majorHAnsi"/>
          <w:bCs/>
          <w:sz w:val="20"/>
          <w:szCs w:val="20"/>
        </w:rPr>
        <w:t>​</w:t>
      </w:r>
    </w:p>
    <w:p w14:paraId="32FCCEBE" w14:textId="77777777" w:rsidR="00120DAD" w:rsidRDefault="00120DAD" w:rsidP="00120DAD">
      <w:pPr>
        <w:rPr>
          <w:rFonts w:asciiTheme="majorHAnsi" w:hAnsiTheme="majorHAnsi"/>
          <w:bCs/>
          <w:sz w:val="20"/>
          <w:szCs w:val="20"/>
        </w:rPr>
      </w:pPr>
      <w:r w:rsidRPr="00B17E77">
        <w:rPr>
          <w:rFonts w:asciiTheme="majorHAnsi" w:hAnsiTheme="majorHAnsi"/>
          <w:bCs/>
          <w:sz w:val="20"/>
          <w:szCs w:val="20"/>
        </w:rPr>
        <w:t>Q=</w:t>
      </w:r>
      <w:r>
        <w:rPr>
          <w:rFonts w:asciiTheme="majorHAnsi" w:hAnsiTheme="majorHAnsi"/>
          <w:bCs/>
          <w:sz w:val="20"/>
          <w:szCs w:val="20"/>
        </w:rPr>
        <w:t>78,04</w:t>
      </w:r>
      <w:r w:rsidRPr="00B17E77">
        <w:rPr>
          <w:rFonts w:asciiTheme="majorHAnsi" w:hAnsiTheme="majorHAnsi"/>
          <w:bCs/>
          <w:sz w:val="20"/>
          <w:szCs w:val="20"/>
        </w:rPr>
        <w:t>×34,5</w:t>
      </w:r>
    </w:p>
    <w:p w14:paraId="279423EB" w14:textId="77777777" w:rsidR="00120DAD" w:rsidRDefault="00120DAD" w:rsidP="00120DAD">
      <w:pPr>
        <w:rPr>
          <w:rFonts w:asciiTheme="majorHAnsi" w:hAnsiTheme="majorHAnsi"/>
          <w:bCs/>
          <w:sz w:val="20"/>
          <w:szCs w:val="20"/>
        </w:rPr>
      </w:pPr>
      <w:r w:rsidRPr="00B17E77">
        <w:rPr>
          <w:rFonts w:asciiTheme="majorHAnsi" w:hAnsiTheme="majorHAnsi"/>
          <w:bCs/>
          <w:sz w:val="20"/>
          <w:szCs w:val="20"/>
        </w:rPr>
        <w:t>Q=2</w:t>
      </w:r>
      <w:r>
        <w:rPr>
          <w:rFonts w:asciiTheme="majorHAnsi" w:hAnsiTheme="majorHAnsi"/>
          <w:bCs/>
          <w:sz w:val="20"/>
          <w:szCs w:val="20"/>
        </w:rPr>
        <w:t>692 = 2,69 kW</w:t>
      </w:r>
    </w:p>
    <w:p w14:paraId="7932C07D" w14:textId="77777777" w:rsidR="00120DAD" w:rsidRDefault="00120DAD" w:rsidP="00120DAD">
      <w:pPr>
        <w:rPr>
          <w:rFonts w:asciiTheme="majorHAnsi" w:hAnsiTheme="majorHAnsi"/>
          <w:bCs/>
          <w:sz w:val="20"/>
          <w:szCs w:val="20"/>
        </w:rPr>
      </w:pPr>
    </w:p>
    <w:p w14:paraId="2B0F7E9C" w14:textId="3206247D" w:rsidR="00120DAD" w:rsidRDefault="00120DAD" w:rsidP="00120DAD">
      <w:pPr>
        <w:rPr>
          <w:rFonts w:asciiTheme="majorHAnsi" w:hAnsiTheme="majorHAnsi"/>
          <w:bCs/>
          <w:sz w:val="20"/>
          <w:szCs w:val="20"/>
        </w:rPr>
      </w:pPr>
      <w:r>
        <w:rPr>
          <w:rFonts w:asciiTheme="majorHAnsi" w:hAnsiTheme="majorHAnsi"/>
          <w:bCs/>
          <w:sz w:val="20"/>
          <w:szCs w:val="20"/>
        </w:rPr>
        <w:t>Dobór urządzenia: KA</w:t>
      </w:r>
      <w:r w:rsidR="002523A9">
        <w:rPr>
          <w:rFonts w:asciiTheme="majorHAnsi" w:hAnsiTheme="majorHAnsi"/>
          <w:bCs/>
          <w:sz w:val="20"/>
          <w:szCs w:val="20"/>
        </w:rPr>
        <w:t>I</w:t>
      </w:r>
      <w:r>
        <w:rPr>
          <w:rFonts w:asciiTheme="majorHAnsi" w:hAnsiTheme="majorHAnsi"/>
          <w:bCs/>
          <w:sz w:val="20"/>
          <w:szCs w:val="20"/>
        </w:rPr>
        <w:t xml:space="preserve">SAI FLY KWX-12 jedn. </w:t>
      </w:r>
      <w:proofErr w:type="spellStart"/>
      <w:r>
        <w:rPr>
          <w:rFonts w:asciiTheme="majorHAnsi" w:hAnsiTheme="majorHAnsi"/>
          <w:bCs/>
          <w:sz w:val="20"/>
          <w:szCs w:val="20"/>
        </w:rPr>
        <w:t>wewn</w:t>
      </w:r>
      <w:proofErr w:type="spellEnd"/>
      <w:r>
        <w:rPr>
          <w:rFonts w:asciiTheme="majorHAnsi" w:hAnsiTheme="majorHAnsi"/>
          <w:bCs/>
          <w:sz w:val="20"/>
          <w:szCs w:val="20"/>
        </w:rPr>
        <w:t>.: KWX-12HRHI</w:t>
      </w:r>
    </w:p>
    <w:p w14:paraId="0C79029D" w14:textId="77777777" w:rsidR="00120DAD" w:rsidRDefault="00120DAD" w:rsidP="00120DAD">
      <w:pPr>
        <w:ind w:left="2832"/>
        <w:rPr>
          <w:rFonts w:asciiTheme="majorHAnsi" w:hAnsiTheme="majorHAnsi"/>
          <w:bCs/>
          <w:sz w:val="20"/>
          <w:szCs w:val="20"/>
        </w:rPr>
      </w:pPr>
      <w:r>
        <w:rPr>
          <w:rFonts w:asciiTheme="majorHAnsi" w:hAnsiTheme="majorHAnsi"/>
          <w:bCs/>
          <w:sz w:val="20"/>
          <w:szCs w:val="20"/>
        </w:rPr>
        <w:t xml:space="preserve">            jedn. Zewnętrzna: KWX-12HRHO</w:t>
      </w:r>
    </w:p>
    <w:p w14:paraId="1965EFA5" w14:textId="77777777" w:rsidR="00120DAD" w:rsidRDefault="00120DAD" w:rsidP="00120DAD">
      <w:pPr>
        <w:ind w:left="2832"/>
        <w:rPr>
          <w:rFonts w:asciiTheme="majorHAnsi" w:hAnsiTheme="majorHAnsi"/>
          <w:bCs/>
          <w:sz w:val="20"/>
          <w:szCs w:val="20"/>
        </w:rPr>
      </w:pPr>
      <w:r>
        <w:rPr>
          <w:rFonts w:asciiTheme="majorHAnsi" w:hAnsiTheme="majorHAnsi"/>
          <w:bCs/>
          <w:sz w:val="20"/>
          <w:szCs w:val="20"/>
        </w:rPr>
        <w:t xml:space="preserve">            Moc chłodnicza </w:t>
      </w:r>
      <w:r w:rsidRPr="00634381">
        <w:rPr>
          <w:rFonts w:asciiTheme="majorHAnsi" w:hAnsiTheme="majorHAnsi"/>
          <w:b/>
          <w:sz w:val="20"/>
          <w:szCs w:val="20"/>
        </w:rPr>
        <w:t>3,5 kW</w:t>
      </w:r>
    </w:p>
    <w:p w14:paraId="76A73FAA" w14:textId="77777777" w:rsidR="00120DAD" w:rsidRDefault="00120DAD" w:rsidP="00120DAD">
      <w:pPr>
        <w:rPr>
          <w:rFonts w:asciiTheme="majorHAnsi" w:hAnsiTheme="majorHAnsi"/>
          <w:b/>
          <w:sz w:val="20"/>
          <w:szCs w:val="20"/>
        </w:rPr>
      </w:pPr>
    </w:p>
    <w:p w14:paraId="09425BD7" w14:textId="77777777" w:rsidR="00120DAD" w:rsidRDefault="00120DAD" w:rsidP="00120DAD">
      <w:pPr>
        <w:rPr>
          <w:rFonts w:asciiTheme="majorHAnsi" w:hAnsiTheme="majorHAnsi"/>
          <w:b/>
          <w:sz w:val="20"/>
          <w:szCs w:val="20"/>
        </w:rPr>
      </w:pPr>
      <w:r>
        <w:rPr>
          <w:rFonts w:asciiTheme="majorHAnsi" w:hAnsiTheme="majorHAnsi"/>
          <w:b/>
          <w:sz w:val="20"/>
          <w:szCs w:val="20"/>
        </w:rPr>
        <w:t>Sala dydaktyczna nr 6 na I piętrze</w:t>
      </w:r>
    </w:p>
    <w:p w14:paraId="51C9FCFA" w14:textId="77777777" w:rsidR="00120DAD" w:rsidRDefault="00120DAD" w:rsidP="00120DAD">
      <w:pPr>
        <w:rPr>
          <w:rFonts w:asciiTheme="majorHAnsi" w:hAnsiTheme="majorHAnsi"/>
          <w:bCs/>
          <w:sz w:val="20"/>
          <w:szCs w:val="20"/>
        </w:rPr>
      </w:pPr>
      <w:r w:rsidRPr="00B17E77">
        <w:rPr>
          <w:rFonts w:asciiTheme="majorHAnsi" w:hAnsiTheme="majorHAnsi"/>
          <w:bCs/>
          <w:sz w:val="20"/>
          <w:szCs w:val="20"/>
        </w:rPr>
        <w:t>A=2</w:t>
      </w:r>
      <w:r>
        <w:rPr>
          <w:rFonts w:asciiTheme="majorHAnsi" w:hAnsiTheme="majorHAnsi"/>
          <w:bCs/>
          <w:sz w:val="20"/>
          <w:szCs w:val="20"/>
        </w:rPr>
        <w:t>2</w:t>
      </w:r>
      <w:r w:rsidRPr="00B17E77">
        <w:rPr>
          <w:rFonts w:asciiTheme="majorHAnsi" w:hAnsiTheme="majorHAnsi"/>
          <w:bCs/>
          <w:sz w:val="20"/>
          <w:szCs w:val="20"/>
        </w:rPr>
        <w:t>,</w:t>
      </w:r>
      <w:r>
        <w:rPr>
          <w:rFonts w:asciiTheme="majorHAnsi" w:hAnsiTheme="majorHAnsi"/>
          <w:bCs/>
          <w:sz w:val="20"/>
          <w:szCs w:val="20"/>
        </w:rPr>
        <w:t>62</w:t>
      </w:r>
      <w:r w:rsidRPr="00B17E77">
        <w:rPr>
          <w:rFonts w:asciiTheme="majorHAnsi" w:hAnsiTheme="majorHAnsi"/>
          <w:bCs/>
          <w:sz w:val="20"/>
          <w:szCs w:val="20"/>
        </w:rPr>
        <w:t>m2</w:t>
      </w:r>
    </w:p>
    <w:p w14:paraId="4CFAF3A9" w14:textId="77777777" w:rsidR="00120DAD" w:rsidRDefault="00120DAD" w:rsidP="00120DAD">
      <w:pPr>
        <w:rPr>
          <w:rFonts w:asciiTheme="majorHAnsi" w:hAnsiTheme="majorHAnsi"/>
          <w:bCs/>
          <w:sz w:val="20"/>
          <w:szCs w:val="20"/>
        </w:rPr>
      </w:pPr>
      <w:r w:rsidRPr="00B17E77">
        <w:rPr>
          <w:rFonts w:asciiTheme="majorHAnsi" w:hAnsiTheme="majorHAnsi"/>
          <w:bCs/>
          <w:sz w:val="20"/>
          <w:szCs w:val="20"/>
        </w:rPr>
        <w:t>h=2,90m</w:t>
      </w:r>
    </w:p>
    <w:p w14:paraId="5262895D" w14:textId="77777777" w:rsidR="00120DAD" w:rsidRDefault="00120DAD" w:rsidP="00120DAD">
      <w:pPr>
        <w:rPr>
          <w:rFonts w:asciiTheme="majorHAnsi" w:hAnsiTheme="majorHAnsi"/>
          <w:bCs/>
          <w:sz w:val="20"/>
          <w:szCs w:val="20"/>
        </w:rPr>
      </w:pPr>
      <w:r w:rsidRPr="00B17E77">
        <w:rPr>
          <w:rFonts w:asciiTheme="majorHAnsi" w:hAnsiTheme="majorHAnsi"/>
          <w:bCs/>
          <w:sz w:val="20"/>
          <w:szCs w:val="20"/>
        </w:rPr>
        <w:t>V=</w:t>
      </w:r>
      <w:proofErr w:type="spellStart"/>
      <w:r w:rsidRPr="00B17E77">
        <w:rPr>
          <w:rFonts w:asciiTheme="majorHAnsi" w:hAnsiTheme="majorHAnsi"/>
          <w:bCs/>
          <w:sz w:val="20"/>
          <w:szCs w:val="20"/>
        </w:rPr>
        <w:t>A×h</w:t>
      </w:r>
      <w:proofErr w:type="spellEnd"/>
      <w:r>
        <w:rPr>
          <w:rFonts w:asciiTheme="majorHAnsi" w:hAnsiTheme="majorHAnsi"/>
          <w:bCs/>
          <w:sz w:val="20"/>
          <w:szCs w:val="20"/>
        </w:rPr>
        <w:t xml:space="preserve"> = </w:t>
      </w:r>
      <w:r w:rsidRPr="00B17E77">
        <w:rPr>
          <w:rFonts w:asciiTheme="majorHAnsi" w:hAnsiTheme="majorHAnsi"/>
          <w:bCs/>
          <w:sz w:val="20"/>
          <w:szCs w:val="20"/>
        </w:rPr>
        <w:t>2</w:t>
      </w:r>
      <w:r>
        <w:rPr>
          <w:rFonts w:asciiTheme="majorHAnsi" w:hAnsiTheme="majorHAnsi"/>
          <w:bCs/>
          <w:sz w:val="20"/>
          <w:szCs w:val="20"/>
        </w:rPr>
        <w:t>2</w:t>
      </w:r>
      <w:r w:rsidRPr="00B17E77">
        <w:rPr>
          <w:rFonts w:asciiTheme="majorHAnsi" w:hAnsiTheme="majorHAnsi"/>
          <w:bCs/>
          <w:sz w:val="20"/>
          <w:szCs w:val="20"/>
        </w:rPr>
        <w:t>,</w:t>
      </w:r>
      <w:r>
        <w:rPr>
          <w:rFonts w:asciiTheme="majorHAnsi" w:hAnsiTheme="majorHAnsi"/>
          <w:bCs/>
          <w:sz w:val="20"/>
          <w:szCs w:val="20"/>
        </w:rPr>
        <w:t>62</w:t>
      </w:r>
      <w:r w:rsidRPr="00B17E77">
        <w:rPr>
          <w:rFonts w:asciiTheme="majorHAnsi" w:hAnsiTheme="majorHAnsi"/>
          <w:bCs/>
          <w:sz w:val="20"/>
          <w:szCs w:val="20"/>
        </w:rPr>
        <w:t>×2,90</w:t>
      </w:r>
    </w:p>
    <w:p w14:paraId="293C8F00" w14:textId="77777777" w:rsidR="00120DAD" w:rsidRDefault="00120DAD" w:rsidP="00120DAD">
      <w:pPr>
        <w:rPr>
          <w:rFonts w:asciiTheme="majorHAnsi" w:hAnsiTheme="majorHAnsi"/>
          <w:bCs/>
          <w:sz w:val="20"/>
          <w:szCs w:val="20"/>
          <w:vertAlign w:val="superscript"/>
        </w:rPr>
      </w:pPr>
      <w:r>
        <w:rPr>
          <w:rFonts w:asciiTheme="majorHAnsi" w:hAnsiTheme="majorHAnsi"/>
          <w:bCs/>
          <w:sz w:val="20"/>
          <w:szCs w:val="20"/>
        </w:rPr>
        <w:t>V=65,60 m</w:t>
      </w:r>
      <w:r w:rsidRPr="00B17E77">
        <w:rPr>
          <w:rFonts w:asciiTheme="majorHAnsi" w:hAnsiTheme="majorHAnsi"/>
          <w:bCs/>
          <w:sz w:val="20"/>
          <w:szCs w:val="20"/>
          <w:vertAlign w:val="superscript"/>
        </w:rPr>
        <w:t>3</w:t>
      </w:r>
    </w:p>
    <w:p w14:paraId="1346C127" w14:textId="77777777" w:rsidR="00120DAD" w:rsidRDefault="00120DAD" w:rsidP="00120DAD">
      <w:pPr>
        <w:rPr>
          <w:rFonts w:asciiTheme="majorHAnsi" w:hAnsiTheme="majorHAnsi"/>
          <w:bCs/>
          <w:sz w:val="20"/>
          <w:szCs w:val="20"/>
        </w:rPr>
      </w:pPr>
      <w:r>
        <w:rPr>
          <w:rFonts w:asciiTheme="majorHAnsi" w:hAnsiTheme="majorHAnsi"/>
          <w:bCs/>
          <w:sz w:val="20"/>
          <w:szCs w:val="20"/>
        </w:rPr>
        <w:t xml:space="preserve">Moc chłodnicza: </w:t>
      </w:r>
      <w:r w:rsidRPr="00B17E77">
        <w:rPr>
          <w:rFonts w:asciiTheme="majorHAnsi" w:hAnsiTheme="majorHAnsi"/>
          <w:bCs/>
          <w:sz w:val="20"/>
          <w:szCs w:val="20"/>
        </w:rPr>
        <w:t>Q=</w:t>
      </w:r>
      <w:proofErr w:type="spellStart"/>
      <w:r w:rsidRPr="00B17E77">
        <w:rPr>
          <w:rFonts w:asciiTheme="majorHAnsi" w:hAnsiTheme="majorHAnsi"/>
          <w:bCs/>
          <w:sz w:val="20"/>
          <w:szCs w:val="20"/>
        </w:rPr>
        <w:t>V×q</w:t>
      </w:r>
      <w:r w:rsidRPr="00B17E77">
        <w:rPr>
          <w:rFonts w:asciiTheme="majorHAnsi" w:hAnsiTheme="majorHAnsi"/>
          <w:bCs/>
          <w:sz w:val="20"/>
          <w:szCs w:val="20"/>
          <w:vertAlign w:val="subscript"/>
        </w:rPr>
        <w:t>v</w:t>
      </w:r>
      <w:proofErr w:type="spellEnd"/>
      <w:r w:rsidRPr="00B17E77">
        <w:rPr>
          <w:rFonts w:asciiTheme="majorHAnsi" w:hAnsiTheme="majorHAnsi"/>
          <w:bCs/>
          <w:sz w:val="20"/>
          <w:szCs w:val="20"/>
        </w:rPr>
        <w:t>​</w:t>
      </w:r>
    </w:p>
    <w:p w14:paraId="1C6CB9F4" w14:textId="77777777" w:rsidR="00120DAD" w:rsidRDefault="00120DAD" w:rsidP="00120DAD">
      <w:pPr>
        <w:rPr>
          <w:rFonts w:asciiTheme="majorHAnsi" w:hAnsiTheme="majorHAnsi"/>
          <w:bCs/>
          <w:sz w:val="20"/>
          <w:szCs w:val="20"/>
        </w:rPr>
      </w:pPr>
      <w:r w:rsidRPr="00B17E77">
        <w:rPr>
          <w:rFonts w:asciiTheme="majorHAnsi" w:hAnsiTheme="majorHAnsi"/>
          <w:bCs/>
          <w:sz w:val="20"/>
          <w:szCs w:val="20"/>
        </w:rPr>
        <w:t>Q=</w:t>
      </w:r>
      <w:r>
        <w:rPr>
          <w:rFonts w:asciiTheme="majorHAnsi" w:hAnsiTheme="majorHAnsi"/>
          <w:bCs/>
          <w:sz w:val="20"/>
          <w:szCs w:val="20"/>
        </w:rPr>
        <w:t>65,60</w:t>
      </w:r>
      <w:r w:rsidRPr="00B17E77">
        <w:rPr>
          <w:rFonts w:asciiTheme="majorHAnsi" w:hAnsiTheme="majorHAnsi"/>
          <w:bCs/>
          <w:sz w:val="20"/>
          <w:szCs w:val="20"/>
        </w:rPr>
        <w:t>×34,5</w:t>
      </w:r>
    </w:p>
    <w:p w14:paraId="122695BE" w14:textId="77777777" w:rsidR="00120DAD" w:rsidRDefault="00120DAD" w:rsidP="00120DAD">
      <w:pPr>
        <w:rPr>
          <w:rFonts w:asciiTheme="majorHAnsi" w:hAnsiTheme="majorHAnsi"/>
          <w:bCs/>
          <w:sz w:val="20"/>
          <w:szCs w:val="20"/>
        </w:rPr>
      </w:pPr>
      <w:r w:rsidRPr="00B17E77">
        <w:rPr>
          <w:rFonts w:asciiTheme="majorHAnsi" w:hAnsiTheme="majorHAnsi"/>
          <w:bCs/>
          <w:sz w:val="20"/>
          <w:szCs w:val="20"/>
        </w:rPr>
        <w:t>Q=2</w:t>
      </w:r>
      <w:r>
        <w:rPr>
          <w:rFonts w:asciiTheme="majorHAnsi" w:hAnsiTheme="majorHAnsi"/>
          <w:bCs/>
          <w:sz w:val="20"/>
          <w:szCs w:val="20"/>
        </w:rPr>
        <w:t>263</w:t>
      </w:r>
      <w:r w:rsidRPr="00B17E77">
        <w:rPr>
          <w:rFonts w:asciiTheme="majorHAnsi" w:hAnsiTheme="majorHAnsi"/>
          <w:bCs/>
          <w:sz w:val="20"/>
          <w:szCs w:val="20"/>
        </w:rPr>
        <w:t>W</w:t>
      </w:r>
      <w:r>
        <w:rPr>
          <w:rFonts w:asciiTheme="majorHAnsi" w:hAnsiTheme="majorHAnsi"/>
          <w:bCs/>
          <w:sz w:val="20"/>
          <w:szCs w:val="20"/>
        </w:rPr>
        <w:t xml:space="preserve"> = 2,26 kW</w:t>
      </w:r>
    </w:p>
    <w:p w14:paraId="6D4B542A" w14:textId="42BD1026" w:rsidR="00120DAD" w:rsidRDefault="00120DAD" w:rsidP="00120DAD">
      <w:pPr>
        <w:rPr>
          <w:rFonts w:asciiTheme="majorHAnsi" w:hAnsiTheme="majorHAnsi"/>
          <w:bCs/>
          <w:sz w:val="20"/>
          <w:szCs w:val="20"/>
        </w:rPr>
      </w:pPr>
      <w:r>
        <w:rPr>
          <w:rFonts w:asciiTheme="majorHAnsi" w:hAnsiTheme="majorHAnsi"/>
          <w:bCs/>
          <w:sz w:val="20"/>
          <w:szCs w:val="20"/>
        </w:rPr>
        <w:t xml:space="preserve">Dobór urządzenia: </w:t>
      </w:r>
      <w:r w:rsidRPr="00142E00">
        <w:rPr>
          <w:rFonts w:asciiTheme="majorHAnsi" w:hAnsiTheme="majorHAnsi"/>
          <w:bCs/>
          <w:sz w:val="20"/>
          <w:szCs w:val="20"/>
        </w:rPr>
        <w:t>KA</w:t>
      </w:r>
      <w:r w:rsidR="002523A9">
        <w:rPr>
          <w:rFonts w:asciiTheme="majorHAnsi" w:hAnsiTheme="majorHAnsi"/>
          <w:bCs/>
          <w:sz w:val="20"/>
          <w:szCs w:val="20"/>
        </w:rPr>
        <w:t>I</w:t>
      </w:r>
      <w:r w:rsidRPr="00142E00">
        <w:rPr>
          <w:rFonts w:asciiTheme="majorHAnsi" w:hAnsiTheme="majorHAnsi"/>
          <w:bCs/>
          <w:sz w:val="20"/>
          <w:szCs w:val="20"/>
        </w:rPr>
        <w:t>SAI FLY KWX-09</w:t>
      </w:r>
      <w:r>
        <w:rPr>
          <w:rFonts w:asciiTheme="majorHAnsi" w:hAnsiTheme="majorHAnsi"/>
          <w:bCs/>
          <w:sz w:val="20"/>
          <w:szCs w:val="20"/>
        </w:rPr>
        <w:t xml:space="preserve"> jedn. </w:t>
      </w:r>
      <w:proofErr w:type="spellStart"/>
      <w:r>
        <w:rPr>
          <w:rFonts w:asciiTheme="majorHAnsi" w:hAnsiTheme="majorHAnsi"/>
          <w:bCs/>
          <w:sz w:val="20"/>
          <w:szCs w:val="20"/>
        </w:rPr>
        <w:t>Wewn</w:t>
      </w:r>
      <w:proofErr w:type="spellEnd"/>
      <w:r>
        <w:rPr>
          <w:rFonts w:asciiTheme="majorHAnsi" w:hAnsiTheme="majorHAnsi"/>
          <w:bCs/>
          <w:sz w:val="20"/>
          <w:szCs w:val="20"/>
        </w:rPr>
        <w:t>. KWX-09HRHI</w:t>
      </w:r>
    </w:p>
    <w:p w14:paraId="7DE8CDA9" w14:textId="77777777" w:rsidR="00120DAD" w:rsidRDefault="00120DAD" w:rsidP="00120DAD">
      <w:pPr>
        <w:rPr>
          <w:rFonts w:asciiTheme="majorHAnsi" w:hAnsiTheme="majorHAnsi"/>
          <w:bCs/>
          <w:sz w:val="20"/>
          <w:szCs w:val="20"/>
        </w:rPr>
      </w:pPr>
      <w:r>
        <w:rPr>
          <w:rFonts w:asciiTheme="majorHAnsi" w:hAnsiTheme="majorHAnsi"/>
          <w:bCs/>
          <w:sz w:val="20"/>
          <w:szCs w:val="20"/>
        </w:rPr>
        <w:t xml:space="preserve">                                                                             Jedn. Zewn. KWX-09HRHO</w:t>
      </w:r>
    </w:p>
    <w:p w14:paraId="6726B6B7" w14:textId="77777777" w:rsidR="00120DAD" w:rsidRDefault="00120DAD" w:rsidP="00120DAD">
      <w:pPr>
        <w:rPr>
          <w:rFonts w:asciiTheme="majorHAnsi" w:hAnsiTheme="majorHAnsi"/>
          <w:bCs/>
          <w:sz w:val="20"/>
          <w:szCs w:val="20"/>
        </w:rPr>
      </w:pPr>
      <w:r>
        <w:rPr>
          <w:rFonts w:asciiTheme="majorHAnsi" w:hAnsiTheme="majorHAnsi"/>
          <w:bCs/>
          <w:sz w:val="20"/>
          <w:szCs w:val="20"/>
        </w:rPr>
        <w:t xml:space="preserve">                                                                             Moc chłodnicza </w:t>
      </w:r>
      <w:r w:rsidRPr="00142E00">
        <w:rPr>
          <w:rFonts w:asciiTheme="majorHAnsi" w:hAnsiTheme="majorHAnsi"/>
          <w:b/>
          <w:bCs/>
          <w:sz w:val="20"/>
          <w:szCs w:val="20"/>
        </w:rPr>
        <w:t>2,6 kW</w:t>
      </w:r>
      <w:r>
        <w:rPr>
          <w:rFonts w:asciiTheme="majorHAnsi" w:hAnsiTheme="majorHAnsi"/>
          <w:bCs/>
          <w:sz w:val="20"/>
          <w:szCs w:val="20"/>
        </w:rPr>
        <w:t xml:space="preserve">         </w:t>
      </w:r>
    </w:p>
    <w:p w14:paraId="533C8117" w14:textId="77777777" w:rsidR="00120DAD" w:rsidRDefault="00120DAD" w:rsidP="00120DAD">
      <w:pPr>
        <w:rPr>
          <w:rFonts w:asciiTheme="majorHAnsi" w:hAnsiTheme="majorHAnsi"/>
          <w:b/>
          <w:sz w:val="20"/>
          <w:szCs w:val="20"/>
        </w:rPr>
      </w:pPr>
    </w:p>
    <w:p w14:paraId="53313DCD" w14:textId="77777777" w:rsidR="00120DAD" w:rsidRPr="00142E00" w:rsidRDefault="00120DAD" w:rsidP="00120DAD">
      <w:pPr>
        <w:rPr>
          <w:rFonts w:asciiTheme="majorHAnsi" w:hAnsiTheme="majorHAnsi"/>
          <w:b/>
          <w:sz w:val="20"/>
          <w:szCs w:val="20"/>
        </w:rPr>
      </w:pPr>
      <w:r w:rsidRPr="00142E00">
        <w:rPr>
          <w:rFonts w:asciiTheme="majorHAnsi" w:hAnsiTheme="majorHAnsi"/>
          <w:b/>
          <w:sz w:val="20"/>
          <w:szCs w:val="20"/>
        </w:rPr>
        <w:t>Sekretariat</w:t>
      </w:r>
      <w:r>
        <w:rPr>
          <w:rFonts w:asciiTheme="majorHAnsi" w:hAnsiTheme="majorHAnsi"/>
          <w:b/>
          <w:sz w:val="20"/>
          <w:szCs w:val="20"/>
        </w:rPr>
        <w:t xml:space="preserve"> na I piętrze</w:t>
      </w:r>
    </w:p>
    <w:p w14:paraId="231CB146" w14:textId="77777777" w:rsidR="00120DAD" w:rsidRDefault="00120DAD" w:rsidP="00120DAD">
      <w:pPr>
        <w:rPr>
          <w:rFonts w:asciiTheme="majorHAnsi" w:hAnsiTheme="majorHAnsi"/>
          <w:bCs/>
          <w:sz w:val="20"/>
          <w:szCs w:val="20"/>
        </w:rPr>
      </w:pPr>
      <w:r>
        <w:rPr>
          <w:rFonts w:asciiTheme="majorHAnsi" w:hAnsiTheme="majorHAnsi"/>
          <w:bCs/>
          <w:sz w:val="20"/>
          <w:szCs w:val="20"/>
        </w:rPr>
        <w:t>A=20,80 m</w:t>
      </w:r>
      <w:r w:rsidRPr="00142E00">
        <w:rPr>
          <w:rFonts w:asciiTheme="majorHAnsi" w:hAnsiTheme="majorHAnsi"/>
          <w:bCs/>
          <w:sz w:val="20"/>
          <w:szCs w:val="20"/>
          <w:vertAlign w:val="superscript"/>
        </w:rPr>
        <w:t>2</w:t>
      </w:r>
      <w:r>
        <w:rPr>
          <w:rFonts w:asciiTheme="majorHAnsi" w:hAnsiTheme="majorHAnsi"/>
          <w:bCs/>
          <w:sz w:val="20"/>
          <w:szCs w:val="20"/>
        </w:rPr>
        <w:t xml:space="preserve">          </w:t>
      </w:r>
    </w:p>
    <w:p w14:paraId="1EC98F11" w14:textId="77777777" w:rsidR="00120DAD" w:rsidRDefault="00120DAD" w:rsidP="00120DAD">
      <w:pPr>
        <w:rPr>
          <w:rFonts w:asciiTheme="majorHAnsi" w:hAnsiTheme="majorHAnsi"/>
          <w:bCs/>
          <w:sz w:val="20"/>
          <w:szCs w:val="20"/>
        </w:rPr>
      </w:pPr>
      <w:r w:rsidRPr="00142E00">
        <w:rPr>
          <w:rFonts w:asciiTheme="majorHAnsi" w:hAnsiTheme="majorHAnsi"/>
          <w:bCs/>
          <w:sz w:val="20"/>
          <w:szCs w:val="20"/>
        </w:rPr>
        <w:t>V=20,80×2,90</w:t>
      </w:r>
      <w:r>
        <w:rPr>
          <w:rFonts w:asciiTheme="majorHAnsi" w:hAnsiTheme="majorHAnsi"/>
          <w:bCs/>
          <w:sz w:val="20"/>
          <w:szCs w:val="20"/>
        </w:rPr>
        <w:t xml:space="preserve">  </w:t>
      </w:r>
    </w:p>
    <w:p w14:paraId="35824157" w14:textId="77777777" w:rsidR="00120DAD" w:rsidRDefault="00120DAD" w:rsidP="00120DAD">
      <w:pPr>
        <w:rPr>
          <w:rFonts w:asciiTheme="majorHAnsi" w:hAnsiTheme="majorHAnsi"/>
          <w:bCs/>
          <w:sz w:val="20"/>
          <w:szCs w:val="20"/>
        </w:rPr>
      </w:pPr>
      <w:r w:rsidRPr="00142E00">
        <w:rPr>
          <w:rFonts w:asciiTheme="majorHAnsi" w:hAnsiTheme="majorHAnsi"/>
          <w:bCs/>
          <w:sz w:val="20"/>
          <w:szCs w:val="20"/>
        </w:rPr>
        <w:t>V=60,32m</w:t>
      </w:r>
      <w:r w:rsidRPr="00142E00">
        <w:rPr>
          <w:rFonts w:asciiTheme="majorHAnsi" w:hAnsiTheme="majorHAnsi"/>
          <w:bCs/>
          <w:sz w:val="20"/>
          <w:szCs w:val="20"/>
          <w:vertAlign w:val="superscript"/>
        </w:rPr>
        <w:t>3</w:t>
      </w:r>
    </w:p>
    <w:p w14:paraId="611168FE" w14:textId="77777777" w:rsidR="00120DAD" w:rsidRDefault="00120DAD" w:rsidP="00120DAD">
      <w:pPr>
        <w:rPr>
          <w:rFonts w:asciiTheme="majorHAnsi" w:hAnsiTheme="majorHAnsi"/>
          <w:bCs/>
          <w:sz w:val="20"/>
          <w:szCs w:val="20"/>
        </w:rPr>
      </w:pPr>
      <w:r w:rsidRPr="00142E00">
        <w:rPr>
          <w:rFonts w:asciiTheme="majorHAnsi" w:hAnsiTheme="majorHAnsi"/>
          <w:bCs/>
          <w:sz w:val="20"/>
          <w:szCs w:val="20"/>
        </w:rPr>
        <w:t>Q=60,32×34,5</w:t>
      </w:r>
    </w:p>
    <w:p w14:paraId="73F5AF90" w14:textId="77777777" w:rsidR="00120DAD" w:rsidRDefault="00120DAD" w:rsidP="00120DAD">
      <w:pPr>
        <w:rPr>
          <w:rFonts w:asciiTheme="majorHAnsi" w:hAnsiTheme="majorHAnsi"/>
          <w:bCs/>
          <w:sz w:val="20"/>
          <w:szCs w:val="20"/>
        </w:rPr>
      </w:pPr>
      <w:r w:rsidRPr="00142E00">
        <w:rPr>
          <w:rFonts w:asciiTheme="majorHAnsi" w:hAnsiTheme="majorHAnsi"/>
          <w:bCs/>
          <w:sz w:val="20"/>
          <w:szCs w:val="20"/>
        </w:rPr>
        <w:t>Q=2081W</w:t>
      </w:r>
      <w:r>
        <w:rPr>
          <w:rFonts w:asciiTheme="majorHAnsi" w:hAnsiTheme="majorHAnsi"/>
          <w:bCs/>
          <w:sz w:val="20"/>
          <w:szCs w:val="20"/>
        </w:rPr>
        <w:t>=2,08 kW</w:t>
      </w:r>
    </w:p>
    <w:p w14:paraId="335D189B" w14:textId="7F3B0D30" w:rsidR="00120DAD" w:rsidRDefault="00120DAD" w:rsidP="00120DAD">
      <w:pPr>
        <w:rPr>
          <w:rFonts w:asciiTheme="majorHAnsi" w:hAnsiTheme="majorHAnsi"/>
          <w:bCs/>
          <w:sz w:val="20"/>
          <w:szCs w:val="20"/>
        </w:rPr>
      </w:pPr>
      <w:r>
        <w:rPr>
          <w:rFonts w:asciiTheme="majorHAnsi" w:hAnsiTheme="majorHAnsi"/>
          <w:bCs/>
          <w:sz w:val="20"/>
          <w:szCs w:val="20"/>
        </w:rPr>
        <w:t xml:space="preserve">Dobór urządzenia: </w:t>
      </w:r>
      <w:r w:rsidRPr="00142E00">
        <w:rPr>
          <w:rFonts w:asciiTheme="majorHAnsi" w:hAnsiTheme="majorHAnsi"/>
          <w:bCs/>
          <w:sz w:val="20"/>
          <w:szCs w:val="20"/>
        </w:rPr>
        <w:t>KA</w:t>
      </w:r>
      <w:r w:rsidR="002523A9">
        <w:rPr>
          <w:rFonts w:asciiTheme="majorHAnsi" w:hAnsiTheme="majorHAnsi"/>
          <w:bCs/>
          <w:sz w:val="20"/>
          <w:szCs w:val="20"/>
        </w:rPr>
        <w:t>I</w:t>
      </w:r>
      <w:r w:rsidRPr="00142E00">
        <w:rPr>
          <w:rFonts w:asciiTheme="majorHAnsi" w:hAnsiTheme="majorHAnsi"/>
          <w:bCs/>
          <w:sz w:val="20"/>
          <w:szCs w:val="20"/>
        </w:rPr>
        <w:t>SAI FLY KWX-09</w:t>
      </w:r>
      <w:r>
        <w:rPr>
          <w:rFonts w:asciiTheme="majorHAnsi" w:hAnsiTheme="majorHAnsi"/>
          <w:bCs/>
          <w:sz w:val="20"/>
          <w:szCs w:val="20"/>
        </w:rPr>
        <w:t xml:space="preserve"> jedn. </w:t>
      </w:r>
      <w:proofErr w:type="spellStart"/>
      <w:r>
        <w:rPr>
          <w:rFonts w:asciiTheme="majorHAnsi" w:hAnsiTheme="majorHAnsi"/>
          <w:bCs/>
          <w:sz w:val="20"/>
          <w:szCs w:val="20"/>
        </w:rPr>
        <w:t>Wewn</w:t>
      </w:r>
      <w:proofErr w:type="spellEnd"/>
      <w:r>
        <w:rPr>
          <w:rFonts w:asciiTheme="majorHAnsi" w:hAnsiTheme="majorHAnsi"/>
          <w:bCs/>
          <w:sz w:val="20"/>
          <w:szCs w:val="20"/>
        </w:rPr>
        <w:t>. KWX-09HRHI</w:t>
      </w:r>
    </w:p>
    <w:p w14:paraId="1585BE5D" w14:textId="77777777" w:rsidR="00120DAD" w:rsidRDefault="00120DAD" w:rsidP="00120DAD">
      <w:pPr>
        <w:rPr>
          <w:rFonts w:asciiTheme="majorHAnsi" w:hAnsiTheme="majorHAnsi"/>
          <w:bCs/>
          <w:sz w:val="20"/>
          <w:szCs w:val="20"/>
        </w:rPr>
      </w:pPr>
      <w:r>
        <w:rPr>
          <w:rFonts w:asciiTheme="majorHAnsi" w:hAnsiTheme="majorHAnsi"/>
          <w:bCs/>
          <w:sz w:val="20"/>
          <w:szCs w:val="20"/>
        </w:rPr>
        <w:t xml:space="preserve">                                                                             Jedn. Zewn. KWX-09HRHO</w:t>
      </w:r>
    </w:p>
    <w:p w14:paraId="46E4B746" w14:textId="77777777" w:rsidR="00120DAD" w:rsidRDefault="00120DAD" w:rsidP="00120DAD">
      <w:pPr>
        <w:rPr>
          <w:rFonts w:asciiTheme="majorHAnsi" w:hAnsiTheme="majorHAnsi"/>
          <w:bCs/>
          <w:sz w:val="20"/>
          <w:szCs w:val="20"/>
        </w:rPr>
      </w:pPr>
      <w:r>
        <w:rPr>
          <w:rFonts w:asciiTheme="majorHAnsi" w:hAnsiTheme="majorHAnsi"/>
          <w:bCs/>
          <w:sz w:val="20"/>
          <w:szCs w:val="20"/>
        </w:rPr>
        <w:t xml:space="preserve">                                                                             Moc chłodnicza </w:t>
      </w:r>
      <w:r w:rsidRPr="00142E00">
        <w:rPr>
          <w:rFonts w:asciiTheme="majorHAnsi" w:hAnsiTheme="majorHAnsi"/>
          <w:b/>
          <w:bCs/>
          <w:sz w:val="20"/>
          <w:szCs w:val="20"/>
        </w:rPr>
        <w:t>2,6 kW</w:t>
      </w:r>
      <w:r>
        <w:rPr>
          <w:rFonts w:asciiTheme="majorHAnsi" w:hAnsiTheme="majorHAnsi"/>
          <w:bCs/>
          <w:sz w:val="20"/>
          <w:szCs w:val="20"/>
        </w:rPr>
        <w:t xml:space="preserve">         </w:t>
      </w:r>
    </w:p>
    <w:p w14:paraId="4F57C8D4" w14:textId="77777777" w:rsidR="00120DAD" w:rsidRDefault="00120DAD" w:rsidP="00120DAD">
      <w:pPr>
        <w:rPr>
          <w:rFonts w:asciiTheme="majorHAnsi" w:hAnsiTheme="majorHAnsi"/>
          <w:b/>
          <w:sz w:val="20"/>
          <w:szCs w:val="20"/>
        </w:rPr>
      </w:pPr>
      <w:r w:rsidRPr="00D308B5">
        <w:rPr>
          <w:rFonts w:asciiTheme="majorHAnsi" w:hAnsiTheme="majorHAnsi"/>
          <w:b/>
          <w:sz w:val="20"/>
          <w:szCs w:val="20"/>
        </w:rPr>
        <w:t>Pokój dyrektora na I piętrze</w:t>
      </w:r>
    </w:p>
    <w:p w14:paraId="75C04308" w14:textId="77777777" w:rsidR="00120DAD" w:rsidRDefault="00120DAD" w:rsidP="00120DAD">
      <w:pPr>
        <w:rPr>
          <w:rFonts w:asciiTheme="majorHAnsi" w:hAnsiTheme="majorHAnsi"/>
          <w:bCs/>
          <w:sz w:val="20"/>
          <w:szCs w:val="20"/>
        </w:rPr>
      </w:pPr>
      <w:r w:rsidRPr="00B17E77">
        <w:rPr>
          <w:rFonts w:asciiTheme="majorHAnsi" w:hAnsiTheme="majorHAnsi"/>
          <w:bCs/>
          <w:sz w:val="20"/>
          <w:szCs w:val="20"/>
        </w:rPr>
        <w:t>A=</w:t>
      </w:r>
      <w:r>
        <w:rPr>
          <w:rFonts w:asciiTheme="majorHAnsi" w:hAnsiTheme="majorHAnsi"/>
          <w:bCs/>
          <w:sz w:val="20"/>
          <w:szCs w:val="20"/>
        </w:rPr>
        <w:t>13</w:t>
      </w:r>
      <w:r w:rsidRPr="00B17E77">
        <w:rPr>
          <w:rFonts w:asciiTheme="majorHAnsi" w:hAnsiTheme="majorHAnsi"/>
          <w:bCs/>
          <w:sz w:val="20"/>
          <w:szCs w:val="20"/>
        </w:rPr>
        <w:t>,</w:t>
      </w:r>
      <w:r>
        <w:rPr>
          <w:rFonts w:asciiTheme="majorHAnsi" w:hAnsiTheme="majorHAnsi"/>
          <w:bCs/>
          <w:sz w:val="20"/>
          <w:szCs w:val="20"/>
        </w:rPr>
        <w:t>44</w:t>
      </w:r>
      <w:r w:rsidRPr="00B17E77">
        <w:rPr>
          <w:rFonts w:asciiTheme="majorHAnsi" w:hAnsiTheme="majorHAnsi"/>
          <w:bCs/>
          <w:sz w:val="20"/>
          <w:szCs w:val="20"/>
        </w:rPr>
        <w:t>m2</w:t>
      </w:r>
    </w:p>
    <w:p w14:paraId="6BD877D3" w14:textId="77777777" w:rsidR="00120DAD" w:rsidRDefault="00120DAD" w:rsidP="00120DAD">
      <w:pPr>
        <w:rPr>
          <w:rFonts w:asciiTheme="majorHAnsi" w:hAnsiTheme="majorHAnsi"/>
          <w:bCs/>
          <w:sz w:val="20"/>
          <w:szCs w:val="20"/>
        </w:rPr>
      </w:pPr>
      <w:r w:rsidRPr="00B17E77">
        <w:rPr>
          <w:rFonts w:asciiTheme="majorHAnsi" w:hAnsiTheme="majorHAnsi"/>
          <w:bCs/>
          <w:sz w:val="20"/>
          <w:szCs w:val="20"/>
        </w:rPr>
        <w:t>h=</w:t>
      </w:r>
      <w:r>
        <w:rPr>
          <w:rFonts w:asciiTheme="majorHAnsi" w:hAnsiTheme="majorHAnsi"/>
          <w:bCs/>
          <w:sz w:val="20"/>
          <w:szCs w:val="20"/>
        </w:rPr>
        <w:t>3</w:t>
      </w:r>
      <w:r w:rsidRPr="00B17E77">
        <w:rPr>
          <w:rFonts w:asciiTheme="majorHAnsi" w:hAnsiTheme="majorHAnsi"/>
          <w:bCs/>
          <w:sz w:val="20"/>
          <w:szCs w:val="20"/>
        </w:rPr>
        <w:t>,</w:t>
      </w:r>
      <w:r>
        <w:rPr>
          <w:rFonts w:asciiTheme="majorHAnsi" w:hAnsiTheme="majorHAnsi"/>
          <w:bCs/>
          <w:sz w:val="20"/>
          <w:szCs w:val="20"/>
        </w:rPr>
        <w:t>8</w:t>
      </w:r>
      <w:r w:rsidRPr="00B17E77">
        <w:rPr>
          <w:rFonts w:asciiTheme="majorHAnsi" w:hAnsiTheme="majorHAnsi"/>
          <w:bCs/>
          <w:sz w:val="20"/>
          <w:szCs w:val="20"/>
        </w:rPr>
        <w:t>0m</w:t>
      </w:r>
    </w:p>
    <w:p w14:paraId="6A79C579" w14:textId="77777777" w:rsidR="00120DAD" w:rsidRDefault="00120DAD" w:rsidP="00120DAD">
      <w:pPr>
        <w:rPr>
          <w:rFonts w:asciiTheme="majorHAnsi" w:hAnsiTheme="majorHAnsi"/>
          <w:bCs/>
          <w:sz w:val="20"/>
          <w:szCs w:val="20"/>
        </w:rPr>
      </w:pPr>
      <w:r w:rsidRPr="00B17E77">
        <w:rPr>
          <w:rFonts w:asciiTheme="majorHAnsi" w:hAnsiTheme="majorHAnsi"/>
          <w:bCs/>
          <w:sz w:val="20"/>
          <w:szCs w:val="20"/>
        </w:rPr>
        <w:t>V=</w:t>
      </w:r>
      <w:proofErr w:type="spellStart"/>
      <w:r w:rsidRPr="00B17E77">
        <w:rPr>
          <w:rFonts w:asciiTheme="majorHAnsi" w:hAnsiTheme="majorHAnsi"/>
          <w:bCs/>
          <w:sz w:val="20"/>
          <w:szCs w:val="20"/>
        </w:rPr>
        <w:t>A×h</w:t>
      </w:r>
      <w:proofErr w:type="spellEnd"/>
      <w:r>
        <w:rPr>
          <w:rFonts w:asciiTheme="majorHAnsi" w:hAnsiTheme="majorHAnsi"/>
          <w:bCs/>
          <w:sz w:val="20"/>
          <w:szCs w:val="20"/>
        </w:rPr>
        <w:t xml:space="preserve"> = 13</w:t>
      </w:r>
      <w:r w:rsidRPr="00B17E77">
        <w:rPr>
          <w:rFonts w:asciiTheme="majorHAnsi" w:hAnsiTheme="majorHAnsi"/>
          <w:bCs/>
          <w:sz w:val="20"/>
          <w:szCs w:val="20"/>
        </w:rPr>
        <w:t>,</w:t>
      </w:r>
      <w:r>
        <w:rPr>
          <w:rFonts w:asciiTheme="majorHAnsi" w:hAnsiTheme="majorHAnsi"/>
          <w:bCs/>
          <w:sz w:val="20"/>
          <w:szCs w:val="20"/>
        </w:rPr>
        <w:t>44</w:t>
      </w:r>
      <w:r w:rsidRPr="00B17E77">
        <w:rPr>
          <w:rFonts w:asciiTheme="majorHAnsi" w:hAnsiTheme="majorHAnsi"/>
          <w:bCs/>
          <w:sz w:val="20"/>
          <w:szCs w:val="20"/>
        </w:rPr>
        <w:t>×</w:t>
      </w:r>
      <w:r>
        <w:rPr>
          <w:rFonts w:asciiTheme="majorHAnsi" w:hAnsiTheme="majorHAnsi"/>
          <w:bCs/>
          <w:sz w:val="20"/>
          <w:szCs w:val="20"/>
        </w:rPr>
        <w:t>3</w:t>
      </w:r>
      <w:r w:rsidRPr="00B17E77">
        <w:rPr>
          <w:rFonts w:asciiTheme="majorHAnsi" w:hAnsiTheme="majorHAnsi"/>
          <w:bCs/>
          <w:sz w:val="20"/>
          <w:szCs w:val="20"/>
        </w:rPr>
        <w:t>,</w:t>
      </w:r>
      <w:r>
        <w:rPr>
          <w:rFonts w:asciiTheme="majorHAnsi" w:hAnsiTheme="majorHAnsi"/>
          <w:bCs/>
          <w:sz w:val="20"/>
          <w:szCs w:val="20"/>
        </w:rPr>
        <w:t>8</w:t>
      </w:r>
      <w:r w:rsidRPr="00B17E77">
        <w:rPr>
          <w:rFonts w:asciiTheme="majorHAnsi" w:hAnsiTheme="majorHAnsi"/>
          <w:bCs/>
          <w:sz w:val="20"/>
          <w:szCs w:val="20"/>
        </w:rPr>
        <w:t>0</w:t>
      </w:r>
    </w:p>
    <w:p w14:paraId="5C999B7B" w14:textId="77777777" w:rsidR="00120DAD" w:rsidRDefault="00120DAD" w:rsidP="00120DAD">
      <w:pPr>
        <w:rPr>
          <w:rFonts w:asciiTheme="majorHAnsi" w:hAnsiTheme="majorHAnsi"/>
          <w:bCs/>
          <w:sz w:val="20"/>
          <w:szCs w:val="20"/>
          <w:vertAlign w:val="superscript"/>
        </w:rPr>
      </w:pPr>
      <w:r>
        <w:rPr>
          <w:rFonts w:asciiTheme="majorHAnsi" w:hAnsiTheme="majorHAnsi"/>
          <w:bCs/>
          <w:sz w:val="20"/>
          <w:szCs w:val="20"/>
        </w:rPr>
        <w:t>V=51,07 m</w:t>
      </w:r>
      <w:r w:rsidRPr="00B17E77">
        <w:rPr>
          <w:rFonts w:asciiTheme="majorHAnsi" w:hAnsiTheme="majorHAnsi"/>
          <w:bCs/>
          <w:sz w:val="20"/>
          <w:szCs w:val="20"/>
          <w:vertAlign w:val="superscript"/>
        </w:rPr>
        <w:t>3</w:t>
      </w:r>
    </w:p>
    <w:p w14:paraId="0BEEA670" w14:textId="77777777" w:rsidR="00120DAD" w:rsidRDefault="00120DAD" w:rsidP="00120DAD">
      <w:pPr>
        <w:rPr>
          <w:rFonts w:asciiTheme="majorHAnsi" w:hAnsiTheme="majorHAnsi"/>
          <w:bCs/>
          <w:sz w:val="20"/>
          <w:szCs w:val="20"/>
        </w:rPr>
      </w:pPr>
      <w:r>
        <w:rPr>
          <w:rFonts w:asciiTheme="majorHAnsi" w:hAnsiTheme="majorHAnsi"/>
          <w:bCs/>
          <w:sz w:val="20"/>
          <w:szCs w:val="20"/>
        </w:rPr>
        <w:t xml:space="preserve">Moc chłodnicza: </w:t>
      </w:r>
      <w:r w:rsidRPr="00B17E77">
        <w:rPr>
          <w:rFonts w:asciiTheme="majorHAnsi" w:hAnsiTheme="majorHAnsi"/>
          <w:bCs/>
          <w:sz w:val="20"/>
          <w:szCs w:val="20"/>
        </w:rPr>
        <w:t>Q=</w:t>
      </w:r>
      <w:proofErr w:type="spellStart"/>
      <w:r w:rsidRPr="00B17E77">
        <w:rPr>
          <w:rFonts w:asciiTheme="majorHAnsi" w:hAnsiTheme="majorHAnsi"/>
          <w:bCs/>
          <w:sz w:val="20"/>
          <w:szCs w:val="20"/>
        </w:rPr>
        <w:t>V×q</w:t>
      </w:r>
      <w:r w:rsidRPr="00B17E77">
        <w:rPr>
          <w:rFonts w:asciiTheme="majorHAnsi" w:hAnsiTheme="majorHAnsi"/>
          <w:bCs/>
          <w:sz w:val="20"/>
          <w:szCs w:val="20"/>
          <w:vertAlign w:val="subscript"/>
        </w:rPr>
        <w:t>v</w:t>
      </w:r>
      <w:proofErr w:type="spellEnd"/>
      <w:r w:rsidRPr="00B17E77">
        <w:rPr>
          <w:rFonts w:asciiTheme="majorHAnsi" w:hAnsiTheme="majorHAnsi"/>
          <w:bCs/>
          <w:sz w:val="20"/>
          <w:szCs w:val="20"/>
        </w:rPr>
        <w:t>​</w:t>
      </w:r>
    </w:p>
    <w:p w14:paraId="5D73C79D" w14:textId="77777777" w:rsidR="00120DAD" w:rsidRDefault="00120DAD" w:rsidP="00120DAD">
      <w:pPr>
        <w:rPr>
          <w:rFonts w:asciiTheme="majorHAnsi" w:hAnsiTheme="majorHAnsi"/>
          <w:bCs/>
          <w:sz w:val="20"/>
          <w:szCs w:val="20"/>
        </w:rPr>
      </w:pPr>
      <w:r w:rsidRPr="00B17E77">
        <w:rPr>
          <w:rFonts w:asciiTheme="majorHAnsi" w:hAnsiTheme="majorHAnsi"/>
          <w:bCs/>
          <w:sz w:val="20"/>
          <w:szCs w:val="20"/>
        </w:rPr>
        <w:t>Q=</w:t>
      </w:r>
      <w:r>
        <w:rPr>
          <w:rFonts w:asciiTheme="majorHAnsi" w:hAnsiTheme="majorHAnsi"/>
          <w:bCs/>
          <w:sz w:val="20"/>
          <w:szCs w:val="20"/>
        </w:rPr>
        <w:t>51,07</w:t>
      </w:r>
      <w:r w:rsidRPr="00B17E77">
        <w:rPr>
          <w:rFonts w:asciiTheme="majorHAnsi" w:hAnsiTheme="majorHAnsi"/>
          <w:bCs/>
          <w:sz w:val="20"/>
          <w:szCs w:val="20"/>
        </w:rPr>
        <w:t>×34,5</w:t>
      </w:r>
    </w:p>
    <w:p w14:paraId="3DBDC354" w14:textId="77777777" w:rsidR="00120DAD" w:rsidRDefault="00120DAD" w:rsidP="00120DAD">
      <w:pPr>
        <w:rPr>
          <w:rFonts w:asciiTheme="majorHAnsi" w:hAnsiTheme="majorHAnsi"/>
          <w:bCs/>
          <w:sz w:val="20"/>
          <w:szCs w:val="20"/>
        </w:rPr>
      </w:pPr>
      <w:r w:rsidRPr="00B17E77">
        <w:rPr>
          <w:rFonts w:asciiTheme="majorHAnsi" w:hAnsiTheme="majorHAnsi"/>
          <w:bCs/>
          <w:sz w:val="20"/>
          <w:szCs w:val="20"/>
        </w:rPr>
        <w:t>Q=</w:t>
      </w:r>
      <w:r>
        <w:rPr>
          <w:rFonts w:asciiTheme="majorHAnsi" w:hAnsiTheme="majorHAnsi"/>
          <w:bCs/>
          <w:sz w:val="20"/>
          <w:szCs w:val="20"/>
        </w:rPr>
        <w:t>1762</w:t>
      </w:r>
      <w:r w:rsidRPr="00B17E77">
        <w:rPr>
          <w:rFonts w:asciiTheme="majorHAnsi" w:hAnsiTheme="majorHAnsi"/>
          <w:bCs/>
          <w:sz w:val="20"/>
          <w:szCs w:val="20"/>
        </w:rPr>
        <w:t>W</w:t>
      </w:r>
      <w:r>
        <w:rPr>
          <w:rFonts w:asciiTheme="majorHAnsi" w:hAnsiTheme="majorHAnsi"/>
          <w:bCs/>
          <w:sz w:val="20"/>
          <w:szCs w:val="20"/>
        </w:rPr>
        <w:t xml:space="preserve"> = 1,76 kW</w:t>
      </w:r>
    </w:p>
    <w:p w14:paraId="33FB3992" w14:textId="1775E6BF" w:rsidR="00120DAD" w:rsidRDefault="00120DAD" w:rsidP="00120DAD">
      <w:pPr>
        <w:rPr>
          <w:rFonts w:asciiTheme="majorHAnsi" w:hAnsiTheme="majorHAnsi"/>
          <w:bCs/>
          <w:sz w:val="20"/>
          <w:szCs w:val="20"/>
        </w:rPr>
      </w:pPr>
      <w:r>
        <w:rPr>
          <w:rFonts w:asciiTheme="majorHAnsi" w:hAnsiTheme="majorHAnsi"/>
          <w:bCs/>
          <w:sz w:val="20"/>
          <w:szCs w:val="20"/>
        </w:rPr>
        <w:t xml:space="preserve">Dobór urządzenia: </w:t>
      </w:r>
      <w:r w:rsidRPr="00142E00">
        <w:rPr>
          <w:rFonts w:asciiTheme="majorHAnsi" w:hAnsiTheme="majorHAnsi"/>
          <w:bCs/>
          <w:sz w:val="20"/>
          <w:szCs w:val="20"/>
        </w:rPr>
        <w:t>KA</w:t>
      </w:r>
      <w:r w:rsidR="002523A9">
        <w:rPr>
          <w:rFonts w:asciiTheme="majorHAnsi" w:hAnsiTheme="majorHAnsi"/>
          <w:bCs/>
          <w:sz w:val="20"/>
          <w:szCs w:val="20"/>
        </w:rPr>
        <w:t>I</w:t>
      </w:r>
      <w:r w:rsidRPr="00142E00">
        <w:rPr>
          <w:rFonts w:asciiTheme="majorHAnsi" w:hAnsiTheme="majorHAnsi"/>
          <w:bCs/>
          <w:sz w:val="20"/>
          <w:szCs w:val="20"/>
        </w:rPr>
        <w:t>SAI FLY KWX-09</w:t>
      </w:r>
      <w:r>
        <w:rPr>
          <w:rFonts w:asciiTheme="majorHAnsi" w:hAnsiTheme="majorHAnsi"/>
          <w:bCs/>
          <w:sz w:val="20"/>
          <w:szCs w:val="20"/>
        </w:rPr>
        <w:t xml:space="preserve"> jedn. </w:t>
      </w:r>
      <w:proofErr w:type="spellStart"/>
      <w:r>
        <w:rPr>
          <w:rFonts w:asciiTheme="majorHAnsi" w:hAnsiTheme="majorHAnsi"/>
          <w:bCs/>
          <w:sz w:val="20"/>
          <w:szCs w:val="20"/>
        </w:rPr>
        <w:t>Wewn</w:t>
      </w:r>
      <w:proofErr w:type="spellEnd"/>
      <w:r>
        <w:rPr>
          <w:rFonts w:asciiTheme="majorHAnsi" w:hAnsiTheme="majorHAnsi"/>
          <w:bCs/>
          <w:sz w:val="20"/>
          <w:szCs w:val="20"/>
        </w:rPr>
        <w:t>. KWX-09HRHI</w:t>
      </w:r>
    </w:p>
    <w:p w14:paraId="47DC5787" w14:textId="77777777" w:rsidR="00120DAD" w:rsidRDefault="00120DAD" w:rsidP="00120DAD">
      <w:pPr>
        <w:rPr>
          <w:rFonts w:asciiTheme="majorHAnsi" w:hAnsiTheme="majorHAnsi"/>
          <w:bCs/>
          <w:sz w:val="20"/>
          <w:szCs w:val="20"/>
        </w:rPr>
      </w:pPr>
      <w:r>
        <w:rPr>
          <w:rFonts w:asciiTheme="majorHAnsi" w:hAnsiTheme="majorHAnsi"/>
          <w:bCs/>
          <w:sz w:val="20"/>
          <w:szCs w:val="20"/>
        </w:rPr>
        <w:t xml:space="preserve">                                                                             Jedn. Zewn. KWX-09HRHO</w:t>
      </w:r>
    </w:p>
    <w:p w14:paraId="6B16A670" w14:textId="77777777" w:rsidR="00120DAD" w:rsidRDefault="00120DAD" w:rsidP="00120DAD">
      <w:pPr>
        <w:rPr>
          <w:rFonts w:asciiTheme="majorHAnsi" w:hAnsiTheme="majorHAnsi"/>
          <w:bCs/>
          <w:sz w:val="20"/>
          <w:szCs w:val="20"/>
        </w:rPr>
      </w:pPr>
      <w:r>
        <w:rPr>
          <w:rFonts w:asciiTheme="majorHAnsi" w:hAnsiTheme="majorHAnsi"/>
          <w:bCs/>
          <w:sz w:val="20"/>
          <w:szCs w:val="20"/>
        </w:rPr>
        <w:t xml:space="preserve">                                                                             Moc chłodnicza </w:t>
      </w:r>
      <w:r w:rsidRPr="00142E00">
        <w:rPr>
          <w:rFonts w:asciiTheme="majorHAnsi" w:hAnsiTheme="majorHAnsi"/>
          <w:b/>
          <w:bCs/>
          <w:sz w:val="20"/>
          <w:szCs w:val="20"/>
        </w:rPr>
        <w:t>2,6 kW</w:t>
      </w:r>
      <w:r>
        <w:rPr>
          <w:rFonts w:asciiTheme="majorHAnsi" w:hAnsiTheme="majorHAnsi"/>
          <w:bCs/>
          <w:sz w:val="20"/>
          <w:szCs w:val="20"/>
        </w:rPr>
        <w:t xml:space="preserve">         </w:t>
      </w:r>
    </w:p>
    <w:p w14:paraId="5EFC1311" w14:textId="77777777" w:rsidR="00120DAD" w:rsidRDefault="00120DAD" w:rsidP="00120DAD">
      <w:pPr>
        <w:rPr>
          <w:rFonts w:asciiTheme="majorHAnsi" w:hAnsiTheme="majorHAnsi"/>
          <w:bCs/>
          <w:sz w:val="20"/>
          <w:szCs w:val="20"/>
        </w:rPr>
      </w:pPr>
    </w:p>
    <w:p w14:paraId="07746119" w14:textId="77777777" w:rsidR="00120DAD" w:rsidRDefault="00120DAD" w:rsidP="00120DAD">
      <w:pPr>
        <w:jc w:val="center"/>
        <w:rPr>
          <w:rFonts w:asciiTheme="majorHAnsi" w:hAnsiTheme="majorHAnsi"/>
          <w:bCs/>
          <w:sz w:val="20"/>
          <w:szCs w:val="20"/>
        </w:rPr>
      </w:pPr>
    </w:p>
    <w:p w14:paraId="16BDC178" w14:textId="77777777" w:rsidR="00120DAD" w:rsidRDefault="00120DAD" w:rsidP="00120DAD">
      <w:pPr>
        <w:jc w:val="center"/>
        <w:rPr>
          <w:rFonts w:asciiTheme="majorHAnsi" w:hAnsiTheme="majorHAnsi"/>
          <w:bCs/>
          <w:sz w:val="20"/>
          <w:szCs w:val="20"/>
        </w:rPr>
      </w:pPr>
    </w:p>
    <w:p w14:paraId="08B3D3B7" w14:textId="77777777" w:rsidR="00120DAD" w:rsidRDefault="00120DAD" w:rsidP="00120DAD">
      <w:pPr>
        <w:jc w:val="both"/>
        <w:rPr>
          <w:rFonts w:asciiTheme="majorHAnsi" w:hAnsiTheme="majorHAnsi"/>
          <w:bCs/>
          <w:sz w:val="20"/>
          <w:szCs w:val="20"/>
        </w:rPr>
      </w:pPr>
    </w:p>
    <w:p w14:paraId="75CDD304" w14:textId="77777777" w:rsidR="00120DAD" w:rsidRDefault="00120DAD" w:rsidP="00120DAD">
      <w:pPr>
        <w:jc w:val="both"/>
        <w:rPr>
          <w:rFonts w:asciiTheme="majorHAnsi" w:hAnsiTheme="majorHAnsi"/>
          <w:bCs/>
          <w:sz w:val="20"/>
          <w:szCs w:val="20"/>
        </w:rPr>
      </w:pPr>
      <w:r>
        <w:rPr>
          <w:rFonts w:asciiTheme="majorHAnsi" w:hAnsiTheme="majorHAnsi"/>
          <w:bCs/>
          <w:sz w:val="20"/>
          <w:szCs w:val="20"/>
        </w:rPr>
        <w:t xml:space="preserve">W ramach przedmiotu zamówienia zobowiązany jest do: </w:t>
      </w:r>
    </w:p>
    <w:p w14:paraId="742541DA" w14:textId="77777777" w:rsidR="00120DAD" w:rsidRPr="00650B61" w:rsidRDefault="00120DAD" w:rsidP="00B22F31">
      <w:pPr>
        <w:pStyle w:val="Akapitzlist"/>
        <w:numPr>
          <w:ilvl w:val="0"/>
          <w:numId w:val="32"/>
        </w:numPr>
        <w:jc w:val="both"/>
        <w:rPr>
          <w:rFonts w:asciiTheme="majorHAnsi" w:hAnsiTheme="majorHAnsi"/>
          <w:sz w:val="20"/>
          <w:szCs w:val="20"/>
        </w:rPr>
      </w:pPr>
      <w:r w:rsidRPr="00650B61">
        <w:rPr>
          <w:rFonts w:asciiTheme="majorHAnsi" w:hAnsiTheme="majorHAnsi"/>
          <w:sz w:val="20"/>
          <w:szCs w:val="20"/>
        </w:rPr>
        <w:t xml:space="preserve">Dostarczenia sterownika bezprzewodowego (pilota) do każdego klimatyzatora.  </w:t>
      </w:r>
    </w:p>
    <w:p w14:paraId="545C3CB5" w14:textId="77777777" w:rsidR="00120DAD" w:rsidRPr="00DF3E6E" w:rsidRDefault="00120DAD" w:rsidP="00B22F31">
      <w:pPr>
        <w:numPr>
          <w:ilvl w:val="0"/>
          <w:numId w:val="32"/>
        </w:numPr>
        <w:contextualSpacing/>
        <w:jc w:val="both"/>
        <w:rPr>
          <w:rFonts w:asciiTheme="majorHAnsi" w:hAnsiTheme="majorHAnsi"/>
          <w:sz w:val="20"/>
          <w:szCs w:val="20"/>
        </w:rPr>
      </w:pPr>
      <w:r>
        <w:rPr>
          <w:rFonts w:asciiTheme="majorHAnsi" w:hAnsiTheme="majorHAnsi"/>
          <w:sz w:val="20"/>
          <w:szCs w:val="20"/>
        </w:rPr>
        <w:lastRenderedPageBreak/>
        <w:t>Wykonania</w:t>
      </w:r>
      <w:r w:rsidRPr="00DD7197">
        <w:rPr>
          <w:rFonts w:asciiTheme="majorHAnsi" w:hAnsiTheme="majorHAnsi"/>
          <w:sz w:val="20"/>
          <w:szCs w:val="20"/>
        </w:rPr>
        <w:t xml:space="preserve"> linii zasilających urządzenia klimatyzacyjne w energię elektryczną, </w:t>
      </w:r>
      <w:r>
        <w:rPr>
          <w:rFonts w:asciiTheme="majorHAnsi" w:hAnsiTheme="majorHAnsi"/>
          <w:sz w:val="20"/>
          <w:szCs w:val="20"/>
        </w:rPr>
        <w:t xml:space="preserve">wykonanie pomiarów ochronnych, </w:t>
      </w:r>
      <w:r w:rsidRPr="00DD7197">
        <w:rPr>
          <w:rFonts w:asciiTheme="majorHAnsi" w:hAnsiTheme="majorHAnsi" w:cs="Calibri"/>
          <w:sz w:val="20"/>
          <w:szCs w:val="20"/>
        </w:rPr>
        <w:t>montaż przewodów zasilających w korytkach elektrycznych, wewnętrznych (</w:t>
      </w:r>
      <w:r>
        <w:rPr>
          <w:rFonts w:asciiTheme="majorHAnsi" w:hAnsiTheme="majorHAnsi" w:cs="Calibri"/>
          <w:sz w:val="20"/>
          <w:szCs w:val="20"/>
        </w:rPr>
        <w:t>PCV</w:t>
      </w:r>
      <w:r w:rsidRPr="00DD7197">
        <w:rPr>
          <w:rFonts w:asciiTheme="majorHAnsi" w:hAnsiTheme="majorHAnsi" w:cs="Calibri"/>
          <w:sz w:val="20"/>
          <w:szCs w:val="20"/>
        </w:rPr>
        <w:t>)  i zewnętrznych (metalowe ocynkowane)</w:t>
      </w:r>
      <w:r>
        <w:rPr>
          <w:rFonts w:asciiTheme="majorHAnsi" w:hAnsiTheme="majorHAnsi" w:cs="Calibri"/>
          <w:sz w:val="20"/>
          <w:szCs w:val="20"/>
        </w:rPr>
        <w:t xml:space="preserve">. </w:t>
      </w:r>
    </w:p>
    <w:p w14:paraId="7191D6F9" w14:textId="77777777" w:rsidR="00120DAD" w:rsidRPr="00A63F8C" w:rsidRDefault="00120DAD" w:rsidP="00B22F31">
      <w:pPr>
        <w:numPr>
          <w:ilvl w:val="0"/>
          <w:numId w:val="32"/>
        </w:numPr>
        <w:contextualSpacing/>
        <w:jc w:val="both"/>
        <w:rPr>
          <w:rFonts w:asciiTheme="majorHAnsi" w:hAnsiTheme="majorHAnsi"/>
          <w:sz w:val="20"/>
          <w:szCs w:val="20"/>
        </w:rPr>
      </w:pPr>
      <w:r>
        <w:rPr>
          <w:rFonts w:asciiTheme="majorHAnsi" w:hAnsiTheme="majorHAnsi" w:cs="Calibri"/>
          <w:sz w:val="20"/>
          <w:szCs w:val="20"/>
        </w:rPr>
        <w:t>Wykonania pomiarów ochronnych i przedstawienia wymaganych protokołów parametrów chłodniczych instalacji oraz protokoły pomiarów elektrycznych instalacji zasilających:</w:t>
      </w:r>
    </w:p>
    <w:p w14:paraId="02F10BE4" w14:textId="77777777" w:rsidR="00120DAD" w:rsidRDefault="00120DAD" w:rsidP="00B22F31">
      <w:pPr>
        <w:ind w:left="720"/>
        <w:contextualSpacing/>
        <w:jc w:val="both"/>
        <w:rPr>
          <w:rFonts w:asciiTheme="majorHAnsi" w:hAnsiTheme="majorHAnsi" w:cs="Arial"/>
          <w:sz w:val="20"/>
          <w:szCs w:val="20"/>
          <w:shd w:val="clear" w:color="auto" w:fill="FFFFFF"/>
        </w:rPr>
      </w:pPr>
      <w:r w:rsidRPr="00F26B87">
        <w:rPr>
          <w:rFonts w:asciiTheme="majorHAnsi" w:hAnsiTheme="majorHAnsi" w:cs="Arial"/>
          <w:sz w:val="20"/>
          <w:szCs w:val="20"/>
          <w:shd w:val="clear" w:color="auto" w:fill="FFFFFF"/>
        </w:rPr>
        <w:t xml:space="preserve">- pomiary rezystancji izolacji, </w:t>
      </w:r>
    </w:p>
    <w:p w14:paraId="7461E000" w14:textId="77777777" w:rsidR="00120DAD" w:rsidRDefault="00120DAD" w:rsidP="00B22F31">
      <w:pPr>
        <w:ind w:left="720"/>
        <w:contextualSpacing/>
        <w:jc w:val="both"/>
        <w:rPr>
          <w:rFonts w:asciiTheme="majorHAnsi" w:hAnsiTheme="majorHAnsi" w:cs="Arial"/>
          <w:sz w:val="20"/>
          <w:szCs w:val="20"/>
          <w:shd w:val="clear" w:color="auto" w:fill="FFFFFF"/>
        </w:rPr>
      </w:pPr>
      <w:r w:rsidRPr="00F26B87">
        <w:rPr>
          <w:rFonts w:asciiTheme="majorHAnsi" w:hAnsiTheme="majorHAnsi" w:cs="Arial"/>
          <w:sz w:val="20"/>
          <w:szCs w:val="20"/>
          <w:shd w:val="clear" w:color="auto" w:fill="FFFFFF"/>
        </w:rPr>
        <w:t xml:space="preserve">- pomiary impedancji pętli zwarcia, </w:t>
      </w:r>
    </w:p>
    <w:p w14:paraId="69DB465A" w14:textId="583170FF" w:rsidR="00120DAD" w:rsidRDefault="00120DAD" w:rsidP="00B22F31">
      <w:pPr>
        <w:ind w:left="720"/>
        <w:contextualSpacing/>
        <w:jc w:val="both"/>
        <w:rPr>
          <w:rFonts w:asciiTheme="majorHAnsi" w:hAnsiTheme="majorHAnsi" w:cs="Arial"/>
          <w:sz w:val="20"/>
          <w:szCs w:val="20"/>
          <w:shd w:val="clear" w:color="auto" w:fill="FFFFFF"/>
        </w:rPr>
      </w:pPr>
      <w:r w:rsidRPr="00F26B87">
        <w:rPr>
          <w:rFonts w:asciiTheme="majorHAnsi" w:hAnsiTheme="majorHAnsi" w:cs="Arial"/>
          <w:sz w:val="20"/>
          <w:szCs w:val="20"/>
          <w:shd w:val="clear" w:color="auto" w:fill="FFFFFF"/>
        </w:rPr>
        <w:t>-</w:t>
      </w:r>
      <w:r w:rsidR="00B22F31">
        <w:rPr>
          <w:rFonts w:asciiTheme="majorHAnsi" w:hAnsiTheme="majorHAnsi" w:cs="Arial"/>
          <w:sz w:val="20"/>
          <w:szCs w:val="20"/>
          <w:shd w:val="clear" w:color="auto" w:fill="FFFFFF"/>
        </w:rPr>
        <w:t xml:space="preserve"> </w:t>
      </w:r>
      <w:r w:rsidRPr="00F26B87">
        <w:rPr>
          <w:rFonts w:asciiTheme="majorHAnsi" w:hAnsiTheme="majorHAnsi" w:cs="Arial"/>
          <w:sz w:val="20"/>
          <w:szCs w:val="20"/>
          <w:shd w:val="clear" w:color="auto" w:fill="FFFFFF"/>
        </w:rPr>
        <w:t>pomiary skuteczno</w:t>
      </w:r>
      <w:r>
        <w:rPr>
          <w:rFonts w:asciiTheme="majorHAnsi" w:hAnsiTheme="majorHAnsi" w:cs="Arial"/>
          <w:sz w:val="20"/>
          <w:szCs w:val="20"/>
          <w:shd w:val="clear" w:color="auto" w:fill="FFFFFF"/>
        </w:rPr>
        <w:t>ści ochrony przeciwporażeniowej. Po zakończeniu robót Wykonawca przekaże dokumentację powykonawczą obejmującą:</w:t>
      </w:r>
    </w:p>
    <w:p w14:paraId="1C26E043" w14:textId="77777777" w:rsidR="00120DAD" w:rsidRDefault="00120DAD" w:rsidP="00B22F31">
      <w:pPr>
        <w:ind w:left="720"/>
        <w:contextualSpacing/>
        <w:jc w:val="both"/>
        <w:rPr>
          <w:rFonts w:asciiTheme="majorHAnsi" w:hAnsiTheme="majorHAnsi" w:cs="Arial"/>
          <w:sz w:val="20"/>
          <w:szCs w:val="20"/>
          <w:shd w:val="clear" w:color="auto" w:fill="FFFFFF"/>
        </w:rPr>
      </w:pPr>
      <w:r>
        <w:rPr>
          <w:rFonts w:asciiTheme="majorHAnsi" w:hAnsiTheme="majorHAnsi" w:cs="Arial"/>
          <w:sz w:val="20"/>
          <w:szCs w:val="20"/>
          <w:shd w:val="clear" w:color="auto" w:fill="FFFFFF"/>
        </w:rPr>
        <w:t xml:space="preserve">- schemat zasilania, </w:t>
      </w:r>
    </w:p>
    <w:p w14:paraId="1A761D98" w14:textId="77777777" w:rsidR="00120DAD" w:rsidRDefault="00120DAD" w:rsidP="00B22F31">
      <w:pPr>
        <w:ind w:left="720"/>
        <w:contextualSpacing/>
        <w:jc w:val="both"/>
        <w:rPr>
          <w:rFonts w:asciiTheme="majorHAnsi" w:hAnsiTheme="majorHAnsi" w:cs="Arial"/>
          <w:sz w:val="20"/>
          <w:szCs w:val="20"/>
          <w:shd w:val="clear" w:color="auto" w:fill="FFFFFF"/>
        </w:rPr>
      </w:pPr>
      <w:r>
        <w:rPr>
          <w:rFonts w:asciiTheme="majorHAnsi" w:hAnsiTheme="majorHAnsi" w:cs="Arial"/>
          <w:sz w:val="20"/>
          <w:szCs w:val="20"/>
          <w:shd w:val="clear" w:color="auto" w:fill="FFFFFF"/>
        </w:rPr>
        <w:t xml:space="preserve">- protokół szczelności, </w:t>
      </w:r>
    </w:p>
    <w:p w14:paraId="405A0CFC" w14:textId="77777777" w:rsidR="00120DAD" w:rsidRDefault="00120DAD" w:rsidP="00B22F31">
      <w:pPr>
        <w:ind w:left="720"/>
        <w:contextualSpacing/>
        <w:jc w:val="both"/>
        <w:rPr>
          <w:rFonts w:asciiTheme="majorHAnsi" w:hAnsiTheme="majorHAnsi" w:cs="Arial"/>
          <w:sz w:val="20"/>
          <w:szCs w:val="20"/>
          <w:shd w:val="clear" w:color="auto" w:fill="FFFFFF"/>
        </w:rPr>
      </w:pPr>
      <w:r>
        <w:rPr>
          <w:rFonts w:asciiTheme="majorHAnsi" w:hAnsiTheme="majorHAnsi" w:cs="Arial"/>
          <w:sz w:val="20"/>
          <w:szCs w:val="20"/>
          <w:shd w:val="clear" w:color="auto" w:fill="FFFFFF"/>
        </w:rPr>
        <w:t xml:space="preserve">- protokół uruchomienia, </w:t>
      </w:r>
    </w:p>
    <w:p w14:paraId="59B1054C" w14:textId="77777777" w:rsidR="00120DAD" w:rsidRDefault="00120DAD" w:rsidP="00B22F31">
      <w:pPr>
        <w:ind w:left="720"/>
        <w:contextualSpacing/>
        <w:jc w:val="both"/>
        <w:rPr>
          <w:rFonts w:asciiTheme="majorHAnsi" w:hAnsiTheme="majorHAnsi" w:cs="Arial"/>
          <w:sz w:val="20"/>
          <w:szCs w:val="20"/>
          <w:shd w:val="clear" w:color="auto" w:fill="FFFFFF"/>
        </w:rPr>
      </w:pPr>
      <w:r>
        <w:rPr>
          <w:rFonts w:asciiTheme="majorHAnsi" w:hAnsiTheme="majorHAnsi" w:cs="Arial"/>
          <w:sz w:val="20"/>
          <w:szCs w:val="20"/>
          <w:shd w:val="clear" w:color="auto" w:fill="FFFFFF"/>
        </w:rPr>
        <w:t xml:space="preserve">-karty gwarancyjne, </w:t>
      </w:r>
    </w:p>
    <w:p w14:paraId="77252812" w14:textId="77777777" w:rsidR="00120DAD" w:rsidRDefault="00120DAD" w:rsidP="00B22F31">
      <w:pPr>
        <w:ind w:left="720"/>
        <w:contextualSpacing/>
        <w:jc w:val="both"/>
        <w:rPr>
          <w:rFonts w:asciiTheme="majorHAnsi" w:hAnsiTheme="majorHAnsi" w:cs="Arial"/>
          <w:sz w:val="20"/>
          <w:szCs w:val="20"/>
          <w:shd w:val="clear" w:color="auto" w:fill="FFFFFF"/>
        </w:rPr>
      </w:pPr>
      <w:r>
        <w:rPr>
          <w:rFonts w:asciiTheme="majorHAnsi" w:hAnsiTheme="majorHAnsi" w:cs="Arial"/>
          <w:sz w:val="20"/>
          <w:szCs w:val="20"/>
          <w:shd w:val="clear" w:color="auto" w:fill="FFFFFF"/>
        </w:rPr>
        <w:t xml:space="preserve">- instrukcje obsługi i montażu dot. Jednostek wewnętrznych i zewnętrznych, </w:t>
      </w:r>
    </w:p>
    <w:p w14:paraId="677F3738" w14:textId="77777777" w:rsidR="00120DAD" w:rsidRDefault="00120DAD" w:rsidP="00B22F31">
      <w:pPr>
        <w:ind w:left="720"/>
        <w:contextualSpacing/>
        <w:jc w:val="both"/>
        <w:rPr>
          <w:rFonts w:asciiTheme="majorHAnsi" w:hAnsiTheme="majorHAnsi" w:cs="Arial"/>
          <w:sz w:val="20"/>
          <w:szCs w:val="20"/>
          <w:shd w:val="clear" w:color="auto" w:fill="FFFFFF"/>
        </w:rPr>
      </w:pPr>
      <w:r>
        <w:rPr>
          <w:rFonts w:asciiTheme="majorHAnsi" w:hAnsiTheme="majorHAnsi" w:cs="Arial"/>
          <w:sz w:val="20"/>
          <w:szCs w:val="20"/>
          <w:shd w:val="clear" w:color="auto" w:fill="FFFFFF"/>
        </w:rPr>
        <w:t xml:space="preserve">- instrukcję sterowania Wi-Fi. </w:t>
      </w:r>
    </w:p>
    <w:p w14:paraId="167642C7" w14:textId="77777777" w:rsidR="00120DAD" w:rsidRPr="00650B61" w:rsidRDefault="00120DAD" w:rsidP="00B22F31">
      <w:pPr>
        <w:pStyle w:val="Akapitzlist"/>
        <w:numPr>
          <w:ilvl w:val="0"/>
          <w:numId w:val="32"/>
        </w:numPr>
        <w:jc w:val="both"/>
        <w:rPr>
          <w:rFonts w:asciiTheme="majorHAnsi" w:hAnsiTheme="majorHAnsi" w:cs="Arial"/>
          <w:sz w:val="20"/>
          <w:szCs w:val="20"/>
          <w:shd w:val="clear" w:color="auto" w:fill="FFFFFF"/>
        </w:rPr>
      </w:pPr>
      <w:r w:rsidRPr="00650B61">
        <w:rPr>
          <w:rFonts w:asciiTheme="majorHAnsi" w:hAnsiTheme="majorHAnsi" w:cs="Arial"/>
          <w:sz w:val="20"/>
          <w:szCs w:val="20"/>
          <w:shd w:val="clear" w:color="auto" w:fill="FFFFFF"/>
        </w:rPr>
        <w:t>Wykonania zasilania</w:t>
      </w:r>
      <w:r w:rsidRPr="00D31E66">
        <w:rPr>
          <w:rFonts w:asciiTheme="majorHAnsi" w:hAnsiTheme="majorHAnsi" w:cs="Arial"/>
          <w:sz w:val="20"/>
          <w:szCs w:val="20"/>
          <w:shd w:val="clear" w:color="auto" w:fill="FFFFFF"/>
        </w:rPr>
        <w:t xml:space="preserve"> </w:t>
      </w:r>
      <w:r w:rsidRPr="00D31E66">
        <w:rPr>
          <w:rFonts w:asciiTheme="majorHAnsi" w:hAnsiTheme="majorHAnsi"/>
          <w:bCs/>
          <w:sz w:val="20"/>
          <w:szCs w:val="20"/>
        </w:rPr>
        <w:t xml:space="preserve">z </w:t>
      </w:r>
      <w:r w:rsidRPr="00650B61">
        <w:rPr>
          <w:rFonts w:asciiTheme="majorHAnsi" w:hAnsiTheme="majorHAnsi"/>
          <w:bCs/>
          <w:sz w:val="20"/>
          <w:szCs w:val="20"/>
        </w:rPr>
        <w:t xml:space="preserve">istniejącej skrzynki elektrycznej. W skrzynce każdy klimatyzator należy podpiąć do sieci poprzez odpowiednio dobrane, dedykowane zabezpieczenie. Wykonawca powinien zapewnić odpowiednie zabezpieczenia przeciwporażeniowe, w tym użycie wyłączników różnicowoprądowych. Wykonawca w ramach oferty wyposaży rozdzielnicę w system  zabezpieczająco – ochronny wymagany przez producenta urządzeń i przepisy. Należy stosować zabezpieczenia urządzeń i obwodów zgodnie z wymaganiami producenta urządzeń oraz odpowiednich norm technicznych i przepisów w zakresie instalacji elektrycznych. </w:t>
      </w:r>
      <w:r>
        <w:rPr>
          <w:rFonts w:asciiTheme="majorHAnsi" w:hAnsiTheme="majorHAnsi"/>
          <w:bCs/>
          <w:sz w:val="20"/>
          <w:szCs w:val="20"/>
        </w:rPr>
        <w:t xml:space="preserve"> Wszystkie przejścia przez przegrody budowlane należy uszczelnić i odtworzyć zgodnie ze sztuką budowlaną. </w:t>
      </w:r>
    </w:p>
    <w:p w14:paraId="51EC8131" w14:textId="77777777" w:rsidR="00120DAD" w:rsidRPr="00650B61" w:rsidRDefault="00120DAD" w:rsidP="00B22F31">
      <w:pPr>
        <w:pStyle w:val="Akapitzlist"/>
        <w:numPr>
          <w:ilvl w:val="0"/>
          <w:numId w:val="32"/>
        </w:numPr>
        <w:jc w:val="both"/>
        <w:rPr>
          <w:rFonts w:asciiTheme="majorHAnsi" w:hAnsiTheme="majorHAnsi"/>
          <w:bCs/>
          <w:sz w:val="20"/>
          <w:szCs w:val="20"/>
        </w:rPr>
      </w:pPr>
      <w:r w:rsidRPr="00650B61">
        <w:rPr>
          <w:rFonts w:asciiTheme="majorHAnsi" w:hAnsiTheme="majorHAnsi"/>
          <w:bCs/>
          <w:sz w:val="20"/>
          <w:szCs w:val="20"/>
        </w:rPr>
        <w:t xml:space="preserve">Wszelkie obwody i zabezpieczenia związane z montażem systemów i urządzeń należy czytelnie i przejrzyście opisać. Opisy te powinny być zgodne ze schematami i dokumentacją powykonawczą. </w:t>
      </w:r>
    </w:p>
    <w:p w14:paraId="792517C7" w14:textId="77777777" w:rsidR="00120DAD" w:rsidRPr="00650B61" w:rsidRDefault="00120DAD" w:rsidP="00B22F31">
      <w:pPr>
        <w:pStyle w:val="Akapitzlist"/>
        <w:numPr>
          <w:ilvl w:val="0"/>
          <w:numId w:val="32"/>
        </w:numPr>
        <w:jc w:val="both"/>
        <w:rPr>
          <w:rFonts w:asciiTheme="majorHAnsi" w:hAnsiTheme="majorHAnsi"/>
          <w:bCs/>
          <w:sz w:val="20"/>
          <w:szCs w:val="20"/>
        </w:rPr>
      </w:pPr>
      <w:r w:rsidRPr="00650B61">
        <w:rPr>
          <w:rFonts w:asciiTheme="majorHAnsi" w:hAnsiTheme="majorHAnsi"/>
          <w:bCs/>
          <w:sz w:val="20"/>
          <w:szCs w:val="20"/>
        </w:rPr>
        <w:t xml:space="preserve">Jeśli istniejąca rozdzielnica nie spełni wymagań technicznych w zakresie zasilania systemu klimatyzacyjnego lub w istniejącej rozdzielnicy brak jest miejsca na aparaty ochronno-zabezpieczające, Wykonawca – w ramach oferty powinien zamontować rozdzielnicę w wyposażeniem zabezpieczająco – ochronnym wymaganym przez producenta urządzeń i przepisy oraz wykonać WLZ od rozdzielnicy głównej. </w:t>
      </w:r>
    </w:p>
    <w:p w14:paraId="1F0E2B79" w14:textId="77777777" w:rsidR="00120DAD" w:rsidRDefault="00120DAD" w:rsidP="00B22F31">
      <w:pPr>
        <w:pStyle w:val="Akapitzlist"/>
        <w:numPr>
          <w:ilvl w:val="0"/>
          <w:numId w:val="32"/>
        </w:numPr>
        <w:spacing w:after="200"/>
        <w:jc w:val="both"/>
        <w:rPr>
          <w:rFonts w:asciiTheme="majorHAnsi" w:hAnsiTheme="majorHAnsi"/>
          <w:bCs/>
          <w:sz w:val="20"/>
          <w:szCs w:val="20"/>
        </w:rPr>
      </w:pPr>
      <w:r w:rsidRPr="00650B61">
        <w:rPr>
          <w:rFonts w:asciiTheme="majorHAnsi" w:hAnsiTheme="majorHAnsi"/>
          <w:bCs/>
          <w:sz w:val="20"/>
          <w:szCs w:val="20"/>
        </w:rPr>
        <w:t>Instalacje wewnętrzne należy prowadzić w korytkach osłonowych koloru białego.</w:t>
      </w:r>
    </w:p>
    <w:p w14:paraId="7DA6964C" w14:textId="77777777" w:rsidR="00120DAD" w:rsidRDefault="00120DAD" w:rsidP="00B22F31">
      <w:pPr>
        <w:pStyle w:val="Akapitzlist"/>
        <w:numPr>
          <w:ilvl w:val="0"/>
          <w:numId w:val="32"/>
        </w:numPr>
        <w:spacing w:after="200"/>
        <w:jc w:val="both"/>
        <w:rPr>
          <w:rFonts w:asciiTheme="majorHAnsi" w:hAnsiTheme="majorHAnsi"/>
          <w:bCs/>
          <w:sz w:val="20"/>
          <w:szCs w:val="20"/>
        </w:rPr>
      </w:pPr>
      <w:r>
        <w:rPr>
          <w:rFonts w:asciiTheme="majorHAnsi" w:hAnsiTheme="majorHAnsi"/>
          <w:bCs/>
          <w:sz w:val="20"/>
          <w:szCs w:val="20"/>
        </w:rPr>
        <w:t xml:space="preserve">Po wykonaniu instalacji należy przeprowadzić próbę szczelności, wykonać próżnię instalacji oraz uruchomienie zgodnie z wymaganiami producenta urządzeń. </w:t>
      </w:r>
    </w:p>
    <w:p w14:paraId="1F9FE1C2" w14:textId="5A4BF337" w:rsidR="00120DAD" w:rsidRPr="00B22F31" w:rsidRDefault="00120DAD" w:rsidP="00B22F31">
      <w:pPr>
        <w:pStyle w:val="Akapitzlist"/>
        <w:numPr>
          <w:ilvl w:val="0"/>
          <w:numId w:val="32"/>
        </w:numPr>
        <w:spacing w:after="200"/>
        <w:jc w:val="both"/>
        <w:rPr>
          <w:rFonts w:asciiTheme="majorHAnsi" w:hAnsiTheme="majorHAnsi"/>
          <w:bCs/>
          <w:sz w:val="20"/>
          <w:szCs w:val="20"/>
        </w:rPr>
      </w:pPr>
      <w:r>
        <w:rPr>
          <w:rFonts w:asciiTheme="majorHAnsi" w:hAnsiTheme="majorHAnsi"/>
          <w:bCs/>
          <w:sz w:val="20"/>
          <w:szCs w:val="20"/>
        </w:rPr>
        <w:t xml:space="preserve">Wszystkie urządzania muszą pochodzić z oficjalnej polskiej dystrybucji producenta oraz posiadać pełne wsparcie serwisowe na terenie Polski. </w:t>
      </w:r>
    </w:p>
    <w:p w14:paraId="53A4953C" w14:textId="77777777" w:rsidR="00120DAD" w:rsidRDefault="00120DAD" w:rsidP="00120DAD">
      <w:pPr>
        <w:jc w:val="both"/>
        <w:rPr>
          <w:rFonts w:asciiTheme="majorHAnsi" w:hAnsiTheme="majorHAnsi" w:cs="Calibri"/>
          <w:b/>
          <w:sz w:val="20"/>
          <w:szCs w:val="20"/>
          <w:u w:val="single"/>
        </w:rPr>
      </w:pPr>
    </w:p>
    <w:p w14:paraId="6BFDFCC1" w14:textId="77777777" w:rsidR="00120DAD" w:rsidRDefault="00120DAD" w:rsidP="00120DAD">
      <w:pPr>
        <w:spacing w:after="60"/>
        <w:rPr>
          <w:rFonts w:asciiTheme="majorHAnsi" w:hAnsiTheme="majorHAnsi"/>
          <w:b/>
          <w:sz w:val="20"/>
          <w:szCs w:val="20"/>
          <w:u w:val="single"/>
        </w:rPr>
      </w:pPr>
      <w:r w:rsidRPr="00A63F8C">
        <w:rPr>
          <w:rFonts w:asciiTheme="majorHAnsi" w:hAnsiTheme="majorHAnsi"/>
          <w:b/>
          <w:sz w:val="20"/>
          <w:szCs w:val="20"/>
          <w:u w:val="single"/>
        </w:rPr>
        <w:t>Informacje dodatkowe.</w:t>
      </w:r>
    </w:p>
    <w:p w14:paraId="09D66FC7" w14:textId="77777777" w:rsidR="00120DAD" w:rsidRDefault="00120DAD" w:rsidP="00120DAD">
      <w:pPr>
        <w:pStyle w:val="Akapitzlist"/>
        <w:numPr>
          <w:ilvl w:val="0"/>
          <w:numId w:val="44"/>
        </w:numPr>
        <w:spacing w:after="200"/>
        <w:jc w:val="both"/>
        <w:rPr>
          <w:rFonts w:asciiTheme="majorHAnsi" w:hAnsiTheme="majorHAnsi"/>
          <w:bCs/>
          <w:sz w:val="20"/>
          <w:szCs w:val="20"/>
        </w:rPr>
      </w:pPr>
      <w:r w:rsidRPr="00A63F8C">
        <w:rPr>
          <w:rFonts w:asciiTheme="majorHAnsi" w:hAnsiTheme="majorHAnsi"/>
          <w:bCs/>
          <w:sz w:val="20"/>
          <w:szCs w:val="20"/>
          <w:u w:val="single"/>
        </w:rPr>
        <w:t>Zamawiający wymaga wizji lokalnej w celu określenia dokładnych prac montażowych i budowlanych niezbędnych do wykonania zlecenia.</w:t>
      </w:r>
      <w:r w:rsidRPr="00062F85">
        <w:rPr>
          <w:rFonts w:asciiTheme="majorHAnsi" w:hAnsiTheme="majorHAnsi"/>
          <w:sz w:val="20"/>
          <w:szCs w:val="20"/>
        </w:rPr>
        <w:t xml:space="preserve"> </w:t>
      </w:r>
      <w:r w:rsidRPr="00062F85">
        <w:rPr>
          <w:rFonts w:asciiTheme="majorHAnsi" w:hAnsiTheme="majorHAnsi"/>
          <w:bCs/>
          <w:sz w:val="20"/>
          <w:szCs w:val="20"/>
        </w:rPr>
        <w:t>Zamawiający odrzuci ofertę, która została złożona bez odbycia wizji lokalnej.</w:t>
      </w:r>
    </w:p>
    <w:p w14:paraId="028ADBEB" w14:textId="77777777" w:rsidR="00120DAD" w:rsidRPr="00650B61" w:rsidRDefault="00120DAD" w:rsidP="00120DAD">
      <w:pPr>
        <w:pStyle w:val="Akapitzlist"/>
        <w:numPr>
          <w:ilvl w:val="0"/>
          <w:numId w:val="44"/>
        </w:numPr>
        <w:spacing w:after="200"/>
        <w:jc w:val="both"/>
        <w:rPr>
          <w:rFonts w:asciiTheme="majorHAnsi" w:hAnsiTheme="majorHAnsi"/>
          <w:bCs/>
          <w:sz w:val="20"/>
          <w:szCs w:val="20"/>
        </w:rPr>
      </w:pPr>
      <w:r w:rsidRPr="00650B61">
        <w:rPr>
          <w:rFonts w:asciiTheme="majorHAnsi" w:hAnsiTheme="majorHAnsi"/>
          <w:sz w:val="20"/>
          <w:szCs w:val="20"/>
        </w:rPr>
        <w:t xml:space="preserve">Dokładne umiejscowienie jednostki wewnętrznej i zewnętrznej określa wykonawca po konsultacjach z Zamawiającym. </w:t>
      </w:r>
    </w:p>
    <w:p w14:paraId="242389CF" w14:textId="77777777" w:rsidR="00120DAD" w:rsidRDefault="00120DAD" w:rsidP="00120DAD">
      <w:pPr>
        <w:pStyle w:val="Akapitzlist"/>
        <w:numPr>
          <w:ilvl w:val="0"/>
          <w:numId w:val="44"/>
        </w:numPr>
        <w:spacing w:after="200"/>
        <w:jc w:val="both"/>
        <w:rPr>
          <w:rFonts w:asciiTheme="majorHAnsi" w:hAnsiTheme="majorHAnsi"/>
          <w:bCs/>
          <w:sz w:val="20"/>
          <w:szCs w:val="20"/>
        </w:rPr>
      </w:pPr>
      <w:r>
        <w:rPr>
          <w:rFonts w:asciiTheme="majorHAnsi" w:hAnsiTheme="majorHAnsi"/>
          <w:bCs/>
          <w:sz w:val="20"/>
          <w:szCs w:val="20"/>
        </w:rPr>
        <w:t>D</w:t>
      </w:r>
      <w:r w:rsidRPr="00062F85">
        <w:rPr>
          <w:rFonts w:asciiTheme="majorHAnsi" w:hAnsiTheme="majorHAnsi"/>
          <w:bCs/>
          <w:sz w:val="20"/>
          <w:szCs w:val="20"/>
        </w:rPr>
        <w:t xml:space="preserve">ługości przewodów zasilających do najdalej oddalonego urządzenia, </w:t>
      </w:r>
      <w:r>
        <w:rPr>
          <w:rFonts w:asciiTheme="majorHAnsi" w:hAnsiTheme="majorHAnsi"/>
          <w:bCs/>
          <w:sz w:val="20"/>
          <w:szCs w:val="20"/>
        </w:rPr>
        <w:t xml:space="preserve">długość </w:t>
      </w:r>
      <w:r w:rsidRPr="00062F85">
        <w:rPr>
          <w:rFonts w:asciiTheme="majorHAnsi" w:hAnsiTheme="majorHAnsi"/>
          <w:bCs/>
          <w:sz w:val="20"/>
          <w:szCs w:val="20"/>
        </w:rPr>
        <w:t>przewodów z czynnikiem</w:t>
      </w:r>
      <w:r>
        <w:rPr>
          <w:rFonts w:asciiTheme="majorHAnsi" w:hAnsiTheme="majorHAnsi"/>
          <w:bCs/>
          <w:sz w:val="20"/>
          <w:szCs w:val="20"/>
        </w:rPr>
        <w:t xml:space="preserve"> określa Wykonawca po ustaleniu lokalizacji poszczególnych jednostek i odbyciu wizji lokalnej</w:t>
      </w:r>
      <w:r w:rsidRPr="00062F85">
        <w:rPr>
          <w:rFonts w:asciiTheme="majorHAnsi" w:hAnsiTheme="majorHAnsi"/>
          <w:bCs/>
          <w:sz w:val="20"/>
          <w:szCs w:val="20"/>
        </w:rPr>
        <w:t>.</w:t>
      </w:r>
    </w:p>
    <w:p w14:paraId="026A8FF7" w14:textId="77777777" w:rsidR="00120DAD" w:rsidRPr="00941FAE" w:rsidRDefault="00120DAD" w:rsidP="00120DAD">
      <w:pPr>
        <w:pStyle w:val="Akapitzlist"/>
        <w:numPr>
          <w:ilvl w:val="0"/>
          <w:numId w:val="44"/>
        </w:numPr>
        <w:spacing w:after="200"/>
        <w:jc w:val="both"/>
        <w:rPr>
          <w:rFonts w:asciiTheme="majorHAnsi" w:hAnsiTheme="majorHAnsi"/>
          <w:bCs/>
          <w:sz w:val="20"/>
          <w:szCs w:val="20"/>
        </w:rPr>
      </w:pPr>
      <w:r w:rsidRPr="00941FAE">
        <w:rPr>
          <w:rFonts w:asciiTheme="majorHAnsi" w:hAnsiTheme="majorHAnsi"/>
          <w:sz w:val="20"/>
          <w:szCs w:val="20"/>
        </w:rPr>
        <w:t xml:space="preserve">Sposób odprowadzenia skroplin w uzgodnieniu z Zamawiającym. </w:t>
      </w:r>
      <w:r w:rsidRPr="00941FAE">
        <w:rPr>
          <w:rFonts w:asciiTheme="majorHAnsi" w:hAnsiTheme="majorHAnsi"/>
          <w:bCs/>
          <w:sz w:val="20"/>
          <w:szCs w:val="20"/>
        </w:rPr>
        <w:t>Zamawiający sugeruje odprowadzenie skroplin w sposób grawitacyjny, akceptuje jednak możliwość zastosowania pompki skroplin, dobranej na podstawie możliwości technicznych</w:t>
      </w:r>
      <w:r>
        <w:rPr>
          <w:rFonts w:asciiTheme="majorHAnsi" w:hAnsiTheme="majorHAnsi"/>
          <w:bCs/>
          <w:sz w:val="20"/>
          <w:szCs w:val="20"/>
        </w:rPr>
        <w:t>.</w:t>
      </w:r>
    </w:p>
    <w:p w14:paraId="4D219EF7" w14:textId="77777777" w:rsidR="00120DAD" w:rsidRPr="00B80BA2" w:rsidRDefault="00120DAD" w:rsidP="00120DAD">
      <w:pPr>
        <w:numPr>
          <w:ilvl w:val="0"/>
          <w:numId w:val="44"/>
        </w:numPr>
        <w:spacing w:after="200"/>
        <w:contextualSpacing/>
        <w:jc w:val="both"/>
        <w:rPr>
          <w:rFonts w:asciiTheme="majorHAnsi" w:hAnsiTheme="majorHAnsi"/>
          <w:bCs/>
          <w:sz w:val="20"/>
          <w:szCs w:val="20"/>
        </w:rPr>
      </w:pPr>
      <w:r w:rsidRPr="00DD7197">
        <w:rPr>
          <w:rFonts w:asciiTheme="majorHAnsi" w:hAnsiTheme="majorHAnsi"/>
          <w:sz w:val="20"/>
          <w:szCs w:val="20"/>
        </w:rPr>
        <w:t>Montaż klimatyzatorów i przewodów należ</w:t>
      </w:r>
      <w:r>
        <w:rPr>
          <w:rFonts w:asciiTheme="majorHAnsi" w:hAnsiTheme="majorHAnsi"/>
          <w:sz w:val="20"/>
          <w:szCs w:val="20"/>
        </w:rPr>
        <w:t>y wykonać w sposób estetyczny.</w:t>
      </w:r>
      <w:r w:rsidRPr="00DD7197">
        <w:rPr>
          <w:rFonts w:asciiTheme="majorHAnsi" w:hAnsiTheme="majorHAnsi"/>
          <w:sz w:val="20"/>
          <w:szCs w:val="20"/>
        </w:rPr>
        <w:t xml:space="preserve"> </w:t>
      </w:r>
    </w:p>
    <w:p w14:paraId="1DDC5854" w14:textId="77777777" w:rsidR="00120DAD" w:rsidRPr="00090ECC" w:rsidRDefault="00120DAD" w:rsidP="00120DAD">
      <w:pPr>
        <w:numPr>
          <w:ilvl w:val="0"/>
          <w:numId w:val="44"/>
        </w:numPr>
        <w:spacing w:after="200"/>
        <w:contextualSpacing/>
        <w:jc w:val="both"/>
        <w:rPr>
          <w:rFonts w:asciiTheme="majorHAnsi" w:hAnsiTheme="majorHAnsi"/>
          <w:bCs/>
          <w:sz w:val="20"/>
          <w:szCs w:val="20"/>
        </w:rPr>
      </w:pPr>
      <w:r w:rsidRPr="00DD7197">
        <w:rPr>
          <w:rFonts w:asciiTheme="majorHAnsi" w:hAnsiTheme="majorHAnsi"/>
          <w:bCs/>
          <w:sz w:val="20"/>
          <w:szCs w:val="20"/>
        </w:rPr>
        <w:t xml:space="preserve">Wykonawca udzieli 5 letniej gwarancji/rękojmi na zamontowane klimatyzatory oraz wykonane roboty. </w:t>
      </w:r>
      <w:r w:rsidRPr="00090ECC">
        <w:rPr>
          <w:rFonts w:asciiTheme="majorHAnsi" w:hAnsiTheme="majorHAnsi"/>
          <w:b/>
          <w:sz w:val="20"/>
          <w:szCs w:val="20"/>
        </w:rPr>
        <w:t xml:space="preserve">Wykonawca w okresie gwarancyjnym zobowiązany będzie do wykonywania serwisów i przeglądów (zalecanych przez producenta do prawidłowego funkcjonowania klimatyzatorów) </w:t>
      </w:r>
      <w:r w:rsidRPr="00386568">
        <w:rPr>
          <w:rFonts w:asciiTheme="majorHAnsi" w:hAnsiTheme="majorHAnsi"/>
          <w:b/>
          <w:sz w:val="20"/>
          <w:szCs w:val="20"/>
        </w:rPr>
        <w:t>– min. 2 przeglądy w roku.</w:t>
      </w:r>
      <w:r w:rsidRPr="00386568">
        <w:rPr>
          <w:rFonts w:asciiTheme="majorHAnsi" w:hAnsiTheme="majorHAnsi"/>
          <w:sz w:val="20"/>
          <w:szCs w:val="20"/>
        </w:rPr>
        <w:t xml:space="preserve"> W cenie oferty należy uwzględnić koszty dojazdów i niezbędnych materiałów (m. in.</w:t>
      </w:r>
      <w:r w:rsidRPr="00DD7197">
        <w:rPr>
          <w:rFonts w:asciiTheme="majorHAnsi" w:hAnsiTheme="majorHAnsi"/>
          <w:sz w:val="20"/>
          <w:szCs w:val="20"/>
        </w:rPr>
        <w:t xml:space="preserve"> płynów czyszczących i innych). </w:t>
      </w:r>
    </w:p>
    <w:p w14:paraId="29355CE4" w14:textId="77777777" w:rsidR="00120DAD" w:rsidRPr="002F5AE5" w:rsidRDefault="00120DAD" w:rsidP="00120DAD">
      <w:pPr>
        <w:numPr>
          <w:ilvl w:val="0"/>
          <w:numId w:val="44"/>
        </w:numPr>
        <w:spacing w:after="200"/>
        <w:contextualSpacing/>
        <w:jc w:val="both"/>
        <w:rPr>
          <w:rFonts w:asciiTheme="majorHAnsi" w:hAnsiTheme="majorHAnsi"/>
          <w:bCs/>
          <w:sz w:val="20"/>
          <w:szCs w:val="20"/>
        </w:rPr>
      </w:pPr>
      <w:r w:rsidRPr="00DD7197">
        <w:rPr>
          <w:rFonts w:asciiTheme="majorHAnsi" w:hAnsiTheme="majorHAnsi"/>
          <w:sz w:val="20"/>
          <w:szCs w:val="20"/>
        </w:rPr>
        <w:t xml:space="preserve">Wyprowadzenie przewodów do jednostki zewnętrznej osadzić w sposób zgodny ze sztuką budowlaną, oraz zabezpieczyć przed czynnikami zewnętrznymi. Wykonawca sam określa ilość przejść oraz </w:t>
      </w:r>
      <w:r w:rsidRPr="00DD7197">
        <w:rPr>
          <w:rFonts w:asciiTheme="majorHAnsi" w:hAnsiTheme="majorHAnsi"/>
          <w:sz w:val="20"/>
          <w:szCs w:val="20"/>
        </w:rPr>
        <w:lastRenderedPageBreak/>
        <w:t xml:space="preserve">metody przewiertu. Zamawiający nie dopuszcza możliwości prowadzenia instalacji </w:t>
      </w:r>
      <w:r>
        <w:rPr>
          <w:rFonts w:asciiTheme="majorHAnsi" w:hAnsiTheme="majorHAnsi"/>
          <w:sz w:val="20"/>
          <w:szCs w:val="20"/>
        </w:rPr>
        <w:t xml:space="preserve">                      </w:t>
      </w:r>
      <w:r w:rsidRPr="00DD7197">
        <w:rPr>
          <w:rFonts w:asciiTheme="majorHAnsi" w:hAnsiTheme="majorHAnsi"/>
          <w:sz w:val="20"/>
          <w:szCs w:val="20"/>
        </w:rPr>
        <w:t xml:space="preserve">w kanałach już istniejących. </w:t>
      </w:r>
    </w:p>
    <w:p w14:paraId="599E620D" w14:textId="5026BA3B" w:rsidR="00120DAD" w:rsidRPr="00AF4D7B" w:rsidRDefault="00120DAD" w:rsidP="00120DAD">
      <w:pPr>
        <w:numPr>
          <w:ilvl w:val="0"/>
          <w:numId w:val="44"/>
        </w:numPr>
        <w:spacing w:after="200"/>
        <w:contextualSpacing/>
        <w:jc w:val="both"/>
        <w:rPr>
          <w:rFonts w:asciiTheme="majorHAnsi" w:hAnsiTheme="majorHAnsi"/>
          <w:bCs/>
          <w:sz w:val="20"/>
          <w:szCs w:val="20"/>
        </w:rPr>
      </w:pPr>
      <w:r w:rsidRPr="00DD7197">
        <w:rPr>
          <w:rFonts w:asciiTheme="majorHAnsi" w:hAnsiTheme="majorHAnsi"/>
          <w:sz w:val="20"/>
          <w:szCs w:val="20"/>
        </w:rPr>
        <w:t>Jednostki zewnętrze zależy zainstalować z sposób zgodny z wymogami budowlanymi. Zleceniodawca dopuszcza montaż  na wspornikach bądź podstawach.</w:t>
      </w:r>
    </w:p>
    <w:p w14:paraId="2C246E5B" w14:textId="77777777" w:rsidR="00120DAD" w:rsidRPr="002F5AE5" w:rsidRDefault="00120DAD" w:rsidP="00120DAD">
      <w:pPr>
        <w:numPr>
          <w:ilvl w:val="0"/>
          <w:numId w:val="44"/>
        </w:numPr>
        <w:spacing w:after="200"/>
        <w:contextualSpacing/>
        <w:jc w:val="both"/>
        <w:rPr>
          <w:rFonts w:asciiTheme="majorHAnsi" w:hAnsiTheme="majorHAnsi"/>
          <w:bCs/>
          <w:sz w:val="20"/>
          <w:szCs w:val="20"/>
        </w:rPr>
      </w:pPr>
      <w:r w:rsidRPr="00DD7197">
        <w:rPr>
          <w:rFonts w:asciiTheme="majorHAnsi" w:hAnsiTheme="majorHAnsi"/>
          <w:bCs/>
          <w:sz w:val="20"/>
          <w:szCs w:val="20"/>
        </w:rPr>
        <w:t>Wszystkie zaoferowane przez Wykonawcę klimatyzatory musza być fabrycznie nowe, pierwszego gatunku, produkowane seryjnie, pochodzić od jednego producenta, ich karty katalogowe bez żadnych modyfikacji mają się znajdować na stronie internetowej producenta lub dystrybutora. Nie dopuszcza się klimatyzatorów przerabianych i modyfikowanych.</w:t>
      </w:r>
    </w:p>
    <w:p w14:paraId="0CAA668A" w14:textId="77777777" w:rsidR="00120DAD" w:rsidRPr="002F5AE5" w:rsidRDefault="00120DAD" w:rsidP="00120DAD">
      <w:pPr>
        <w:numPr>
          <w:ilvl w:val="0"/>
          <w:numId w:val="44"/>
        </w:numPr>
        <w:spacing w:after="200"/>
        <w:contextualSpacing/>
        <w:jc w:val="both"/>
        <w:rPr>
          <w:rFonts w:asciiTheme="majorHAnsi" w:hAnsiTheme="majorHAnsi"/>
          <w:bCs/>
          <w:sz w:val="20"/>
          <w:szCs w:val="20"/>
        </w:rPr>
      </w:pPr>
      <w:r w:rsidRPr="00DD7197">
        <w:rPr>
          <w:rFonts w:asciiTheme="majorHAnsi" w:hAnsiTheme="majorHAnsi" w:cs="Arial"/>
          <w:sz w:val="20"/>
          <w:szCs w:val="20"/>
        </w:rPr>
        <w:t>Wykonawca powinien dysponować osobą posiadającą odpowiednie uprawnienia wymagane przepisami w zakresie eksploatacji</w:t>
      </w:r>
      <w:r w:rsidRPr="00DD7197">
        <w:rPr>
          <w:rFonts w:asciiTheme="majorHAnsi" w:hAnsiTheme="majorHAnsi"/>
          <w:sz w:val="20"/>
          <w:szCs w:val="20"/>
        </w:rPr>
        <w:t xml:space="preserve"> tj.: obsługi, konserwacji, remontów i montażu (Wykonawca powinien posiadać personel posiadający </w:t>
      </w:r>
      <w:r>
        <w:rPr>
          <w:rFonts w:asciiTheme="majorHAnsi" w:hAnsiTheme="majorHAnsi" w:cs="Arial-BoldMT"/>
          <w:bCs/>
          <w:sz w:val="20"/>
          <w:szCs w:val="20"/>
        </w:rPr>
        <w:t>Certyfikat F-gazowy</w:t>
      </w:r>
      <w:r w:rsidRPr="00DD7197">
        <w:rPr>
          <w:rFonts w:asciiTheme="majorHAnsi" w:hAnsiTheme="majorHAnsi" w:cs="Arial-BoldMT"/>
          <w:bCs/>
          <w:sz w:val="20"/>
          <w:szCs w:val="20"/>
        </w:rPr>
        <w:t>)</w:t>
      </w:r>
    </w:p>
    <w:p w14:paraId="002C6892" w14:textId="77777777" w:rsidR="00120DAD" w:rsidRPr="002F5AE5" w:rsidRDefault="00120DAD" w:rsidP="00120DAD">
      <w:pPr>
        <w:numPr>
          <w:ilvl w:val="0"/>
          <w:numId w:val="44"/>
        </w:numPr>
        <w:spacing w:after="200"/>
        <w:contextualSpacing/>
        <w:jc w:val="both"/>
        <w:rPr>
          <w:rFonts w:asciiTheme="majorHAnsi" w:hAnsiTheme="majorHAnsi"/>
          <w:sz w:val="20"/>
          <w:szCs w:val="20"/>
        </w:rPr>
      </w:pPr>
      <w:r>
        <w:rPr>
          <w:rFonts w:asciiTheme="majorHAnsi" w:hAnsiTheme="majorHAnsi"/>
          <w:sz w:val="20"/>
          <w:szCs w:val="20"/>
        </w:rPr>
        <w:t xml:space="preserve">Montaż </w:t>
      </w:r>
      <w:r w:rsidRPr="006D6EE1">
        <w:rPr>
          <w:rFonts w:asciiTheme="majorHAnsi" w:hAnsiTheme="majorHAnsi"/>
          <w:sz w:val="20"/>
          <w:szCs w:val="20"/>
        </w:rPr>
        <w:t>urządzeń po wcześniejszym usta</w:t>
      </w:r>
      <w:r>
        <w:rPr>
          <w:rFonts w:asciiTheme="majorHAnsi" w:hAnsiTheme="majorHAnsi"/>
          <w:sz w:val="20"/>
          <w:szCs w:val="20"/>
        </w:rPr>
        <w:t>leniu z Zamawiającym od godz.: 8</w:t>
      </w:r>
      <w:r w:rsidRPr="006D6EE1">
        <w:rPr>
          <w:rFonts w:asciiTheme="majorHAnsi" w:hAnsiTheme="majorHAnsi"/>
          <w:sz w:val="20"/>
          <w:szCs w:val="20"/>
        </w:rPr>
        <w:t>:00 do godz.: 16:0</w:t>
      </w:r>
      <w:r>
        <w:rPr>
          <w:rFonts w:asciiTheme="majorHAnsi" w:hAnsiTheme="majorHAnsi"/>
          <w:sz w:val="20"/>
          <w:szCs w:val="20"/>
        </w:rPr>
        <w:t xml:space="preserve">0                 od poniedziałku do piątku. Ze względu, że od 01.09.2026 r. w budynku odbywają się zajęcia lekcyjne, </w:t>
      </w:r>
      <w:r w:rsidRPr="006D6EE1">
        <w:rPr>
          <w:rFonts w:asciiTheme="majorHAnsi" w:hAnsiTheme="majorHAnsi"/>
          <w:sz w:val="20"/>
          <w:szCs w:val="20"/>
        </w:rPr>
        <w:t>godzin</w:t>
      </w:r>
      <w:r>
        <w:rPr>
          <w:rFonts w:asciiTheme="majorHAnsi" w:hAnsiTheme="majorHAnsi"/>
          <w:sz w:val="20"/>
          <w:szCs w:val="20"/>
        </w:rPr>
        <w:t>y pracy we wrześniu</w:t>
      </w:r>
      <w:r w:rsidRPr="006D6EE1">
        <w:rPr>
          <w:rFonts w:asciiTheme="majorHAnsi" w:hAnsiTheme="majorHAnsi"/>
          <w:sz w:val="20"/>
          <w:szCs w:val="20"/>
        </w:rPr>
        <w:t xml:space="preserve"> należy </w:t>
      </w:r>
      <w:proofErr w:type="spellStart"/>
      <w:r w:rsidRPr="006D6EE1">
        <w:rPr>
          <w:rFonts w:asciiTheme="majorHAnsi" w:hAnsiTheme="majorHAnsi"/>
          <w:sz w:val="20"/>
          <w:szCs w:val="20"/>
        </w:rPr>
        <w:t>uz</w:t>
      </w:r>
      <w:r>
        <w:rPr>
          <w:rFonts w:asciiTheme="majorHAnsi" w:hAnsiTheme="majorHAnsi"/>
          <w:sz w:val="20"/>
          <w:szCs w:val="20"/>
        </w:rPr>
        <w:t>gadnić</w:t>
      </w:r>
      <w:proofErr w:type="spellEnd"/>
      <w:r>
        <w:rPr>
          <w:rFonts w:asciiTheme="majorHAnsi" w:hAnsiTheme="majorHAnsi"/>
          <w:sz w:val="20"/>
          <w:szCs w:val="20"/>
        </w:rPr>
        <w:t xml:space="preserve"> z Dyrektorem Jednostki.</w:t>
      </w:r>
    </w:p>
    <w:p w14:paraId="42B45180" w14:textId="77777777" w:rsidR="00120DAD" w:rsidRPr="00A63F8C" w:rsidRDefault="00120DAD" w:rsidP="00120DAD">
      <w:pPr>
        <w:numPr>
          <w:ilvl w:val="0"/>
          <w:numId w:val="44"/>
        </w:numPr>
        <w:spacing w:after="200"/>
        <w:contextualSpacing/>
        <w:jc w:val="both"/>
        <w:rPr>
          <w:rFonts w:asciiTheme="majorHAnsi" w:hAnsiTheme="majorHAnsi"/>
          <w:bCs/>
          <w:sz w:val="20"/>
          <w:szCs w:val="20"/>
        </w:rPr>
      </w:pPr>
      <w:r w:rsidRPr="00DD7197">
        <w:rPr>
          <w:rFonts w:asciiTheme="majorHAnsi" w:hAnsiTheme="majorHAnsi"/>
          <w:sz w:val="20"/>
          <w:szCs w:val="20"/>
        </w:rPr>
        <w:t xml:space="preserve">Do oferty należy </w:t>
      </w:r>
      <w:r w:rsidRPr="00B80BA2">
        <w:rPr>
          <w:rFonts w:asciiTheme="majorHAnsi" w:hAnsiTheme="majorHAnsi"/>
          <w:sz w:val="20"/>
          <w:szCs w:val="20"/>
          <w:u w:val="single"/>
        </w:rPr>
        <w:t>dołączyć kartę katalogową oferowanych produktów.</w:t>
      </w:r>
    </w:p>
    <w:p w14:paraId="1AA778A4" w14:textId="77777777" w:rsidR="00120DAD" w:rsidRDefault="00120DAD" w:rsidP="00120DAD">
      <w:pPr>
        <w:spacing w:after="200"/>
        <w:ind w:left="720"/>
        <w:contextualSpacing/>
        <w:jc w:val="both"/>
        <w:rPr>
          <w:rFonts w:asciiTheme="majorHAnsi" w:hAnsiTheme="majorHAnsi"/>
          <w:sz w:val="20"/>
          <w:szCs w:val="20"/>
          <w:u w:val="single"/>
        </w:rPr>
      </w:pPr>
    </w:p>
    <w:p w14:paraId="25CBE4FA" w14:textId="77777777" w:rsidR="00120DAD" w:rsidRPr="00DF3E6E" w:rsidRDefault="00120DAD" w:rsidP="00120DAD">
      <w:pPr>
        <w:spacing w:after="200"/>
        <w:ind w:left="720"/>
        <w:contextualSpacing/>
        <w:jc w:val="both"/>
        <w:rPr>
          <w:rFonts w:asciiTheme="majorHAnsi" w:hAnsiTheme="majorHAnsi"/>
          <w:sz w:val="20"/>
          <w:szCs w:val="20"/>
        </w:rPr>
      </w:pPr>
    </w:p>
    <w:p w14:paraId="1A1C038B" w14:textId="2121EE0D" w:rsidR="00120DAD" w:rsidRPr="00DF3E6E" w:rsidRDefault="00120DAD" w:rsidP="00120DAD">
      <w:pPr>
        <w:jc w:val="both"/>
        <w:rPr>
          <w:rFonts w:asciiTheme="majorHAnsi" w:hAnsiTheme="majorHAnsi" w:cs="Calibri"/>
          <w:b/>
          <w:sz w:val="20"/>
          <w:szCs w:val="20"/>
        </w:rPr>
      </w:pPr>
      <w:r w:rsidRPr="00DF3E6E">
        <w:rPr>
          <w:rFonts w:asciiTheme="majorHAnsi" w:hAnsiTheme="majorHAnsi" w:cs="Calibri"/>
          <w:b/>
          <w:sz w:val="20"/>
          <w:szCs w:val="20"/>
        </w:rPr>
        <w:t>Wymagane parametry klimatyzatora KA</w:t>
      </w:r>
      <w:r w:rsidR="002523A9">
        <w:rPr>
          <w:rFonts w:asciiTheme="majorHAnsi" w:hAnsiTheme="majorHAnsi" w:cs="Calibri"/>
          <w:b/>
          <w:sz w:val="20"/>
          <w:szCs w:val="20"/>
        </w:rPr>
        <w:t>I</w:t>
      </w:r>
      <w:r w:rsidRPr="00DF3E6E">
        <w:rPr>
          <w:rFonts w:asciiTheme="majorHAnsi" w:hAnsiTheme="majorHAnsi" w:cs="Calibri"/>
          <w:b/>
          <w:sz w:val="20"/>
          <w:szCs w:val="20"/>
        </w:rPr>
        <w:t>SAI FLY – moc chłodnicza 3,5 kW</w:t>
      </w:r>
    </w:p>
    <w:p w14:paraId="3FC0B23B" w14:textId="77777777" w:rsidR="00120DAD" w:rsidRDefault="00120DAD" w:rsidP="00120DAD">
      <w:pPr>
        <w:jc w:val="both"/>
        <w:rPr>
          <w:rFonts w:asciiTheme="majorHAnsi" w:hAnsiTheme="majorHAnsi" w:cs="Calibri"/>
          <w:bCs/>
          <w:sz w:val="20"/>
          <w:szCs w:val="20"/>
        </w:rPr>
      </w:pPr>
      <w:r w:rsidRPr="00DF3E6E">
        <w:rPr>
          <w:rFonts w:asciiTheme="majorHAnsi" w:hAnsiTheme="majorHAnsi" w:cs="Calibri"/>
          <w:bCs/>
          <w:sz w:val="20"/>
          <w:szCs w:val="20"/>
        </w:rPr>
        <w:t>Typ urządzenia:</w:t>
      </w:r>
      <w:r>
        <w:rPr>
          <w:rFonts w:asciiTheme="majorHAnsi" w:hAnsiTheme="majorHAnsi" w:cs="Calibri"/>
          <w:b/>
          <w:sz w:val="20"/>
          <w:szCs w:val="20"/>
          <w:u w:val="single"/>
        </w:rPr>
        <w:t xml:space="preserve"> </w:t>
      </w:r>
      <w:r w:rsidRPr="000E208D">
        <w:rPr>
          <w:rFonts w:asciiTheme="majorHAnsi" w:hAnsiTheme="majorHAnsi" w:cs="Calibri"/>
          <w:bCs/>
          <w:sz w:val="20"/>
          <w:szCs w:val="20"/>
        </w:rPr>
        <w:t xml:space="preserve">klimatyzator typu </w:t>
      </w:r>
      <w:proofErr w:type="spellStart"/>
      <w:r w:rsidRPr="000E208D">
        <w:rPr>
          <w:rFonts w:asciiTheme="majorHAnsi" w:hAnsiTheme="majorHAnsi" w:cs="Calibri"/>
          <w:bCs/>
          <w:sz w:val="20"/>
          <w:szCs w:val="20"/>
        </w:rPr>
        <w:t>split</w:t>
      </w:r>
      <w:proofErr w:type="spellEnd"/>
      <w:r w:rsidRPr="000E208D">
        <w:rPr>
          <w:rFonts w:asciiTheme="majorHAnsi" w:hAnsiTheme="majorHAnsi" w:cs="Calibri"/>
          <w:bCs/>
          <w:sz w:val="20"/>
          <w:szCs w:val="20"/>
        </w:rPr>
        <w:t xml:space="preserve">, ścienny, </w:t>
      </w:r>
      <w:proofErr w:type="spellStart"/>
      <w:r w:rsidRPr="000E208D">
        <w:rPr>
          <w:rFonts w:asciiTheme="majorHAnsi" w:hAnsiTheme="majorHAnsi" w:cs="Calibri"/>
          <w:bCs/>
          <w:sz w:val="20"/>
          <w:szCs w:val="20"/>
        </w:rPr>
        <w:t>inwerterowy</w:t>
      </w:r>
      <w:proofErr w:type="spellEnd"/>
      <w:r>
        <w:rPr>
          <w:rFonts w:asciiTheme="majorHAnsi" w:hAnsiTheme="majorHAnsi" w:cs="Calibri"/>
          <w:bCs/>
          <w:sz w:val="20"/>
          <w:szCs w:val="20"/>
        </w:rPr>
        <w:t xml:space="preserve">, </w:t>
      </w:r>
    </w:p>
    <w:p w14:paraId="5E8246E4" w14:textId="77777777" w:rsidR="00120DAD" w:rsidRDefault="00120DAD" w:rsidP="00120DAD">
      <w:pPr>
        <w:jc w:val="both"/>
        <w:rPr>
          <w:rFonts w:asciiTheme="majorHAnsi" w:hAnsiTheme="majorHAnsi" w:cs="Calibri"/>
          <w:b/>
          <w:sz w:val="20"/>
          <w:szCs w:val="20"/>
          <w:u w:val="single"/>
        </w:rPr>
      </w:pPr>
    </w:p>
    <w:p w14:paraId="46E68147" w14:textId="77777777" w:rsidR="00120DAD" w:rsidRPr="00C45D67" w:rsidRDefault="00120DAD" w:rsidP="00120DAD">
      <w:pPr>
        <w:jc w:val="both"/>
        <w:rPr>
          <w:rFonts w:asciiTheme="majorHAnsi" w:hAnsiTheme="majorHAnsi" w:cs="Calibri"/>
          <w:b/>
          <w:sz w:val="20"/>
          <w:szCs w:val="20"/>
          <w:u w:val="single"/>
        </w:rPr>
      </w:pPr>
      <w:r w:rsidRPr="00DF3E6E">
        <w:rPr>
          <w:rFonts w:asciiTheme="majorHAnsi" w:hAnsiTheme="majorHAnsi" w:cs="Calibri"/>
          <w:sz w:val="20"/>
          <w:szCs w:val="20"/>
        </w:rPr>
        <w:t>Przykładowy model</w:t>
      </w:r>
      <w:r w:rsidRPr="00F2056A">
        <w:rPr>
          <w:rFonts w:asciiTheme="majorHAnsi" w:hAnsiTheme="majorHAnsi" w:cs="Calibri"/>
          <w:sz w:val="20"/>
          <w:szCs w:val="20"/>
        </w:rPr>
        <w:t>:</w:t>
      </w:r>
      <w:r w:rsidRPr="00F2056A">
        <w:rPr>
          <w:rFonts w:asciiTheme="majorHAnsi" w:hAnsiTheme="majorHAnsi" w:cs="Calibri"/>
          <w:b/>
          <w:sz w:val="20"/>
          <w:szCs w:val="20"/>
        </w:rPr>
        <w:t xml:space="preserve"> </w:t>
      </w:r>
      <w:r w:rsidRPr="000E208D">
        <w:rPr>
          <w:rFonts w:asciiTheme="majorHAnsi" w:hAnsiTheme="majorHAnsi" w:cs="Calibri"/>
          <w:bCs/>
          <w:sz w:val="20"/>
          <w:szCs w:val="20"/>
        </w:rPr>
        <w:t>KAISAI FLY KWX-12HRHI/KWX-12HRHO</w:t>
      </w:r>
      <w:r>
        <w:rPr>
          <w:rFonts w:asciiTheme="majorHAnsi" w:hAnsiTheme="majorHAnsi" w:cs="Calibri"/>
          <w:bCs/>
          <w:sz w:val="20"/>
          <w:szCs w:val="20"/>
        </w:rPr>
        <w:t xml:space="preserve"> (lub o parametrach równoważnych nie gorszych niż wymagane) </w:t>
      </w:r>
    </w:p>
    <w:p w14:paraId="13FA6294" w14:textId="77777777" w:rsidR="00120DAD" w:rsidRPr="00DF3E6E" w:rsidRDefault="00120DAD" w:rsidP="00120DAD">
      <w:pPr>
        <w:jc w:val="both"/>
        <w:rPr>
          <w:rFonts w:asciiTheme="majorHAnsi" w:hAnsiTheme="majorHAnsi" w:cs="Calibri"/>
          <w:b/>
          <w:sz w:val="20"/>
          <w:szCs w:val="20"/>
        </w:rPr>
      </w:pPr>
      <w:r w:rsidRPr="00DF3E6E">
        <w:rPr>
          <w:rFonts w:asciiTheme="majorHAnsi" w:hAnsiTheme="majorHAnsi" w:cs="Calibri"/>
          <w:b/>
          <w:sz w:val="20"/>
          <w:szCs w:val="20"/>
        </w:rPr>
        <w:t xml:space="preserve">Minimalne wymagania techniczne:        </w:t>
      </w:r>
    </w:p>
    <w:p w14:paraId="07A47CD2" w14:textId="77777777" w:rsidR="00120DAD" w:rsidRPr="007612C8" w:rsidRDefault="00120DAD" w:rsidP="00120DAD">
      <w:pPr>
        <w:jc w:val="both"/>
        <w:rPr>
          <w:rFonts w:asciiTheme="majorHAnsi" w:hAnsiTheme="majorHAnsi" w:cs="Calibri"/>
          <w:b/>
          <w:sz w:val="20"/>
          <w:szCs w:val="20"/>
          <w:u w:val="single"/>
        </w:rPr>
      </w:pPr>
    </w:p>
    <w:p w14:paraId="4C55287B" w14:textId="77777777" w:rsidR="00120DAD" w:rsidRDefault="00120DAD" w:rsidP="00120DAD">
      <w:pPr>
        <w:jc w:val="both"/>
        <w:rPr>
          <w:rFonts w:asciiTheme="majorHAnsi" w:hAnsiTheme="majorHAnsi" w:cs="Calibri"/>
          <w:sz w:val="20"/>
          <w:szCs w:val="20"/>
        </w:rPr>
      </w:pPr>
      <w:r>
        <w:rPr>
          <w:rFonts w:asciiTheme="majorHAnsi" w:hAnsiTheme="majorHAnsi" w:cs="Calibri"/>
          <w:sz w:val="20"/>
          <w:szCs w:val="20"/>
        </w:rPr>
        <w:t>- Wydajnoś</w:t>
      </w:r>
      <w:r w:rsidRPr="00274598">
        <w:rPr>
          <w:rFonts w:asciiTheme="majorHAnsi" w:hAnsiTheme="majorHAnsi" w:cs="Calibri"/>
          <w:sz w:val="20"/>
          <w:szCs w:val="20"/>
        </w:rPr>
        <w:t>ć chłod</w:t>
      </w:r>
      <w:r>
        <w:rPr>
          <w:rFonts w:asciiTheme="majorHAnsi" w:hAnsiTheme="majorHAnsi" w:cs="Calibri"/>
          <w:sz w:val="20"/>
          <w:szCs w:val="20"/>
        </w:rPr>
        <w:t xml:space="preserve">nicza: </w:t>
      </w:r>
      <w:r w:rsidRPr="00274598">
        <w:rPr>
          <w:rFonts w:asciiTheme="majorHAnsi" w:hAnsiTheme="majorHAnsi" w:cs="Calibri"/>
          <w:sz w:val="20"/>
          <w:szCs w:val="20"/>
        </w:rPr>
        <w:t xml:space="preserve"> </w:t>
      </w:r>
      <w:r w:rsidRPr="00F2056A">
        <w:rPr>
          <w:rFonts w:asciiTheme="majorHAnsi" w:hAnsiTheme="majorHAnsi" w:cs="Calibri"/>
          <w:b/>
          <w:bCs/>
          <w:sz w:val="20"/>
          <w:szCs w:val="20"/>
        </w:rPr>
        <w:t>min. 3,5 kW</w:t>
      </w:r>
    </w:p>
    <w:p w14:paraId="79FEC641" w14:textId="77777777" w:rsidR="00120DAD" w:rsidRPr="00274598" w:rsidRDefault="00120DAD" w:rsidP="00120DAD">
      <w:pPr>
        <w:jc w:val="both"/>
        <w:rPr>
          <w:rFonts w:asciiTheme="majorHAnsi" w:hAnsiTheme="majorHAnsi" w:cs="Calibri"/>
          <w:sz w:val="20"/>
          <w:szCs w:val="20"/>
        </w:rPr>
      </w:pPr>
      <w:r>
        <w:rPr>
          <w:rFonts w:asciiTheme="majorHAnsi" w:hAnsiTheme="majorHAnsi" w:cs="Calibri"/>
          <w:sz w:val="20"/>
          <w:szCs w:val="20"/>
        </w:rPr>
        <w:t xml:space="preserve">- Wydajność grzewcza: </w:t>
      </w:r>
      <w:r w:rsidRPr="00F2056A">
        <w:rPr>
          <w:rFonts w:asciiTheme="majorHAnsi" w:hAnsiTheme="majorHAnsi" w:cs="Calibri"/>
          <w:b/>
          <w:bCs/>
          <w:sz w:val="20"/>
          <w:szCs w:val="20"/>
        </w:rPr>
        <w:t>min. 3,8 kW</w:t>
      </w:r>
    </w:p>
    <w:p w14:paraId="3E08A812" w14:textId="77777777" w:rsidR="00120DAD" w:rsidRDefault="00120DAD" w:rsidP="00120DAD">
      <w:pPr>
        <w:jc w:val="both"/>
        <w:rPr>
          <w:rFonts w:asciiTheme="majorHAnsi" w:hAnsiTheme="majorHAnsi" w:cs="Calibri"/>
          <w:sz w:val="20"/>
          <w:szCs w:val="20"/>
        </w:rPr>
      </w:pPr>
      <w:r w:rsidRPr="00274598">
        <w:rPr>
          <w:rFonts w:asciiTheme="majorHAnsi" w:hAnsiTheme="majorHAnsi" w:cs="Calibri"/>
          <w:sz w:val="20"/>
          <w:szCs w:val="20"/>
        </w:rPr>
        <w:t xml:space="preserve">- Klasa </w:t>
      </w:r>
      <w:r>
        <w:rPr>
          <w:rFonts w:asciiTheme="majorHAnsi" w:hAnsiTheme="majorHAnsi" w:cs="Calibri"/>
          <w:sz w:val="20"/>
          <w:szCs w:val="20"/>
        </w:rPr>
        <w:t>energetyczna</w:t>
      </w:r>
      <w:r w:rsidRPr="00274598">
        <w:rPr>
          <w:rFonts w:asciiTheme="majorHAnsi" w:hAnsiTheme="majorHAnsi" w:cs="Calibri"/>
          <w:sz w:val="20"/>
          <w:szCs w:val="20"/>
        </w:rPr>
        <w:t xml:space="preserve"> </w:t>
      </w:r>
      <w:r>
        <w:rPr>
          <w:rFonts w:asciiTheme="majorHAnsi" w:hAnsiTheme="majorHAnsi" w:cs="Calibri"/>
          <w:sz w:val="20"/>
          <w:szCs w:val="20"/>
        </w:rPr>
        <w:t xml:space="preserve">chłodzenia: </w:t>
      </w:r>
      <w:r w:rsidRPr="00F2056A">
        <w:rPr>
          <w:rFonts w:asciiTheme="majorHAnsi" w:hAnsiTheme="majorHAnsi" w:cs="Calibri"/>
          <w:b/>
          <w:bCs/>
          <w:sz w:val="20"/>
          <w:szCs w:val="20"/>
        </w:rPr>
        <w:t>A ++</w:t>
      </w:r>
    </w:p>
    <w:p w14:paraId="6D248923" w14:textId="77777777" w:rsidR="00120DAD" w:rsidRDefault="00120DAD" w:rsidP="00120DAD">
      <w:pPr>
        <w:jc w:val="both"/>
        <w:rPr>
          <w:rFonts w:asciiTheme="majorHAnsi" w:hAnsiTheme="majorHAnsi" w:cs="Calibri"/>
          <w:sz w:val="20"/>
          <w:szCs w:val="20"/>
        </w:rPr>
      </w:pPr>
      <w:r>
        <w:rPr>
          <w:rFonts w:asciiTheme="majorHAnsi" w:hAnsiTheme="majorHAnsi" w:cs="Calibri"/>
          <w:sz w:val="20"/>
          <w:szCs w:val="20"/>
        </w:rPr>
        <w:t xml:space="preserve">-  Klasa energetyczna ogrzewania: </w:t>
      </w:r>
      <w:r w:rsidRPr="00F2056A">
        <w:rPr>
          <w:rFonts w:asciiTheme="majorHAnsi" w:hAnsiTheme="majorHAnsi" w:cs="Calibri"/>
          <w:b/>
          <w:bCs/>
          <w:sz w:val="20"/>
          <w:szCs w:val="20"/>
        </w:rPr>
        <w:t>A +</w:t>
      </w:r>
    </w:p>
    <w:p w14:paraId="2DADF24F" w14:textId="77777777" w:rsidR="00120DAD" w:rsidRDefault="00120DAD" w:rsidP="00120DAD">
      <w:pPr>
        <w:jc w:val="both"/>
        <w:rPr>
          <w:rFonts w:asciiTheme="majorHAnsi" w:hAnsiTheme="majorHAnsi" w:cs="Calibri"/>
          <w:sz w:val="20"/>
          <w:szCs w:val="20"/>
        </w:rPr>
      </w:pPr>
      <w:r>
        <w:rPr>
          <w:rFonts w:asciiTheme="majorHAnsi" w:hAnsiTheme="majorHAnsi" w:cs="Calibri"/>
          <w:sz w:val="20"/>
          <w:szCs w:val="20"/>
        </w:rPr>
        <w:t>- pobór mocy – chłodzenie: ok. 1213 W</w:t>
      </w:r>
    </w:p>
    <w:p w14:paraId="05359E70" w14:textId="77777777" w:rsidR="00120DAD" w:rsidRDefault="00120DAD" w:rsidP="00120DAD">
      <w:pPr>
        <w:jc w:val="both"/>
        <w:rPr>
          <w:rFonts w:asciiTheme="majorHAnsi" w:hAnsiTheme="majorHAnsi" w:cs="Calibri"/>
          <w:sz w:val="20"/>
          <w:szCs w:val="20"/>
        </w:rPr>
      </w:pPr>
      <w:r>
        <w:rPr>
          <w:rFonts w:asciiTheme="majorHAnsi" w:hAnsiTheme="majorHAnsi" w:cs="Calibri"/>
          <w:sz w:val="20"/>
          <w:szCs w:val="20"/>
        </w:rPr>
        <w:t>- pobór mocy elektrycznej– grzanie ok.  1088 W</w:t>
      </w:r>
    </w:p>
    <w:p w14:paraId="750BEB14" w14:textId="77777777" w:rsidR="00120DAD" w:rsidRDefault="00120DAD" w:rsidP="00120DAD">
      <w:pPr>
        <w:jc w:val="both"/>
        <w:rPr>
          <w:rFonts w:asciiTheme="majorHAnsi" w:hAnsiTheme="majorHAnsi" w:cs="Calibri"/>
          <w:sz w:val="20"/>
          <w:szCs w:val="20"/>
        </w:rPr>
      </w:pPr>
      <w:r>
        <w:rPr>
          <w:rFonts w:asciiTheme="majorHAnsi" w:hAnsiTheme="majorHAnsi" w:cs="Calibri"/>
          <w:sz w:val="20"/>
          <w:szCs w:val="20"/>
        </w:rPr>
        <w:t xml:space="preserve">- współczynnik </w:t>
      </w:r>
      <w:r w:rsidRPr="00F2056A">
        <w:rPr>
          <w:rFonts w:asciiTheme="majorHAnsi" w:hAnsiTheme="majorHAnsi" w:cs="Calibri"/>
          <w:b/>
          <w:bCs/>
          <w:sz w:val="20"/>
          <w:szCs w:val="20"/>
        </w:rPr>
        <w:t>SEER: min.  6,1</w:t>
      </w:r>
      <w:r>
        <w:rPr>
          <w:rFonts w:asciiTheme="majorHAnsi" w:hAnsiTheme="majorHAnsi" w:cs="Calibri"/>
          <w:sz w:val="20"/>
          <w:szCs w:val="20"/>
        </w:rPr>
        <w:t xml:space="preserve"> </w:t>
      </w:r>
    </w:p>
    <w:p w14:paraId="6546478A" w14:textId="77777777" w:rsidR="00120DAD" w:rsidRDefault="00120DAD" w:rsidP="00120DAD">
      <w:pPr>
        <w:jc w:val="both"/>
        <w:rPr>
          <w:rFonts w:asciiTheme="majorHAnsi" w:hAnsiTheme="majorHAnsi" w:cs="Calibri"/>
          <w:sz w:val="20"/>
          <w:szCs w:val="20"/>
        </w:rPr>
      </w:pPr>
      <w:r>
        <w:rPr>
          <w:rFonts w:asciiTheme="majorHAnsi" w:hAnsiTheme="majorHAnsi" w:cs="Calibri"/>
          <w:sz w:val="20"/>
          <w:szCs w:val="20"/>
        </w:rPr>
        <w:t xml:space="preserve">- współczynnik </w:t>
      </w:r>
      <w:r w:rsidRPr="00F2056A">
        <w:rPr>
          <w:rFonts w:asciiTheme="majorHAnsi" w:hAnsiTheme="majorHAnsi" w:cs="Calibri"/>
          <w:b/>
          <w:bCs/>
          <w:sz w:val="20"/>
          <w:szCs w:val="20"/>
        </w:rPr>
        <w:t>SCOP: min. 4,0</w:t>
      </w:r>
      <w:r>
        <w:rPr>
          <w:rFonts w:asciiTheme="majorHAnsi" w:hAnsiTheme="majorHAnsi" w:cs="Calibri"/>
          <w:sz w:val="20"/>
          <w:szCs w:val="20"/>
        </w:rPr>
        <w:t xml:space="preserve"> </w:t>
      </w:r>
    </w:p>
    <w:p w14:paraId="54335AEA" w14:textId="77777777" w:rsidR="00120DAD" w:rsidRDefault="00120DAD" w:rsidP="00120DAD">
      <w:pPr>
        <w:jc w:val="both"/>
        <w:rPr>
          <w:rFonts w:asciiTheme="majorHAnsi" w:hAnsiTheme="majorHAnsi" w:cs="Calibri"/>
          <w:b/>
          <w:bCs/>
          <w:sz w:val="20"/>
          <w:szCs w:val="20"/>
        </w:rPr>
      </w:pPr>
      <w:r>
        <w:rPr>
          <w:rFonts w:asciiTheme="majorHAnsi" w:hAnsiTheme="majorHAnsi" w:cs="Calibri"/>
          <w:sz w:val="20"/>
          <w:szCs w:val="20"/>
        </w:rPr>
        <w:t xml:space="preserve">- czynnik chłodniczy – </w:t>
      </w:r>
      <w:r w:rsidRPr="00F2056A">
        <w:rPr>
          <w:rFonts w:asciiTheme="majorHAnsi" w:hAnsiTheme="majorHAnsi" w:cs="Calibri"/>
          <w:b/>
          <w:bCs/>
          <w:sz w:val="20"/>
          <w:szCs w:val="20"/>
        </w:rPr>
        <w:t>R32</w:t>
      </w:r>
    </w:p>
    <w:p w14:paraId="51339E6B" w14:textId="77777777" w:rsidR="00120DAD" w:rsidRPr="00F2056A" w:rsidRDefault="00120DAD" w:rsidP="00120DAD">
      <w:pPr>
        <w:jc w:val="both"/>
        <w:rPr>
          <w:rFonts w:asciiTheme="majorHAnsi" w:hAnsiTheme="majorHAnsi" w:cs="Calibri"/>
          <w:sz w:val="20"/>
          <w:szCs w:val="20"/>
        </w:rPr>
      </w:pPr>
      <w:r w:rsidRPr="00F2056A">
        <w:rPr>
          <w:rFonts w:asciiTheme="majorHAnsi" w:hAnsiTheme="majorHAnsi" w:cs="Calibri"/>
          <w:sz w:val="20"/>
          <w:szCs w:val="20"/>
        </w:rPr>
        <w:t xml:space="preserve">- sprężarka typu DC </w:t>
      </w:r>
      <w:proofErr w:type="spellStart"/>
      <w:r w:rsidRPr="00F2056A">
        <w:rPr>
          <w:rFonts w:asciiTheme="majorHAnsi" w:hAnsiTheme="majorHAnsi" w:cs="Calibri"/>
          <w:sz w:val="20"/>
          <w:szCs w:val="20"/>
        </w:rPr>
        <w:t>Inverter</w:t>
      </w:r>
      <w:proofErr w:type="spellEnd"/>
      <w:r w:rsidRPr="00F2056A">
        <w:rPr>
          <w:rFonts w:asciiTheme="majorHAnsi" w:hAnsiTheme="majorHAnsi" w:cs="Calibri"/>
          <w:sz w:val="20"/>
          <w:szCs w:val="20"/>
        </w:rPr>
        <w:t xml:space="preserve"> lub rozwiązanie równoważne, </w:t>
      </w:r>
    </w:p>
    <w:p w14:paraId="44515FCA" w14:textId="77777777" w:rsidR="00120DAD" w:rsidRDefault="00120DAD" w:rsidP="00120DAD">
      <w:pPr>
        <w:jc w:val="both"/>
        <w:rPr>
          <w:rFonts w:asciiTheme="majorHAnsi" w:hAnsiTheme="majorHAnsi" w:cs="Calibri"/>
          <w:sz w:val="20"/>
          <w:szCs w:val="20"/>
        </w:rPr>
      </w:pPr>
      <w:r>
        <w:rPr>
          <w:rFonts w:asciiTheme="majorHAnsi" w:hAnsiTheme="majorHAnsi" w:cs="Calibri"/>
          <w:sz w:val="20"/>
          <w:szCs w:val="20"/>
        </w:rPr>
        <w:t xml:space="preserve">- sterowanie bezprzewodowe </w:t>
      </w:r>
      <w:proofErr w:type="spellStart"/>
      <w:r>
        <w:rPr>
          <w:rFonts w:asciiTheme="majorHAnsi" w:hAnsiTheme="majorHAnsi" w:cs="Calibri"/>
          <w:sz w:val="20"/>
          <w:szCs w:val="20"/>
        </w:rPr>
        <w:t>WiFi</w:t>
      </w:r>
      <w:proofErr w:type="spellEnd"/>
      <w:r>
        <w:rPr>
          <w:rFonts w:asciiTheme="majorHAnsi" w:hAnsiTheme="majorHAnsi" w:cs="Calibri"/>
          <w:sz w:val="20"/>
          <w:szCs w:val="20"/>
        </w:rPr>
        <w:t xml:space="preserve">: Tak, </w:t>
      </w:r>
    </w:p>
    <w:p w14:paraId="00D497F6" w14:textId="77777777" w:rsidR="00120DAD" w:rsidRDefault="00120DAD" w:rsidP="00120DAD">
      <w:pPr>
        <w:jc w:val="both"/>
        <w:rPr>
          <w:rFonts w:asciiTheme="majorHAnsi" w:hAnsiTheme="majorHAnsi" w:cs="Calibri"/>
          <w:sz w:val="20"/>
          <w:szCs w:val="20"/>
        </w:rPr>
      </w:pPr>
      <w:r>
        <w:rPr>
          <w:rFonts w:asciiTheme="majorHAnsi" w:hAnsiTheme="majorHAnsi" w:cs="Calibri"/>
          <w:sz w:val="20"/>
          <w:szCs w:val="20"/>
        </w:rPr>
        <w:t xml:space="preserve">- funkcja pracy cichej: tak, </w:t>
      </w:r>
    </w:p>
    <w:p w14:paraId="76D66818" w14:textId="77777777" w:rsidR="00120DAD" w:rsidRDefault="00120DAD" w:rsidP="00120DAD">
      <w:pPr>
        <w:jc w:val="both"/>
        <w:rPr>
          <w:rFonts w:asciiTheme="majorHAnsi" w:hAnsiTheme="majorHAnsi" w:cs="Calibri"/>
          <w:sz w:val="20"/>
          <w:szCs w:val="20"/>
        </w:rPr>
      </w:pPr>
      <w:r>
        <w:rPr>
          <w:rFonts w:asciiTheme="majorHAnsi" w:hAnsiTheme="majorHAnsi" w:cs="Calibri"/>
          <w:sz w:val="20"/>
          <w:szCs w:val="20"/>
        </w:rPr>
        <w:t xml:space="preserve">- programator czasowy, </w:t>
      </w:r>
    </w:p>
    <w:p w14:paraId="1A64559C" w14:textId="77777777" w:rsidR="00120DAD" w:rsidRDefault="00120DAD" w:rsidP="00120DAD">
      <w:pPr>
        <w:jc w:val="both"/>
        <w:rPr>
          <w:rFonts w:asciiTheme="majorHAnsi" w:hAnsiTheme="majorHAnsi" w:cs="Calibri"/>
          <w:sz w:val="20"/>
          <w:szCs w:val="20"/>
        </w:rPr>
      </w:pPr>
      <w:r>
        <w:rPr>
          <w:rFonts w:asciiTheme="majorHAnsi" w:hAnsiTheme="majorHAnsi" w:cs="Calibri"/>
          <w:sz w:val="20"/>
          <w:szCs w:val="20"/>
        </w:rPr>
        <w:t>- zakres temp. pracy- chłodzenie od -15</w:t>
      </w:r>
      <w:r w:rsidRPr="000E208D">
        <w:t xml:space="preserve"> </w:t>
      </w:r>
      <w:r w:rsidRPr="000E208D">
        <w:rPr>
          <w:rFonts w:asciiTheme="majorHAnsi" w:hAnsiTheme="majorHAnsi" w:cs="Calibri"/>
          <w:sz w:val="20"/>
          <w:szCs w:val="20"/>
        </w:rPr>
        <w:t>°</w:t>
      </w:r>
      <w:r>
        <w:rPr>
          <w:rFonts w:asciiTheme="majorHAnsi" w:hAnsiTheme="majorHAnsi" w:cs="Calibri"/>
          <w:sz w:val="20"/>
          <w:szCs w:val="20"/>
        </w:rPr>
        <w:t>C do +50</w:t>
      </w:r>
      <w:r w:rsidRPr="000E208D">
        <w:t xml:space="preserve"> </w:t>
      </w:r>
      <w:r w:rsidRPr="000E208D">
        <w:rPr>
          <w:rFonts w:asciiTheme="majorHAnsi" w:hAnsiTheme="majorHAnsi" w:cs="Calibri"/>
          <w:sz w:val="20"/>
          <w:szCs w:val="20"/>
        </w:rPr>
        <w:t>°</w:t>
      </w:r>
      <w:r>
        <w:rPr>
          <w:rFonts w:asciiTheme="majorHAnsi" w:hAnsiTheme="majorHAnsi" w:cs="Calibri"/>
          <w:sz w:val="20"/>
          <w:szCs w:val="20"/>
        </w:rPr>
        <w:t xml:space="preserve">C </w:t>
      </w:r>
    </w:p>
    <w:p w14:paraId="16350E7A" w14:textId="77777777" w:rsidR="00120DAD" w:rsidRDefault="00120DAD" w:rsidP="00120DAD">
      <w:pPr>
        <w:jc w:val="both"/>
        <w:rPr>
          <w:rFonts w:asciiTheme="majorHAnsi" w:hAnsiTheme="majorHAnsi" w:cs="Calibri"/>
          <w:sz w:val="20"/>
          <w:szCs w:val="20"/>
        </w:rPr>
      </w:pPr>
      <w:r>
        <w:rPr>
          <w:rFonts w:asciiTheme="majorHAnsi" w:hAnsiTheme="majorHAnsi" w:cs="Calibri"/>
          <w:sz w:val="20"/>
          <w:szCs w:val="20"/>
        </w:rPr>
        <w:t>- zakres temp. pracy – ogrzewanie od -25</w:t>
      </w:r>
      <w:r w:rsidRPr="000E208D">
        <w:t xml:space="preserve"> </w:t>
      </w:r>
      <w:r w:rsidRPr="000E208D">
        <w:rPr>
          <w:rFonts w:asciiTheme="majorHAnsi" w:hAnsiTheme="majorHAnsi" w:cs="Calibri"/>
          <w:sz w:val="20"/>
          <w:szCs w:val="20"/>
        </w:rPr>
        <w:t>°</w:t>
      </w:r>
      <w:r>
        <w:rPr>
          <w:rFonts w:asciiTheme="majorHAnsi" w:hAnsiTheme="majorHAnsi" w:cs="Calibri"/>
          <w:sz w:val="20"/>
          <w:szCs w:val="20"/>
        </w:rPr>
        <w:t>C do +30</w:t>
      </w:r>
      <w:r w:rsidRPr="000E208D">
        <w:t xml:space="preserve"> </w:t>
      </w:r>
      <w:r w:rsidRPr="000E208D">
        <w:rPr>
          <w:rFonts w:asciiTheme="majorHAnsi" w:hAnsiTheme="majorHAnsi" w:cs="Calibri"/>
          <w:sz w:val="20"/>
          <w:szCs w:val="20"/>
        </w:rPr>
        <w:t>°</w:t>
      </w:r>
      <w:r>
        <w:rPr>
          <w:rFonts w:asciiTheme="majorHAnsi" w:hAnsiTheme="majorHAnsi" w:cs="Calibri"/>
          <w:sz w:val="20"/>
          <w:szCs w:val="20"/>
        </w:rPr>
        <w:t xml:space="preserve">C </w:t>
      </w:r>
    </w:p>
    <w:p w14:paraId="0C7918C5" w14:textId="77777777" w:rsidR="00120DAD" w:rsidRDefault="00120DAD" w:rsidP="00120DAD">
      <w:pPr>
        <w:jc w:val="both"/>
        <w:rPr>
          <w:rFonts w:asciiTheme="majorHAnsi" w:hAnsiTheme="majorHAnsi" w:cs="Calibri"/>
          <w:sz w:val="20"/>
          <w:szCs w:val="20"/>
        </w:rPr>
      </w:pPr>
      <w:r>
        <w:rPr>
          <w:rFonts w:asciiTheme="majorHAnsi" w:hAnsiTheme="majorHAnsi" w:cs="Calibri"/>
          <w:sz w:val="20"/>
          <w:szCs w:val="20"/>
        </w:rPr>
        <w:t>- wielofunkcyjny pilot: tak</w:t>
      </w:r>
    </w:p>
    <w:p w14:paraId="1CB7E4C2" w14:textId="77777777" w:rsidR="00120DAD" w:rsidRDefault="00120DAD" w:rsidP="00120DAD">
      <w:pPr>
        <w:jc w:val="both"/>
        <w:rPr>
          <w:rFonts w:asciiTheme="majorHAnsi" w:hAnsiTheme="majorHAnsi" w:cs="Calibri"/>
          <w:sz w:val="20"/>
          <w:szCs w:val="20"/>
        </w:rPr>
      </w:pPr>
      <w:r>
        <w:rPr>
          <w:rFonts w:asciiTheme="majorHAnsi" w:hAnsiTheme="majorHAnsi" w:cs="Calibri"/>
          <w:sz w:val="20"/>
          <w:szCs w:val="20"/>
        </w:rPr>
        <w:t xml:space="preserve">- sterowanie bezprzewodowe, </w:t>
      </w:r>
    </w:p>
    <w:p w14:paraId="55CF99E0" w14:textId="77777777" w:rsidR="00120DAD" w:rsidRDefault="00120DAD" w:rsidP="00120DAD">
      <w:pPr>
        <w:jc w:val="both"/>
        <w:rPr>
          <w:rFonts w:asciiTheme="majorHAnsi" w:hAnsiTheme="majorHAnsi" w:cs="Calibri"/>
          <w:sz w:val="20"/>
          <w:szCs w:val="20"/>
        </w:rPr>
      </w:pPr>
      <w:r>
        <w:rPr>
          <w:rFonts w:asciiTheme="majorHAnsi" w:hAnsiTheme="majorHAnsi" w:cs="Calibri"/>
          <w:sz w:val="20"/>
          <w:szCs w:val="20"/>
        </w:rPr>
        <w:t xml:space="preserve">- programator czasowy: tak, </w:t>
      </w:r>
    </w:p>
    <w:p w14:paraId="184F1772" w14:textId="77777777" w:rsidR="00120DAD" w:rsidRDefault="00120DAD" w:rsidP="00120DAD">
      <w:pPr>
        <w:jc w:val="both"/>
        <w:rPr>
          <w:rFonts w:asciiTheme="majorHAnsi" w:hAnsiTheme="majorHAnsi" w:cs="Calibri"/>
          <w:sz w:val="20"/>
          <w:szCs w:val="20"/>
        </w:rPr>
      </w:pPr>
      <w:r>
        <w:rPr>
          <w:rFonts w:asciiTheme="majorHAnsi" w:hAnsiTheme="majorHAnsi" w:cs="Calibri"/>
          <w:sz w:val="20"/>
          <w:szCs w:val="20"/>
        </w:rPr>
        <w:t xml:space="preserve">- nawiew przestrzenny 3D lub rozwiązanie równoważne, </w:t>
      </w:r>
    </w:p>
    <w:p w14:paraId="2D432790" w14:textId="77777777" w:rsidR="00120DAD" w:rsidRDefault="00120DAD" w:rsidP="00120DAD">
      <w:pPr>
        <w:jc w:val="both"/>
        <w:rPr>
          <w:rFonts w:asciiTheme="majorHAnsi" w:hAnsiTheme="majorHAnsi" w:cs="Calibri"/>
          <w:sz w:val="20"/>
          <w:szCs w:val="20"/>
        </w:rPr>
      </w:pPr>
      <w:r w:rsidRPr="000E208D">
        <w:rPr>
          <w:rFonts w:asciiTheme="majorHAnsi" w:hAnsiTheme="majorHAnsi" w:cs="Calibri"/>
          <w:sz w:val="20"/>
          <w:szCs w:val="20"/>
        </w:rPr>
        <w:t>-</w:t>
      </w:r>
      <w:r>
        <w:rPr>
          <w:rFonts w:asciiTheme="majorHAnsi" w:hAnsiTheme="majorHAnsi" w:cs="Calibri"/>
          <w:sz w:val="20"/>
          <w:szCs w:val="20"/>
        </w:rPr>
        <w:t>wielofunkcyjny pilot bezprzewodowy wyposażony w funkcje</w:t>
      </w:r>
      <w:r w:rsidRPr="000E208D">
        <w:rPr>
          <w:rFonts w:asciiTheme="majorHAnsi" w:hAnsiTheme="majorHAnsi" w:cs="Calibri"/>
          <w:sz w:val="20"/>
          <w:szCs w:val="20"/>
        </w:rPr>
        <w:t xml:space="preserve">:  </w:t>
      </w:r>
    </w:p>
    <w:p w14:paraId="04518D2B" w14:textId="77777777" w:rsidR="00120DAD" w:rsidRDefault="00120DAD" w:rsidP="00120DAD">
      <w:pPr>
        <w:pStyle w:val="Akapitzlist"/>
        <w:numPr>
          <w:ilvl w:val="0"/>
          <w:numId w:val="48"/>
        </w:numPr>
        <w:jc w:val="both"/>
        <w:rPr>
          <w:rFonts w:asciiTheme="majorHAnsi" w:hAnsiTheme="majorHAnsi" w:cs="Calibri"/>
          <w:sz w:val="20"/>
          <w:szCs w:val="20"/>
        </w:rPr>
      </w:pPr>
      <w:r w:rsidRPr="00F2056A">
        <w:rPr>
          <w:rFonts w:asciiTheme="majorHAnsi" w:hAnsiTheme="majorHAnsi" w:cs="Calibri"/>
          <w:sz w:val="20"/>
          <w:szCs w:val="20"/>
        </w:rPr>
        <w:t>uruchomieni</w:t>
      </w:r>
      <w:r>
        <w:rPr>
          <w:rFonts w:asciiTheme="majorHAnsi" w:hAnsiTheme="majorHAnsi" w:cs="Calibri"/>
          <w:sz w:val="20"/>
          <w:szCs w:val="20"/>
        </w:rPr>
        <w:t>a</w:t>
      </w:r>
      <w:r w:rsidRPr="00F2056A">
        <w:rPr>
          <w:rFonts w:asciiTheme="majorHAnsi" w:hAnsiTheme="majorHAnsi" w:cs="Calibri"/>
          <w:sz w:val="20"/>
          <w:szCs w:val="20"/>
        </w:rPr>
        <w:t xml:space="preserve"> funkcji automatycznego oczyszczania parownika, </w:t>
      </w:r>
    </w:p>
    <w:p w14:paraId="47A15388" w14:textId="77777777" w:rsidR="00120DAD" w:rsidRDefault="00120DAD" w:rsidP="00120DAD">
      <w:pPr>
        <w:pStyle w:val="Akapitzlist"/>
        <w:numPr>
          <w:ilvl w:val="0"/>
          <w:numId w:val="48"/>
        </w:numPr>
        <w:jc w:val="both"/>
        <w:rPr>
          <w:rFonts w:asciiTheme="majorHAnsi" w:hAnsiTheme="majorHAnsi" w:cs="Calibri"/>
          <w:sz w:val="20"/>
          <w:szCs w:val="20"/>
        </w:rPr>
      </w:pPr>
      <w:r w:rsidRPr="00F2056A">
        <w:rPr>
          <w:rFonts w:asciiTheme="majorHAnsi" w:hAnsiTheme="majorHAnsi" w:cs="Calibri"/>
          <w:sz w:val="20"/>
          <w:szCs w:val="20"/>
        </w:rPr>
        <w:t>utrzymani</w:t>
      </w:r>
      <w:r>
        <w:rPr>
          <w:rFonts w:asciiTheme="majorHAnsi" w:hAnsiTheme="majorHAnsi" w:cs="Calibri"/>
          <w:sz w:val="20"/>
          <w:szCs w:val="20"/>
        </w:rPr>
        <w:t>a</w:t>
      </w:r>
      <w:r w:rsidRPr="00F2056A">
        <w:rPr>
          <w:rFonts w:asciiTheme="majorHAnsi" w:hAnsiTheme="majorHAnsi" w:cs="Calibri"/>
          <w:sz w:val="20"/>
          <w:szCs w:val="20"/>
        </w:rPr>
        <w:t xml:space="preserve"> temperatury zabezpieczającej</w:t>
      </w:r>
      <w:r>
        <w:rPr>
          <w:rFonts w:asciiTheme="majorHAnsi" w:hAnsiTheme="majorHAnsi" w:cs="Calibri"/>
          <w:sz w:val="20"/>
          <w:szCs w:val="20"/>
        </w:rPr>
        <w:t xml:space="preserve"> pomieszczenie przed wychłodzeniem</w:t>
      </w:r>
      <w:r w:rsidRPr="00F2056A">
        <w:rPr>
          <w:rFonts w:asciiTheme="majorHAnsi" w:hAnsiTheme="majorHAnsi" w:cs="Calibri"/>
          <w:sz w:val="20"/>
          <w:szCs w:val="20"/>
        </w:rPr>
        <w:t xml:space="preserve">, </w:t>
      </w:r>
    </w:p>
    <w:p w14:paraId="130E68FE" w14:textId="77777777" w:rsidR="00120DAD" w:rsidRPr="00F2056A" w:rsidRDefault="00120DAD" w:rsidP="00120DAD">
      <w:pPr>
        <w:pStyle w:val="Akapitzlist"/>
        <w:numPr>
          <w:ilvl w:val="0"/>
          <w:numId w:val="48"/>
        </w:numPr>
        <w:jc w:val="both"/>
        <w:rPr>
          <w:rFonts w:asciiTheme="majorHAnsi" w:hAnsiTheme="majorHAnsi" w:cs="Calibri"/>
          <w:sz w:val="20"/>
          <w:szCs w:val="20"/>
        </w:rPr>
      </w:pPr>
      <w:r w:rsidRPr="00F2056A">
        <w:rPr>
          <w:rFonts w:asciiTheme="majorHAnsi" w:hAnsiTheme="majorHAnsi" w:cs="Calibri"/>
          <w:sz w:val="20"/>
          <w:szCs w:val="20"/>
        </w:rPr>
        <w:t>pomiar</w:t>
      </w:r>
      <w:r>
        <w:rPr>
          <w:rFonts w:asciiTheme="majorHAnsi" w:hAnsiTheme="majorHAnsi" w:cs="Calibri"/>
          <w:sz w:val="20"/>
          <w:szCs w:val="20"/>
        </w:rPr>
        <w:t>u</w:t>
      </w:r>
      <w:r w:rsidRPr="00F2056A">
        <w:rPr>
          <w:rFonts w:asciiTheme="majorHAnsi" w:hAnsiTheme="majorHAnsi" w:cs="Calibri"/>
          <w:sz w:val="20"/>
          <w:szCs w:val="20"/>
        </w:rPr>
        <w:t xml:space="preserve"> temperatury z </w:t>
      </w:r>
      <w:r>
        <w:rPr>
          <w:rFonts w:asciiTheme="majorHAnsi" w:hAnsiTheme="majorHAnsi" w:cs="Calibri"/>
          <w:sz w:val="20"/>
          <w:szCs w:val="20"/>
        </w:rPr>
        <w:t xml:space="preserve">poziomu </w:t>
      </w:r>
      <w:r w:rsidRPr="00F2056A">
        <w:rPr>
          <w:rFonts w:asciiTheme="majorHAnsi" w:hAnsiTheme="majorHAnsi" w:cs="Calibri"/>
          <w:sz w:val="20"/>
          <w:szCs w:val="20"/>
        </w:rPr>
        <w:t>pilota</w:t>
      </w:r>
      <w:r>
        <w:rPr>
          <w:rFonts w:asciiTheme="majorHAnsi" w:hAnsiTheme="majorHAnsi" w:cs="Calibri"/>
          <w:sz w:val="20"/>
          <w:szCs w:val="20"/>
        </w:rPr>
        <w:t xml:space="preserve"> lub rozwiązanie równoważne</w:t>
      </w:r>
      <w:r w:rsidRPr="00F2056A">
        <w:rPr>
          <w:rFonts w:asciiTheme="majorHAnsi" w:hAnsiTheme="majorHAnsi" w:cs="Calibri"/>
          <w:sz w:val="20"/>
          <w:szCs w:val="20"/>
        </w:rPr>
        <w:t>,</w:t>
      </w:r>
    </w:p>
    <w:p w14:paraId="2ADE90EC" w14:textId="77777777" w:rsidR="00120DAD" w:rsidRDefault="00120DAD" w:rsidP="00120DAD">
      <w:pPr>
        <w:jc w:val="both"/>
        <w:rPr>
          <w:rFonts w:asciiTheme="majorHAnsi" w:hAnsiTheme="majorHAnsi" w:cs="Calibri"/>
          <w:sz w:val="20"/>
          <w:szCs w:val="20"/>
        </w:rPr>
      </w:pPr>
      <w:r>
        <w:rPr>
          <w:rFonts w:asciiTheme="majorHAnsi" w:hAnsiTheme="majorHAnsi" w:cs="Calibri"/>
          <w:sz w:val="20"/>
          <w:szCs w:val="20"/>
        </w:rPr>
        <w:t xml:space="preserve">- system filtracji powietrza ograniczający zanieczyszczenia i poprawiający jakość powietrza, </w:t>
      </w:r>
    </w:p>
    <w:p w14:paraId="376A6D80" w14:textId="77777777" w:rsidR="00120DAD" w:rsidRDefault="00120DAD" w:rsidP="00120DAD">
      <w:pPr>
        <w:pStyle w:val="Akapitzlist"/>
        <w:numPr>
          <w:ilvl w:val="0"/>
          <w:numId w:val="47"/>
        </w:numPr>
        <w:jc w:val="both"/>
        <w:rPr>
          <w:rFonts w:asciiTheme="majorHAnsi" w:hAnsiTheme="majorHAnsi" w:cs="Calibri"/>
          <w:sz w:val="20"/>
          <w:szCs w:val="20"/>
        </w:rPr>
      </w:pPr>
      <w:r w:rsidRPr="00F2056A">
        <w:rPr>
          <w:rFonts w:asciiTheme="majorHAnsi" w:hAnsiTheme="majorHAnsi" w:cs="Calibri"/>
          <w:sz w:val="20"/>
          <w:szCs w:val="20"/>
        </w:rPr>
        <w:t>Filtr</w:t>
      </w:r>
      <w:r>
        <w:rPr>
          <w:rFonts w:asciiTheme="majorHAnsi" w:hAnsiTheme="majorHAnsi" w:cs="Calibri"/>
          <w:sz w:val="20"/>
          <w:szCs w:val="20"/>
        </w:rPr>
        <w:t xml:space="preserve"> wysokiej skuteczności oczyszczania powietrza</w:t>
      </w:r>
      <w:r w:rsidRPr="00F2056A">
        <w:rPr>
          <w:rFonts w:asciiTheme="majorHAnsi" w:hAnsiTheme="majorHAnsi" w:cs="Calibri"/>
          <w:sz w:val="20"/>
          <w:szCs w:val="20"/>
        </w:rPr>
        <w:t xml:space="preserve"> </w:t>
      </w:r>
      <w:r>
        <w:rPr>
          <w:rFonts w:asciiTheme="majorHAnsi" w:hAnsiTheme="majorHAnsi" w:cs="Calibri"/>
          <w:sz w:val="20"/>
          <w:szCs w:val="20"/>
        </w:rPr>
        <w:t>np.</w:t>
      </w:r>
      <w:r w:rsidRPr="00F2056A">
        <w:rPr>
          <w:rFonts w:asciiTheme="majorHAnsi" w:hAnsiTheme="majorHAnsi" w:cs="Calibri"/>
          <w:sz w:val="20"/>
          <w:szCs w:val="20"/>
        </w:rPr>
        <w:t xml:space="preserve"> </w:t>
      </w:r>
      <w:proofErr w:type="spellStart"/>
      <w:r w:rsidRPr="00F2056A">
        <w:rPr>
          <w:rFonts w:asciiTheme="majorHAnsi" w:hAnsiTheme="majorHAnsi" w:cs="Calibri"/>
          <w:sz w:val="20"/>
          <w:szCs w:val="20"/>
        </w:rPr>
        <w:t>Bio</w:t>
      </w:r>
      <w:proofErr w:type="spellEnd"/>
      <w:r w:rsidRPr="00F2056A">
        <w:rPr>
          <w:rFonts w:asciiTheme="majorHAnsi" w:hAnsiTheme="majorHAnsi" w:cs="Calibri"/>
          <w:sz w:val="20"/>
          <w:szCs w:val="20"/>
        </w:rPr>
        <w:t xml:space="preserve"> HEPA</w:t>
      </w:r>
      <w:r>
        <w:rPr>
          <w:rFonts w:asciiTheme="majorHAnsi" w:hAnsiTheme="majorHAnsi" w:cs="Calibri"/>
          <w:sz w:val="20"/>
          <w:szCs w:val="20"/>
        </w:rPr>
        <w:t xml:space="preserve"> lub rozwiązanie równoważne,</w:t>
      </w:r>
    </w:p>
    <w:p w14:paraId="08F79115" w14:textId="77777777" w:rsidR="00120DAD" w:rsidRPr="00F2056A" w:rsidRDefault="00120DAD" w:rsidP="00120DAD">
      <w:pPr>
        <w:pStyle w:val="Akapitzlist"/>
        <w:numPr>
          <w:ilvl w:val="0"/>
          <w:numId w:val="47"/>
        </w:numPr>
        <w:jc w:val="both"/>
        <w:rPr>
          <w:rFonts w:asciiTheme="majorHAnsi" w:hAnsiTheme="majorHAnsi" w:cs="Calibri"/>
          <w:sz w:val="20"/>
          <w:szCs w:val="20"/>
        </w:rPr>
      </w:pPr>
      <w:r w:rsidRPr="00F2056A">
        <w:rPr>
          <w:rFonts w:asciiTheme="majorHAnsi" w:hAnsiTheme="majorHAnsi" w:cs="Calibri"/>
          <w:sz w:val="20"/>
          <w:szCs w:val="20"/>
        </w:rPr>
        <w:t>filtr katalityczny</w:t>
      </w:r>
      <w:r>
        <w:rPr>
          <w:rFonts w:asciiTheme="majorHAnsi" w:hAnsiTheme="majorHAnsi" w:cs="Calibri"/>
          <w:sz w:val="20"/>
          <w:szCs w:val="20"/>
        </w:rPr>
        <w:t xml:space="preserve"> lub rozwiązanie równoważne,</w:t>
      </w:r>
      <w:r w:rsidRPr="00F2056A">
        <w:rPr>
          <w:rFonts w:asciiTheme="majorHAnsi" w:hAnsiTheme="majorHAnsi" w:cs="Calibri"/>
          <w:sz w:val="20"/>
          <w:szCs w:val="20"/>
        </w:rPr>
        <w:t xml:space="preserve">, </w:t>
      </w:r>
    </w:p>
    <w:p w14:paraId="1C859458" w14:textId="77777777" w:rsidR="00120DAD" w:rsidRDefault="00120DAD" w:rsidP="00120DAD">
      <w:pPr>
        <w:jc w:val="both"/>
        <w:rPr>
          <w:rFonts w:asciiTheme="majorHAnsi" w:hAnsiTheme="majorHAnsi" w:cs="Calibri"/>
          <w:sz w:val="20"/>
          <w:szCs w:val="20"/>
        </w:rPr>
      </w:pPr>
      <w:r>
        <w:rPr>
          <w:rFonts w:asciiTheme="majorHAnsi" w:hAnsiTheme="majorHAnsi" w:cs="Calibri"/>
          <w:sz w:val="20"/>
          <w:szCs w:val="20"/>
        </w:rPr>
        <w:t xml:space="preserve">- funkcja snu: tak, </w:t>
      </w:r>
    </w:p>
    <w:p w14:paraId="4B98B2E8" w14:textId="77777777" w:rsidR="00120DAD" w:rsidRDefault="00120DAD" w:rsidP="00120DAD">
      <w:pPr>
        <w:jc w:val="both"/>
        <w:rPr>
          <w:rFonts w:asciiTheme="majorHAnsi" w:hAnsiTheme="majorHAnsi" w:cs="Calibri"/>
          <w:sz w:val="20"/>
          <w:szCs w:val="20"/>
        </w:rPr>
      </w:pPr>
      <w:r>
        <w:rPr>
          <w:rFonts w:asciiTheme="majorHAnsi" w:hAnsiTheme="majorHAnsi" w:cs="Calibri"/>
          <w:sz w:val="20"/>
          <w:szCs w:val="20"/>
        </w:rPr>
        <w:t>- możliwość chłodzenia i ogrzewania</w:t>
      </w:r>
    </w:p>
    <w:p w14:paraId="3C145E4D" w14:textId="77777777" w:rsidR="00120DAD" w:rsidRDefault="00120DAD" w:rsidP="00120DAD">
      <w:pPr>
        <w:jc w:val="both"/>
        <w:rPr>
          <w:rFonts w:asciiTheme="majorHAnsi" w:hAnsiTheme="majorHAnsi" w:cs="Calibri"/>
          <w:sz w:val="20"/>
          <w:szCs w:val="20"/>
        </w:rPr>
      </w:pPr>
      <w:r>
        <w:rPr>
          <w:rFonts w:asciiTheme="majorHAnsi" w:hAnsiTheme="majorHAnsi" w:cs="Calibri"/>
          <w:sz w:val="20"/>
          <w:szCs w:val="20"/>
        </w:rPr>
        <w:t xml:space="preserve">- grzałka sprężarki oraz grzałka tacy skroplin, </w:t>
      </w:r>
    </w:p>
    <w:p w14:paraId="747278A6" w14:textId="77777777" w:rsidR="00120DAD" w:rsidRDefault="00120DAD" w:rsidP="00120DAD">
      <w:pPr>
        <w:jc w:val="both"/>
        <w:rPr>
          <w:rFonts w:asciiTheme="majorHAnsi" w:hAnsiTheme="majorHAnsi" w:cs="Calibri"/>
          <w:sz w:val="20"/>
          <w:szCs w:val="20"/>
        </w:rPr>
      </w:pPr>
      <w:r>
        <w:rPr>
          <w:rFonts w:asciiTheme="majorHAnsi" w:hAnsiTheme="majorHAnsi" w:cs="Calibri"/>
          <w:sz w:val="20"/>
          <w:szCs w:val="20"/>
        </w:rPr>
        <w:t xml:space="preserve">- automatyczna regulacja kierunku nawiewu, </w:t>
      </w:r>
    </w:p>
    <w:p w14:paraId="668B7FD9" w14:textId="77777777" w:rsidR="00120DAD" w:rsidRDefault="00120DAD" w:rsidP="00120DAD">
      <w:pPr>
        <w:jc w:val="both"/>
        <w:rPr>
          <w:rFonts w:asciiTheme="majorHAnsi" w:hAnsiTheme="majorHAnsi" w:cs="Calibri"/>
          <w:sz w:val="20"/>
          <w:szCs w:val="20"/>
        </w:rPr>
      </w:pPr>
      <w:r>
        <w:rPr>
          <w:rFonts w:asciiTheme="majorHAnsi" w:hAnsiTheme="majorHAnsi" w:cs="Calibri"/>
          <w:sz w:val="20"/>
          <w:szCs w:val="20"/>
        </w:rPr>
        <w:t xml:space="preserve">- </w:t>
      </w:r>
      <w:r w:rsidRPr="00407EDF">
        <w:rPr>
          <w:rFonts w:asciiTheme="majorHAnsi" w:hAnsiTheme="majorHAnsi" w:cs="Calibri"/>
          <w:sz w:val="20"/>
          <w:szCs w:val="20"/>
        </w:rPr>
        <w:t>funkcja automatycznego oczyszczania wymiennika/parownika lub rozwiązanie równoważne</w:t>
      </w:r>
      <w:r>
        <w:rPr>
          <w:rFonts w:asciiTheme="majorHAnsi" w:hAnsiTheme="majorHAnsi" w:cs="Calibri"/>
          <w:sz w:val="20"/>
          <w:szCs w:val="20"/>
        </w:rPr>
        <w:t>,</w:t>
      </w:r>
    </w:p>
    <w:p w14:paraId="10B4984D" w14:textId="77777777" w:rsidR="00120DAD" w:rsidRDefault="00120DAD" w:rsidP="00120DAD">
      <w:pPr>
        <w:jc w:val="both"/>
        <w:rPr>
          <w:rFonts w:asciiTheme="majorHAnsi" w:hAnsiTheme="majorHAnsi" w:cs="Calibri"/>
          <w:sz w:val="20"/>
          <w:szCs w:val="20"/>
        </w:rPr>
      </w:pPr>
      <w:r>
        <w:rPr>
          <w:rFonts w:asciiTheme="majorHAnsi" w:hAnsiTheme="majorHAnsi" w:cs="Calibri"/>
          <w:sz w:val="20"/>
          <w:szCs w:val="20"/>
        </w:rPr>
        <w:t xml:space="preserve">- automatyczny restart po zaniku zasilania, </w:t>
      </w:r>
    </w:p>
    <w:p w14:paraId="7B438E19" w14:textId="77777777" w:rsidR="00120DAD" w:rsidRDefault="00120DAD" w:rsidP="00120DAD">
      <w:pPr>
        <w:jc w:val="both"/>
        <w:rPr>
          <w:rFonts w:asciiTheme="majorHAnsi" w:hAnsiTheme="majorHAnsi" w:cs="Calibri"/>
          <w:sz w:val="20"/>
          <w:szCs w:val="20"/>
        </w:rPr>
      </w:pPr>
      <w:r>
        <w:rPr>
          <w:rFonts w:asciiTheme="majorHAnsi" w:hAnsiTheme="majorHAnsi" w:cs="Calibri"/>
          <w:sz w:val="20"/>
          <w:szCs w:val="20"/>
        </w:rPr>
        <w:t xml:space="preserve">- funkcję utrzymania temperatury zabezpieczającej pomieszczenie przed wychłodzeniem. </w:t>
      </w:r>
    </w:p>
    <w:p w14:paraId="611F516D" w14:textId="77777777" w:rsidR="00120DAD" w:rsidRPr="00274598" w:rsidRDefault="00120DAD" w:rsidP="00120DAD">
      <w:pPr>
        <w:jc w:val="both"/>
        <w:rPr>
          <w:rFonts w:asciiTheme="majorHAnsi" w:hAnsiTheme="majorHAnsi" w:cs="Calibri"/>
          <w:b/>
          <w:sz w:val="20"/>
          <w:szCs w:val="20"/>
          <w:u w:val="single"/>
        </w:rPr>
      </w:pPr>
    </w:p>
    <w:p w14:paraId="0983A8E1" w14:textId="2DB63932" w:rsidR="00120DAD" w:rsidRPr="00407EDF" w:rsidRDefault="00120DAD" w:rsidP="00120DAD">
      <w:pPr>
        <w:contextualSpacing/>
        <w:rPr>
          <w:rFonts w:asciiTheme="majorHAnsi" w:hAnsiTheme="majorHAnsi"/>
          <w:b/>
          <w:sz w:val="20"/>
          <w:szCs w:val="20"/>
        </w:rPr>
      </w:pPr>
      <w:r w:rsidRPr="00407EDF">
        <w:rPr>
          <w:rFonts w:asciiTheme="majorHAnsi" w:hAnsiTheme="majorHAnsi"/>
          <w:b/>
          <w:sz w:val="20"/>
          <w:szCs w:val="20"/>
        </w:rPr>
        <w:lastRenderedPageBreak/>
        <w:t>Wymagane parametry klimatyzatora KA</w:t>
      </w:r>
      <w:r w:rsidR="002523A9">
        <w:rPr>
          <w:rFonts w:asciiTheme="majorHAnsi" w:hAnsiTheme="majorHAnsi"/>
          <w:b/>
          <w:sz w:val="20"/>
          <w:szCs w:val="20"/>
        </w:rPr>
        <w:t>I</w:t>
      </w:r>
      <w:r w:rsidRPr="00407EDF">
        <w:rPr>
          <w:rFonts w:asciiTheme="majorHAnsi" w:hAnsiTheme="majorHAnsi"/>
          <w:b/>
          <w:sz w:val="20"/>
          <w:szCs w:val="20"/>
        </w:rPr>
        <w:t xml:space="preserve">SAI FLY – moc chłodnicza 2,6 kW: </w:t>
      </w:r>
    </w:p>
    <w:p w14:paraId="1AF270E5" w14:textId="77777777" w:rsidR="00120DAD" w:rsidRDefault="00120DAD" w:rsidP="00120DAD">
      <w:pPr>
        <w:jc w:val="both"/>
        <w:rPr>
          <w:rFonts w:asciiTheme="majorHAnsi" w:hAnsiTheme="majorHAnsi" w:cs="Calibri"/>
          <w:b/>
          <w:sz w:val="20"/>
          <w:szCs w:val="20"/>
          <w:u w:val="single"/>
        </w:rPr>
      </w:pPr>
      <w:r w:rsidRPr="00407EDF">
        <w:rPr>
          <w:rFonts w:asciiTheme="majorHAnsi" w:hAnsiTheme="majorHAnsi" w:cs="Calibri"/>
          <w:bCs/>
          <w:sz w:val="20"/>
          <w:szCs w:val="20"/>
        </w:rPr>
        <w:t>Typ urządzenia:</w:t>
      </w:r>
      <w:r>
        <w:rPr>
          <w:rFonts w:asciiTheme="majorHAnsi" w:hAnsiTheme="majorHAnsi" w:cs="Calibri"/>
          <w:b/>
          <w:sz w:val="20"/>
          <w:szCs w:val="20"/>
          <w:u w:val="single"/>
        </w:rPr>
        <w:t xml:space="preserve"> </w:t>
      </w:r>
      <w:r w:rsidRPr="000E208D">
        <w:rPr>
          <w:rFonts w:asciiTheme="majorHAnsi" w:hAnsiTheme="majorHAnsi" w:cs="Calibri"/>
          <w:bCs/>
          <w:sz w:val="20"/>
          <w:szCs w:val="20"/>
        </w:rPr>
        <w:t xml:space="preserve">klimatyzator typu </w:t>
      </w:r>
      <w:proofErr w:type="spellStart"/>
      <w:r w:rsidRPr="000E208D">
        <w:rPr>
          <w:rFonts w:asciiTheme="majorHAnsi" w:hAnsiTheme="majorHAnsi" w:cs="Calibri"/>
          <w:bCs/>
          <w:sz w:val="20"/>
          <w:szCs w:val="20"/>
        </w:rPr>
        <w:t>split</w:t>
      </w:r>
      <w:proofErr w:type="spellEnd"/>
      <w:r w:rsidRPr="000E208D">
        <w:rPr>
          <w:rFonts w:asciiTheme="majorHAnsi" w:hAnsiTheme="majorHAnsi" w:cs="Calibri"/>
          <w:bCs/>
          <w:sz w:val="20"/>
          <w:szCs w:val="20"/>
        </w:rPr>
        <w:t xml:space="preserve">, ścienny, </w:t>
      </w:r>
      <w:proofErr w:type="spellStart"/>
      <w:r w:rsidRPr="000E208D">
        <w:rPr>
          <w:rFonts w:asciiTheme="majorHAnsi" w:hAnsiTheme="majorHAnsi" w:cs="Calibri"/>
          <w:bCs/>
          <w:sz w:val="20"/>
          <w:szCs w:val="20"/>
        </w:rPr>
        <w:t>inwerterowy</w:t>
      </w:r>
      <w:proofErr w:type="spellEnd"/>
    </w:p>
    <w:p w14:paraId="61E1BAA9" w14:textId="77777777" w:rsidR="00120DAD" w:rsidRPr="00C45D67" w:rsidRDefault="00120DAD" w:rsidP="00120DAD">
      <w:pPr>
        <w:jc w:val="both"/>
        <w:rPr>
          <w:rFonts w:asciiTheme="majorHAnsi" w:hAnsiTheme="majorHAnsi" w:cs="Calibri"/>
          <w:b/>
          <w:sz w:val="20"/>
          <w:szCs w:val="20"/>
          <w:u w:val="single"/>
        </w:rPr>
      </w:pPr>
      <w:r w:rsidRPr="00407EDF">
        <w:rPr>
          <w:rFonts w:asciiTheme="majorHAnsi" w:hAnsiTheme="majorHAnsi" w:cs="Calibri"/>
          <w:sz w:val="20"/>
          <w:szCs w:val="20"/>
        </w:rPr>
        <w:t>Przykładowy model:</w:t>
      </w:r>
      <w:r w:rsidRPr="000E208D">
        <w:rPr>
          <w:rFonts w:asciiTheme="majorHAnsi" w:hAnsiTheme="majorHAnsi" w:cs="Calibri"/>
          <w:b/>
          <w:sz w:val="20"/>
          <w:szCs w:val="20"/>
          <w:u w:val="single"/>
        </w:rPr>
        <w:t xml:space="preserve"> </w:t>
      </w:r>
      <w:r w:rsidRPr="000E208D">
        <w:rPr>
          <w:rFonts w:asciiTheme="majorHAnsi" w:hAnsiTheme="majorHAnsi" w:cs="Calibri"/>
          <w:bCs/>
          <w:sz w:val="20"/>
          <w:szCs w:val="20"/>
        </w:rPr>
        <w:t>KAISAI FLY KWX-</w:t>
      </w:r>
      <w:r>
        <w:rPr>
          <w:rFonts w:asciiTheme="majorHAnsi" w:hAnsiTheme="majorHAnsi" w:cs="Calibri"/>
          <w:bCs/>
          <w:sz w:val="20"/>
          <w:szCs w:val="20"/>
        </w:rPr>
        <w:t>09</w:t>
      </w:r>
      <w:r w:rsidRPr="000E208D">
        <w:rPr>
          <w:rFonts w:asciiTheme="majorHAnsi" w:hAnsiTheme="majorHAnsi" w:cs="Calibri"/>
          <w:bCs/>
          <w:sz w:val="20"/>
          <w:szCs w:val="20"/>
        </w:rPr>
        <w:t>HRHI/KWX-</w:t>
      </w:r>
      <w:r>
        <w:rPr>
          <w:rFonts w:asciiTheme="majorHAnsi" w:hAnsiTheme="majorHAnsi" w:cs="Calibri"/>
          <w:bCs/>
          <w:sz w:val="20"/>
          <w:szCs w:val="20"/>
        </w:rPr>
        <w:t>09</w:t>
      </w:r>
      <w:r w:rsidRPr="000E208D">
        <w:rPr>
          <w:rFonts w:asciiTheme="majorHAnsi" w:hAnsiTheme="majorHAnsi" w:cs="Calibri"/>
          <w:bCs/>
          <w:sz w:val="20"/>
          <w:szCs w:val="20"/>
        </w:rPr>
        <w:t>HRHO</w:t>
      </w:r>
      <w:r>
        <w:rPr>
          <w:rFonts w:asciiTheme="majorHAnsi" w:hAnsiTheme="majorHAnsi" w:cs="Calibri"/>
          <w:bCs/>
          <w:sz w:val="20"/>
          <w:szCs w:val="20"/>
        </w:rPr>
        <w:t xml:space="preserve"> (lub o parametrach równoważnych)</w:t>
      </w:r>
    </w:p>
    <w:p w14:paraId="2BC2CB73" w14:textId="77777777" w:rsidR="00120DAD" w:rsidRPr="00960543" w:rsidRDefault="00120DAD" w:rsidP="00120DAD">
      <w:pPr>
        <w:contextualSpacing/>
        <w:rPr>
          <w:rFonts w:asciiTheme="majorHAnsi" w:hAnsiTheme="majorHAnsi"/>
          <w:b/>
          <w:sz w:val="20"/>
          <w:szCs w:val="20"/>
          <w:u w:val="single"/>
        </w:rPr>
      </w:pPr>
    </w:p>
    <w:p w14:paraId="6B03BD63" w14:textId="77777777" w:rsidR="00120DAD" w:rsidRDefault="00120DAD" w:rsidP="00120DAD">
      <w:pPr>
        <w:contextualSpacing/>
        <w:rPr>
          <w:rFonts w:asciiTheme="majorHAnsi" w:hAnsiTheme="majorHAnsi"/>
          <w:sz w:val="20"/>
          <w:szCs w:val="20"/>
        </w:rPr>
      </w:pPr>
      <w:r>
        <w:rPr>
          <w:rFonts w:asciiTheme="majorHAnsi" w:hAnsiTheme="majorHAnsi"/>
          <w:sz w:val="20"/>
          <w:szCs w:val="20"/>
        </w:rPr>
        <w:t xml:space="preserve">- moc chłodnicza </w:t>
      </w:r>
      <w:r w:rsidRPr="00364703">
        <w:rPr>
          <w:rFonts w:asciiTheme="majorHAnsi" w:hAnsiTheme="majorHAnsi"/>
          <w:b/>
          <w:bCs/>
          <w:sz w:val="20"/>
          <w:szCs w:val="20"/>
        </w:rPr>
        <w:t>: min.  2,6 kW</w:t>
      </w:r>
    </w:p>
    <w:p w14:paraId="09856B2A" w14:textId="77777777" w:rsidR="00120DAD" w:rsidRDefault="00120DAD" w:rsidP="00120DAD">
      <w:pPr>
        <w:contextualSpacing/>
        <w:rPr>
          <w:rFonts w:asciiTheme="majorHAnsi" w:hAnsiTheme="majorHAnsi"/>
          <w:sz w:val="20"/>
          <w:szCs w:val="20"/>
        </w:rPr>
      </w:pPr>
      <w:r>
        <w:rPr>
          <w:rFonts w:asciiTheme="majorHAnsi" w:hAnsiTheme="majorHAnsi"/>
          <w:sz w:val="20"/>
          <w:szCs w:val="20"/>
        </w:rPr>
        <w:t xml:space="preserve">- moc grzewcza : </w:t>
      </w:r>
      <w:r w:rsidRPr="00364703">
        <w:rPr>
          <w:rFonts w:asciiTheme="majorHAnsi" w:hAnsiTheme="majorHAnsi"/>
          <w:b/>
          <w:bCs/>
          <w:sz w:val="20"/>
          <w:szCs w:val="20"/>
        </w:rPr>
        <w:t>min. 2,9 kW</w:t>
      </w:r>
    </w:p>
    <w:p w14:paraId="5E6CE8D2" w14:textId="77777777" w:rsidR="00120DAD" w:rsidRDefault="00120DAD" w:rsidP="00120DAD">
      <w:pPr>
        <w:contextualSpacing/>
        <w:rPr>
          <w:rFonts w:asciiTheme="majorHAnsi" w:hAnsiTheme="majorHAnsi"/>
          <w:sz w:val="20"/>
          <w:szCs w:val="20"/>
        </w:rPr>
      </w:pPr>
      <w:r>
        <w:rPr>
          <w:rFonts w:asciiTheme="majorHAnsi" w:hAnsiTheme="majorHAnsi"/>
          <w:sz w:val="20"/>
          <w:szCs w:val="20"/>
        </w:rPr>
        <w:t>- Klasa energetyczna chłodzenia:</w:t>
      </w:r>
      <w:r w:rsidRPr="00364703">
        <w:rPr>
          <w:rFonts w:asciiTheme="majorHAnsi" w:hAnsiTheme="majorHAnsi"/>
          <w:b/>
          <w:bCs/>
          <w:sz w:val="20"/>
          <w:szCs w:val="20"/>
        </w:rPr>
        <w:t xml:space="preserve"> A++</w:t>
      </w:r>
    </w:p>
    <w:p w14:paraId="132CB3D5" w14:textId="77777777" w:rsidR="00120DAD" w:rsidRDefault="00120DAD" w:rsidP="00120DAD">
      <w:pPr>
        <w:contextualSpacing/>
        <w:rPr>
          <w:rFonts w:asciiTheme="majorHAnsi" w:hAnsiTheme="majorHAnsi"/>
          <w:sz w:val="20"/>
          <w:szCs w:val="20"/>
        </w:rPr>
      </w:pPr>
      <w:r>
        <w:rPr>
          <w:rFonts w:asciiTheme="majorHAnsi" w:hAnsiTheme="majorHAnsi"/>
          <w:sz w:val="20"/>
          <w:szCs w:val="20"/>
        </w:rPr>
        <w:t xml:space="preserve">- Klasa energetyczna ogrzewania: </w:t>
      </w:r>
      <w:r w:rsidRPr="00364703">
        <w:rPr>
          <w:rFonts w:asciiTheme="majorHAnsi" w:hAnsiTheme="majorHAnsi"/>
          <w:b/>
          <w:bCs/>
          <w:sz w:val="20"/>
          <w:szCs w:val="20"/>
        </w:rPr>
        <w:t>A +</w:t>
      </w:r>
      <w:r>
        <w:rPr>
          <w:rFonts w:asciiTheme="majorHAnsi" w:hAnsiTheme="majorHAnsi"/>
          <w:sz w:val="20"/>
          <w:szCs w:val="20"/>
        </w:rPr>
        <w:t xml:space="preserve"> </w:t>
      </w:r>
    </w:p>
    <w:p w14:paraId="34FBA94D" w14:textId="77777777" w:rsidR="00120DAD" w:rsidRDefault="00120DAD" w:rsidP="00120DAD">
      <w:pPr>
        <w:contextualSpacing/>
        <w:rPr>
          <w:rFonts w:asciiTheme="majorHAnsi" w:hAnsiTheme="majorHAnsi"/>
          <w:sz w:val="20"/>
          <w:szCs w:val="20"/>
        </w:rPr>
      </w:pPr>
      <w:r>
        <w:rPr>
          <w:rFonts w:asciiTheme="majorHAnsi" w:hAnsiTheme="majorHAnsi"/>
          <w:sz w:val="20"/>
          <w:szCs w:val="20"/>
        </w:rPr>
        <w:t>- pobór mocy – chłodzenie: ok. 732 W</w:t>
      </w:r>
    </w:p>
    <w:p w14:paraId="359ACE48" w14:textId="77777777" w:rsidR="00120DAD" w:rsidRDefault="00120DAD" w:rsidP="00120DAD">
      <w:pPr>
        <w:contextualSpacing/>
        <w:rPr>
          <w:rFonts w:asciiTheme="majorHAnsi" w:hAnsiTheme="majorHAnsi"/>
          <w:sz w:val="20"/>
          <w:szCs w:val="20"/>
        </w:rPr>
      </w:pPr>
      <w:r>
        <w:rPr>
          <w:rFonts w:asciiTheme="majorHAnsi" w:hAnsiTheme="majorHAnsi"/>
          <w:sz w:val="20"/>
          <w:szCs w:val="20"/>
        </w:rPr>
        <w:t xml:space="preserve">- SEER </w:t>
      </w:r>
      <w:r w:rsidRPr="00364703">
        <w:rPr>
          <w:rFonts w:asciiTheme="majorHAnsi" w:hAnsiTheme="majorHAnsi"/>
          <w:b/>
          <w:bCs/>
          <w:sz w:val="20"/>
          <w:szCs w:val="20"/>
        </w:rPr>
        <w:t>min. 6,3</w:t>
      </w:r>
    </w:p>
    <w:p w14:paraId="0EE87BCC" w14:textId="77777777" w:rsidR="00120DAD" w:rsidRDefault="00120DAD" w:rsidP="00120DAD">
      <w:pPr>
        <w:contextualSpacing/>
        <w:rPr>
          <w:rFonts w:asciiTheme="majorHAnsi" w:hAnsiTheme="majorHAnsi"/>
          <w:sz w:val="20"/>
          <w:szCs w:val="20"/>
        </w:rPr>
      </w:pPr>
      <w:r>
        <w:rPr>
          <w:rFonts w:asciiTheme="majorHAnsi" w:hAnsiTheme="majorHAnsi"/>
          <w:sz w:val="20"/>
          <w:szCs w:val="20"/>
        </w:rPr>
        <w:t>- pobór mocy elektrycznej – grzanie: ok. 733 W,</w:t>
      </w:r>
    </w:p>
    <w:p w14:paraId="07E1FA35" w14:textId="77777777" w:rsidR="00120DAD" w:rsidRDefault="00120DAD" w:rsidP="00120DAD">
      <w:pPr>
        <w:contextualSpacing/>
        <w:rPr>
          <w:rFonts w:asciiTheme="majorHAnsi" w:hAnsiTheme="majorHAnsi"/>
          <w:sz w:val="20"/>
          <w:szCs w:val="20"/>
        </w:rPr>
      </w:pPr>
      <w:r>
        <w:rPr>
          <w:rFonts w:asciiTheme="majorHAnsi" w:hAnsiTheme="majorHAnsi"/>
          <w:sz w:val="20"/>
          <w:szCs w:val="20"/>
        </w:rPr>
        <w:t xml:space="preserve">- SCOP </w:t>
      </w:r>
      <w:r w:rsidRPr="00364703">
        <w:rPr>
          <w:rFonts w:asciiTheme="majorHAnsi" w:hAnsiTheme="majorHAnsi"/>
          <w:b/>
          <w:bCs/>
          <w:sz w:val="20"/>
          <w:szCs w:val="20"/>
        </w:rPr>
        <w:t>min. 4,0</w:t>
      </w:r>
      <w:r>
        <w:rPr>
          <w:rFonts w:asciiTheme="majorHAnsi" w:hAnsiTheme="majorHAnsi"/>
          <w:sz w:val="20"/>
          <w:szCs w:val="20"/>
        </w:rPr>
        <w:t xml:space="preserve"> </w:t>
      </w:r>
    </w:p>
    <w:p w14:paraId="03488678" w14:textId="77777777" w:rsidR="00120DAD" w:rsidRDefault="00120DAD" w:rsidP="00120DAD">
      <w:pPr>
        <w:jc w:val="both"/>
        <w:rPr>
          <w:rFonts w:asciiTheme="majorHAnsi" w:hAnsiTheme="majorHAnsi" w:cs="Calibri"/>
          <w:sz w:val="20"/>
          <w:szCs w:val="20"/>
        </w:rPr>
      </w:pPr>
      <w:r>
        <w:rPr>
          <w:rFonts w:asciiTheme="majorHAnsi" w:hAnsiTheme="majorHAnsi" w:cs="Calibri"/>
          <w:sz w:val="20"/>
          <w:szCs w:val="20"/>
        </w:rPr>
        <w:t xml:space="preserve">- nawiew przestrzenny 3D, </w:t>
      </w:r>
    </w:p>
    <w:p w14:paraId="105B5A73" w14:textId="77777777" w:rsidR="00120DAD" w:rsidRDefault="00120DAD" w:rsidP="00120DAD">
      <w:pPr>
        <w:jc w:val="both"/>
        <w:rPr>
          <w:rFonts w:asciiTheme="majorHAnsi" w:hAnsiTheme="majorHAnsi" w:cs="Calibri"/>
          <w:sz w:val="20"/>
          <w:szCs w:val="20"/>
        </w:rPr>
      </w:pPr>
      <w:r>
        <w:rPr>
          <w:rFonts w:asciiTheme="majorHAnsi" w:hAnsiTheme="majorHAnsi" w:cs="Calibri"/>
          <w:sz w:val="20"/>
          <w:szCs w:val="20"/>
        </w:rPr>
        <w:t>- czynnik chłodniczy</w:t>
      </w:r>
      <w:r w:rsidRPr="00364703">
        <w:rPr>
          <w:rFonts w:asciiTheme="majorHAnsi" w:hAnsiTheme="majorHAnsi" w:cs="Calibri"/>
          <w:b/>
          <w:bCs/>
          <w:sz w:val="20"/>
          <w:szCs w:val="20"/>
        </w:rPr>
        <w:t>: R32,</w:t>
      </w:r>
      <w:r>
        <w:rPr>
          <w:rFonts w:asciiTheme="majorHAnsi" w:hAnsiTheme="majorHAnsi" w:cs="Calibri"/>
          <w:sz w:val="20"/>
          <w:szCs w:val="20"/>
        </w:rPr>
        <w:t xml:space="preserve"> </w:t>
      </w:r>
    </w:p>
    <w:p w14:paraId="1BA9B1BE" w14:textId="77777777" w:rsidR="00120DAD" w:rsidRPr="00F2056A" w:rsidRDefault="00120DAD" w:rsidP="00120DAD">
      <w:pPr>
        <w:jc w:val="both"/>
        <w:rPr>
          <w:rFonts w:asciiTheme="majorHAnsi" w:hAnsiTheme="majorHAnsi" w:cs="Calibri"/>
          <w:sz w:val="20"/>
          <w:szCs w:val="20"/>
        </w:rPr>
      </w:pPr>
      <w:r w:rsidRPr="00F2056A">
        <w:rPr>
          <w:rFonts w:asciiTheme="majorHAnsi" w:hAnsiTheme="majorHAnsi" w:cs="Calibri"/>
          <w:sz w:val="20"/>
          <w:szCs w:val="20"/>
        </w:rPr>
        <w:t xml:space="preserve">- sprężarka typu DC </w:t>
      </w:r>
      <w:proofErr w:type="spellStart"/>
      <w:r w:rsidRPr="00F2056A">
        <w:rPr>
          <w:rFonts w:asciiTheme="majorHAnsi" w:hAnsiTheme="majorHAnsi" w:cs="Calibri"/>
          <w:sz w:val="20"/>
          <w:szCs w:val="20"/>
        </w:rPr>
        <w:t>Inverter</w:t>
      </w:r>
      <w:proofErr w:type="spellEnd"/>
      <w:r w:rsidRPr="00F2056A">
        <w:rPr>
          <w:rFonts w:asciiTheme="majorHAnsi" w:hAnsiTheme="majorHAnsi" w:cs="Calibri"/>
          <w:sz w:val="20"/>
          <w:szCs w:val="20"/>
        </w:rPr>
        <w:t xml:space="preserve"> lub rozwiązanie równoważne, </w:t>
      </w:r>
    </w:p>
    <w:p w14:paraId="581486D6" w14:textId="77777777" w:rsidR="00120DAD" w:rsidRDefault="00120DAD" w:rsidP="00120DAD">
      <w:pPr>
        <w:jc w:val="both"/>
        <w:rPr>
          <w:rFonts w:asciiTheme="majorHAnsi" w:hAnsiTheme="majorHAnsi" w:cs="Calibri"/>
          <w:sz w:val="20"/>
          <w:szCs w:val="20"/>
        </w:rPr>
      </w:pPr>
      <w:r>
        <w:rPr>
          <w:rFonts w:asciiTheme="majorHAnsi" w:hAnsiTheme="majorHAnsi" w:cs="Calibri"/>
          <w:sz w:val="20"/>
          <w:szCs w:val="20"/>
        </w:rPr>
        <w:t xml:space="preserve">- sterowanie bezprzewodowe </w:t>
      </w:r>
      <w:proofErr w:type="spellStart"/>
      <w:r>
        <w:rPr>
          <w:rFonts w:asciiTheme="majorHAnsi" w:hAnsiTheme="majorHAnsi" w:cs="Calibri"/>
          <w:sz w:val="20"/>
          <w:szCs w:val="20"/>
        </w:rPr>
        <w:t>WiFi</w:t>
      </w:r>
      <w:proofErr w:type="spellEnd"/>
      <w:r>
        <w:rPr>
          <w:rFonts w:asciiTheme="majorHAnsi" w:hAnsiTheme="majorHAnsi" w:cs="Calibri"/>
          <w:sz w:val="20"/>
          <w:szCs w:val="20"/>
        </w:rPr>
        <w:t xml:space="preserve">: Tak, </w:t>
      </w:r>
    </w:p>
    <w:p w14:paraId="26859E27" w14:textId="77777777" w:rsidR="00120DAD" w:rsidRDefault="00120DAD" w:rsidP="00120DAD">
      <w:pPr>
        <w:jc w:val="both"/>
        <w:rPr>
          <w:rFonts w:asciiTheme="majorHAnsi" w:hAnsiTheme="majorHAnsi" w:cs="Calibri"/>
          <w:sz w:val="20"/>
          <w:szCs w:val="20"/>
        </w:rPr>
      </w:pPr>
      <w:r>
        <w:rPr>
          <w:rFonts w:asciiTheme="majorHAnsi" w:hAnsiTheme="majorHAnsi" w:cs="Calibri"/>
          <w:sz w:val="20"/>
          <w:szCs w:val="20"/>
        </w:rPr>
        <w:t xml:space="preserve">- funkcja pracy cichej: tak, </w:t>
      </w:r>
    </w:p>
    <w:p w14:paraId="6F1112E9" w14:textId="77777777" w:rsidR="00120DAD" w:rsidRDefault="00120DAD" w:rsidP="00120DAD">
      <w:pPr>
        <w:jc w:val="both"/>
        <w:rPr>
          <w:rFonts w:asciiTheme="majorHAnsi" w:hAnsiTheme="majorHAnsi" w:cs="Calibri"/>
          <w:sz w:val="20"/>
          <w:szCs w:val="20"/>
        </w:rPr>
      </w:pPr>
      <w:r>
        <w:rPr>
          <w:rFonts w:asciiTheme="majorHAnsi" w:hAnsiTheme="majorHAnsi" w:cs="Calibri"/>
          <w:sz w:val="20"/>
          <w:szCs w:val="20"/>
        </w:rPr>
        <w:t xml:space="preserve">- programator czasowy, </w:t>
      </w:r>
    </w:p>
    <w:p w14:paraId="7D0F5F30" w14:textId="77777777" w:rsidR="00120DAD" w:rsidRDefault="00120DAD" w:rsidP="00120DAD">
      <w:pPr>
        <w:jc w:val="both"/>
        <w:rPr>
          <w:rFonts w:asciiTheme="majorHAnsi" w:hAnsiTheme="majorHAnsi" w:cs="Calibri"/>
          <w:sz w:val="20"/>
          <w:szCs w:val="20"/>
        </w:rPr>
      </w:pPr>
      <w:r>
        <w:rPr>
          <w:rFonts w:asciiTheme="majorHAnsi" w:hAnsiTheme="majorHAnsi" w:cs="Calibri"/>
          <w:sz w:val="20"/>
          <w:szCs w:val="20"/>
        </w:rPr>
        <w:t>- zakres temp. pracy- chłodzenie od -15</w:t>
      </w:r>
      <w:r w:rsidRPr="000E208D">
        <w:t xml:space="preserve"> </w:t>
      </w:r>
      <w:r w:rsidRPr="000E208D">
        <w:rPr>
          <w:rFonts w:asciiTheme="majorHAnsi" w:hAnsiTheme="majorHAnsi" w:cs="Calibri"/>
          <w:sz w:val="20"/>
          <w:szCs w:val="20"/>
        </w:rPr>
        <w:t>°</w:t>
      </w:r>
      <w:r>
        <w:rPr>
          <w:rFonts w:asciiTheme="majorHAnsi" w:hAnsiTheme="majorHAnsi" w:cs="Calibri"/>
          <w:sz w:val="20"/>
          <w:szCs w:val="20"/>
        </w:rPr>
        <w:t>C do +50</w:t>
      </w:r>
      <w:r w:rsidRPr="000E208D">
        <w:t xml:space="preserve"> </w:t>
      </w:r>
      <w:r w:rsidRPr="000E208D">
        <w:rPr>
          <w:rFonts w:asciiTheme="majorHAnsi" w:hAnsiTheme="majorHAnsi" w:cs="Calibri"/>
          <w:sz w:val="20"/>
          <w:szCs w:val="20"/>
        </w:rPr>
        <w:t>°</w:t>
      </w:r>
      <w:r>
        <w:rPr>
          <w:rFonts w:asciiTheme="majorHAnsi" w:hAnsiTheme="majorHAnsi" w:cs="Calibri"/>
          <w:sz w:val="20"/>
          <w:szCs w:val="20"/>
        </w:rPr>
        <w:t xml:space="preserve">C </w:t>
      </w:r>
    </w:p>
    <w:p w14:paraId="51C3C007" w14:textId="77777777" w:rsidR="00120DAD" w:rsidRDefault="00120DAD" w:rsidP="00120DAD">
      <w:pPr>
        <w:jc w:val="both"/>
        <w:rPr>
          <w:rFonts w:asciiTheme="majorHAnsi" w:hAnsiTheme="majorHAnsi" w:cs="Calibri"/>
          <w:sz w:val="20"/>
          <w:szCs w:val="20"/>
        </w:rPr>
      </w:pPr>
      <w:r>
        <w:rPr>
          <w:rFonts w:asciiTheme="majorHAnsi" w:hAnsiTheme="majorHAnsi" w:cs="Calibri"/>
          <w:sz w:val="20"/>
          <w:szCs w:val="20"/>
        </w:rPr>
        <w:t>- zakres temp. pracy – ogrzewanie od -25</w:t>
      </w:r>
      <w:r w:rsidRPr="000E208D">
        <w:t xml:space="preserve"> </w:t>
      </w:r>
      <w:r w:rsidRPr="000E208D">
        <w:rPr>
          <w:rFonts w:asciiTheme="majorHAnsi" w:hAnsiTheme="majorHAnsi" w:cs="Calibri"/>
          <w:sz w:val="20"/>
          <w:szCs w:val="20"/>
        </w:rPr>
        <w:t>°</w:t>
      </w:r>
      <w:r>
        <w:rPr>
          <w:rFonts w:asciiTheme="majorHAnsi" w:hAnsiTheme="majorHAnsi" w:cs="Calibri"/>
          <w:sz w:val="20"/>
          <w:szCs w:val="20"/>
        </w:rPr>
        <w:t>C do +30</w:t>
      </w:r>
      <w:r w:rsidRPr="000E208D">
        <w:t xml:space="preserve"> </w:t>
      </w:r>
      <w:r w:rsidRPr="000E208D">
        <w:rPr>
          <w:rFonts w:asciiTheme="majorHAnsi" w:hAnsiTheme="majorHAnsi" w:cs="Calibri"/>
          <w:sz w:val="20"/>
          <w:szCs w:val="20"/>
        </w:rPr>
        <w:t>°</w:t>
      </w:r>
      <w:r>
        <w:rPr>
          <w:rFonts w:asciiTheme="majorHAnsi" w:hAnsiTheme="majorHAnsi" w:cs="Calibri"/>
          <w:sz w:val="20"/>
          <w:szCs w:val="20"/>
        </w:rPr>
        <w:t xml:space="preserve">C </w:t>
      </w:r>
    </w:p>
    <w:p w14:paraId="5DAAB5AA" w14:textId="77777777" w:rsidR="00120DAD" w:rsidRDefault="00120DAD" w:rsidP="00120DAD">
      <w:pPr>
        <w:jc w:val="both"/>
        <w:rPr>
          <w:rFonts w:asciiTheme="majorHAnsi" w:hAnsiTheme="majorHAnsi" w:cs="Calibri"/>
          <w:sz w:val="20"/>
          <w:szCs w:val="20"/>
        </w:rPr>
      </w:pPr>
      <w:r>
        <w:rPr>
          <w:rFonts w:asciiTheme="majorHAnsi" w:hAnsiTheme="majorHAnsi" w:cs="Calibri"/>
          <w:sz w:val="20"/>
          <w:szCs w:val="20"/>
        </w:rPr>
        <w:t>- wielofunkcyjny pilot: tak</w:t>
      </w:r>
    </w:p>
    <w:p w14:paraId="790834E3" w14:textId="77777777" w:rsidR="00120DAD" w:rsidRDefault="00120DAD" w:rsidP="00120DAD">
      <w:pPr>
        <w:jc w:val="both"/>
        <w:rPr>
          <w:rFonts w:asciiTheme="majorHAnsi" w:hAnsiTheme="majorHAnsi" w:cs="Calibri"/>
          <w:sz w:val="20"/>
          <w:szCs w:val="20"/>
        </w:rPr>
      </w:pPr>
      <w:r>
        <w:rPr>
          <w:rFonts w:asciiTheme="majorHAnsi" w:hAnsiTheme="majorHAnsi" w:cs="Calibri"/>
          <w:sz w:val="20"/>
          <w:szCs w:val="20"/>
        </w:rPr>
        <w:t xml:space="preserve">- sterowanie bezprzewodowe, </w:t>
      </w:r>
    </w:p>
    <w:p w14:paraId="4AE1EB84" w14:textId="77777777" w:rsidR="00120DAD" w:rsidRDefault="00120DAD" w:rsidP="00120DAD">
      <w:pPr>
        <w:jc w:val="both"/>
        <w:rPr>
          <w:rFonts w:asciiTheme="majorHAnsi" w:hAnsiTheme="majorHAnsi" w:cs="Calibri"/>
          <w:sz w:val="20"/>
          <w:szCs w:val="20"/>
        </w:rPr>
      </w:pPr>
      <w:r>
        <w:rPr>
          <w:rFonts w:asciiTheme="majorHAnsi" w:hAnsiTheme="majorHAnsi" w:cs="Calibri"/>
          <w:sz w:val="20"/>
          <w:szCs w:val="20"/>
        </w:rPr>
        <w:t xml:space="preserve">- programator czasowy: tak, </w:t>
      </w:r>
    </w:p>
    <w:p w14:paraId="5814F4F4" w14:textId="77777777" w:rsidR="00120DAD" w:rsidRDefault="00120DAD" w:rsidP="00120DAD">
      <w:pPr>
        <w:jc w:val="both"/>
        <w:rPr>
          <w:rFonts w:asciiTheme="majorHAnsi" w:hAnsiTheme="majorHAnsi" w:cs="Calibri"/>
          <w:sz w:val="20"/>
          <w:szCs w:val="20"/>
        </w:rPr>
      </w:pPr>
      <w:r>
        <w:rPr>
          <w:rFonts w:asciiTheme="majorHAnsi" w:hAnsiTheme="majorHAnsi" w:cs="Calibri"/>
          <w:sz w:val="20"/>
          <w:szCs w:val="20"/>
        </w:rPr>
        <w:t xml:space="preserve">- nawiew przestrzenny 3D lub rozwiązanie równoważne, </w:t>
      </w:r>
    </w:p>
    <w:p w14:paraId="370611DA" w14:textId="77777777" w:rsidR="00120DAD" w:rsidRDefault="00120DAD" w:rsidP="00120DAD">
      <w:pPr>
        <w:jc w:val="both"/>
        <w:rPr>
          <w:rFonts w:asciiTheme="majorHAnsi" w:hAnsiTheme="majorHAnsi" w:cs="Calibri"/>
          <w:sz w:val="20"/>
          <w:szCs w:val="20"/>
        </w:rPr>
      </w:pPr>
      <w:r w:rsidRPr="000E208D">
        <w:rPr>
          <w:rFonts w:asciiTheme="majorHAnsi" w:hAnsiTheme="majorHAnsi" w:cs="Calibri"/>
          <w:sz w:val="20"/>
          <w:szCs w:val="20"/>
        </w:rPr>
        <w:t>-</w:t>
      </w:r>
      <w:r>
        <w:rPr>
          <w:rFonts w:asciiTheme="majorHAnsi" w:hAnsiTheme="majorHAnsi" w:cs="Calibri"/>
          <w:sz w:val="20"/>
          <w:szCs w:val="20"/>
        </w:rPr>
        <w:t>wielofunkcyjny pilot bezprzewodowy wyposażony w funkcje</w:t>
      </w:r>
      <w:r w:rsidRPr="000E208D">
        <w:rPr>
          <w:rFonts w:asciiTheme="majorHAnsi" w:hAnsiTheme="majorHAnsi" w:cs="Calibri"/>
          <w:sz w:val="20"/>
          <w:szCs w:val="20"/>
        </w:rPr>
        <w:t xml:space="preserve">:  </w:t>
      </w:r>
    </w:p>
    <w:p w14:paraId="7EE7B088" w14:textId="77777777" w:rsidR="00120DAD" w:rsidRDefault="00120DAD" w:rsidP="00120DAD">
      <w:pPr>
        <w:pStyle w:val="Akapitzlist"/>
        <w:numPr>
          <w:ilvl w:val="0"/>
          <w:numId w:val="48"/>
        </w:numPr>
        <w:jc w:val="both"/>
        <w:rPr>
          <w:rFonts w:asciiTheme="majorHAnsi" w:hAnsiTheme="majorHAnsi" w:cs="Calibri"/>
          <w:sz w:val="20"/>
          <w:szCs w:val="20"/>
        </w:rPr>
      </w:pPr>
      <w:r w:rsidRPr="00F2056A">
        <w:rPr>
          <w:rFonts w:asciiTheme="majorHAnsi" w:hAnsiTheme="majorHAnsi" w:cs="Calibri"/>
          <w:sz w:val="20"/>
          <w:szCs w:val="20"/>
        </w:rPr>
        <w:t>uruchomieni</w:t>
      </w:r>
      <w:r>
        <w:rPr>
          <w:rFonts w:asciiTheme="majorHAnsi" w:hAnsiTheme="majorHAnsi" w:cs="Calibri"/>
          <w:sz w:val="20"/>
          <w:szCs w:val="20"/>
        </w:rPr>
        <w:t>a</w:t>
      </w:r>
      <w:r w:rsidRPr="00F2056A">
        <w:rPr>
          <w:rFonts w:asciiTheme="majorHAnsi" w:hAnsiTheme="majorHAnsi" w:cs="Calibri"/>
          <w:sz w:val="20"/>
          <w:szCs w:val="20"/>
        </w:rPr>
        <w:t xml:space="preserve"> funkcji automatycznego oczyszczania parownika, </w:t>
      </w:r>
    </w:p>
    <w:p w14:paraId="196C5788" w14:textId="77777777" w:rsidR="00120DAD" w:rsidRDefault="00120DAD" w:rsidP="00120DAD">
      <w:pPr>
        <w:pStyle w:val="Akapitzlist"/>
        <w:numPr>
          <w:ilvl w:val="0"/>
          <w:numId w:val="48"/>
        </w:numPr>
        <w:jc w:val="both"/>
        <w:rPr>
          <w:rFonts w:asciiTheme="majorHAnsi" w:hAnsiTheme="majorHAnsi" w:cs="Calibri"/>
          <w:sz w:val="20"/>
          <w:szCs w:val="20"/>
        </w:rPr>
      </w:pPr>
      <w:r w:rsidRPr="00F2056A">
        <w:rPr>
          <w:rFonts w:asciiTheme="majorHAnsi" w:hAnsiTheme="majorHAnsi" w:cs="Calibri"/>
          <w:sz w:val="20"/>
          <w:szCs w:val="20"/>
        </w:rPr>
        <w:t>utrzymani</w:t>
      </w:r>
      <w:r>
        <w:rPr>
          <w:rFonts w:asciiTheme="majorHAnsi" w:hAnsiTheme="majorHAnsi" w:cs="Calibri"/>
          <w:sz w:val="20"/>
          <w:szCs w:val="20"/>
        </w:rPr>
        <w:t>a</w:t>
      </w:r>
      <w:r w:rsidRPr="00F2056A">
        <w:rPr>
          <w:rFonts w:asciiTheme="majorHAnsi" w:hAnsiTheme="majorHAnsi" w:cs="Calibri"/>
          <w:sz w:val="20"/>
          <w:szCs w:val="20"/>
        </w:rPr>
        <w:t xml:space="preserve"> temperatury zabezpieczającej</w:t>
      </w:r>
      <w:r>
        <w:rPr>
          <w:rFonts w:asciiTheme="majorHAnsi" w:hAnsiTheme="majorHAnsi" w:cs="Calibri"/>
          <w:sz w:val="20"/>
          <w:szCs w:val="20"/>
        </w:rPr>
        <w:t xml:space="preserve"> pomieszczenie przed wychłodzeniem</w:t>
      </w:r>
      <w:r w:rsidRPr="00F2056A">
        <w:rPr>
          <w:rFonts w:asciiTheme="majorHAnsi" w:hAnsiTheme="majorHAnsi" w:cs="Calibri"/>
          <w:sz w:val="20"/>
          <w:szCs w:val="20"/>
        </w:rPr>
        <w:t xml:space="preserve">, </w:t>
      </w:r>
    </w:p>
    <w:p w14:paraId="6C66B546" w14:textId="77777777" w:rsidR="00120DAD" w:rsidRPr="00F2056A" w:rsidRDefault="00120DAD" w:rsidP="00120DAD">
      <w:pPr>
        <w:pStyle w:val="Akapitzlist"/>
        <w:numPr>
          <w:ilvl w:val="0"/>
          <w:numId w:val="48"/>
        </w:numPr>
        <w:jc w:val="both"/>
        <w:rPr>
          <w:rFonts w:asciiTheme="majorHAnsi" w:hAnsiTheme="majorHAnsi" w:cs="Calibri"/>
          <w:sz w:val="20"/>
          <w:szCs w:val="20"/>
        </w:rPr>
      </w:pPr>
      <w:r w:rsidRPr="00F2056A">
        <w:rPr>
          <w:rFonts w:asciiTheme="majorHAnsi" w:hAnsiTheme="majorHAnsi" w:cs="Calibri"/>
          <w:sz w:val="20"/>
          <w:szCs w:val="20"/>
        </w:rPr>
        <w:t>pomiar</w:t>
      </w:r>
      <w:r>
        <w:rPr>
          <w:rFonts w:asciiTheme="majorHAnsi" w:hAnsiTheme="majorHAnsi" w:cs="Calibri"/>
          <w:sz w:val="20"/>
          <w:szCs w:val="20"/>
        </w:rPr>
        <w:t>u</w:t>
      </w:r>
      <w:r w:rsidRPr="00F2056A">
        <w:rPr>
          <w:rFonts w:asciiTheme="majorHAnsi" w:hAnsiTheme="majorHAnsi" w:cs="Calibri"/>
          <w:sz w:val="20"/>
          <w:szCs w:val="20"/>
        </w:rPr>
        <w:t xml:space="preserve"> temperatury z </w:t>
      </w:r>
      <w:r>
        <w:rPr>
          <w:rFonts w:asciiTheme="majorHAnsi" w:hAnsiTheme="majorHAnsi" w:cs="Calibri"/>
          <w:sz w:val="20"/>
          <w:szCs w:val="20"/>
        </w:rPr>
        <w:t xml:space="preserve">poziomu </w:t>
      </w:r>
      <w:r w:rsidRPr="00F2056A">
        <w:rPr>
          <w:rFonts w:asciiTheme="majorHAnsi" w:hAnsiTheme="majorHAnsi" w:cs="Calibri"/>
          <w:sz w:val="20"/>
          <w:szCs w:val="20"/>
        </w:rPr>
        <w:t>pilota</w:t>
      </w:r>
      <w:r>
        <w:rPr>
          <w:rFonts w:asciiTheme="majorHAnsi" w:hAnsiTheme="majorHAnsi" w:cs="Calibri"/>
          <w:sz w:val="20"/>
          <w:szCs w:val="20"/>
        </w:rPr>
        <w:t xml:space="preserve"> lub rozwiązanie równoważne</w:t>
      </w:r>
      <w:r w:rsidRPr="00F2056A">
        <w:rPr>
          <w:rFonts w:asciiTheme="majorHAnsi" w:hAnsiTheme="majorHAnsi" w:cs="Calibri"/>
          <w:sz w:val="20"/>
          <w:szCs w:val="20"/>
        </w:rPr>
        <w:t>,</w:t>
      </w:r>
    </w:p>
    <w:p w14:paraId="3B453976" w14:textId="77777777" w:rsidR="00120DAD" w:rsidRDefault="00120DAD" w:rsidP="00120DAD">
      <w:pPr>
        <w:jc w:val="both"/>
        <w:rPr>
          <w:rFonts w:asciiTheme="majorHAnsi" w:hAnsiTheme="majorHAnsi" w:cs="Calibri"/>
          <w:sz w:val="20"/>
          <w:szCs w:val="20"/>
        </w:rPr>
      </w:pPr>
      <w:r>
        <w:rPr>
          <w:rFonts w:asciiTheme="majorHAnsi" w:hAnsiTheme="majorHAnsi" w:cs="Calibri"/>
          <w:sz w:val="20"/>
          <w:szCs w:val="20"/>
        </w:rPr>
        <w:t xml:space="preserve">- system filtracji powietrza ograniczający zanieczyszczenia i poprawiający jakość powietrza, </w:t>
      </w:r>
    </w:p>
    <w:p w14:paraId="69BA4798" w14:textId="77777777" w:rsidR="00120DAD" w:rsidRDefault="00120DAD" w:rsidP="00120DAD">
      <w:pPr>
        <w:pStyle w:val="Akapitzlist"/>
        <w:numPr>
          <w:ilvl w:val="0"/>
          <w:numId w:val="47"/>
        </w:numPr>
        <w:jc w:val="both"/>
        <w:rPr>
          <w:rFonts w:asciiTheme="majorHAnsi" w:hAnsiTheme="majorHAnsi" w:cs="Calibri"/>
          <w:sz w:val="20"/>
          <w:szCs w:val="20"/>
        </w:rPr>
      </w:pPr>
      <w:r w:rsidRPr="00F2056A">
        <w:rPr>
          <w:rFonts w:asciiTheme="majorHAnsi" w:hAnsiTheme="majorHAnsi" w:cs="Calibri"/>
          <w:sz w:val="20"/>
          <w:szCs w:val="20"/>
        </w:rPr>
        <w:t>Filtr</w:t>
      </w:r>
      <w:r>
        <w:rPr>
          <w:rFonts w:asciiTheme="majorHAnsi" w:hAnsiTheme="majorHAnsi" w:cs="Calibri"/>
          <w:sz w:val="20"/>
          <w:szCs w:val="20"/>
        </w:rPr>
        <w:t xml:space="preserve"> wysokiej skuteczności oczyszczania powietrza</w:t>
      </w:r>
      <w:r w:rsidRPr="00F2056A">
        <w:rPr>
          <w:rFonts w:asciiTheme="majorHAnsi" w:hAnsiTheme="majorHAnsi" w:cs="Calibri"/>
          <w:sz w:val="20"/>
          <w:szCs w:val="20"/>
        </w:rPr>
        <w:t xml:space="preserve"> </w:t>
      </w:r>
      <w:r>
        <w:rPr>
          <w:rFonts w:asciiTheme="majorHAnsi" w:hAnsiTheme="majorHAnsi" w:cs="Calibri"/>
          <w:sz w:val="20"/>
          <w:szCs w:val="20"/>
        </w:rPr>
        <w:t>np.</w:t>
      </w:r>
      <w:r w:rsidRPr="00F2056A">
        <w:rPr>
          <w:rFonts w:asciiTheme="majorHAnsi" w:hAnsiTheme="majorHAnsi" w:cs="Calibri"/>
          <w:sz w:val="20"/>
          <w:szCs w:val="20"/>
        </w:rPr>
        <w:t xml:space="preserve"> </w:t>
      </w:r>
      <w:proofErr w:type="spellStart"/>
      <w:r w:rsidRPr="00F2056A">
        <w:rPr>
          <w:rFonts w:asciiTheme="majorHAnsi" w:hAnsiTheme="majorHAnsi" w:cs="Calibri"/>
          <w:sz w:val="20"/>
          <w:szCs w:val="20"/>
        </w:rPr>
        <w:t>Bio</w:t>
      </w:r>
      <w:proofErr w:type="spellEnd"/>
      <w:r w:rsidRPr="00F2056A">
        <w:rPr>
          <w:rFonts w:asciiTheme="majorHAnsi" w:hAnsiTheme="majorHAnsi" w:cs="Calibri"/>
          <w:sz w:val="20"/>
          <w:szCs w:val="20"/>
        </w:rPr>
        <w:t xml:space="preserve"> HEPA</w:t>
      </w:r>
      <w:r>
        <w:rPr>
          <w:rFonts w:asciiTheme="majorHAnsi" w:hAnsiTheme="majorHAnsi" w:cs="Calibri"/>
          <w:sz w:val="20"/>
          <w:szCs w:val="20"/>
        </w:rPr>
        <w:t xml:space="preserve"> lub rozwiązanie równoważne,</w:t>
      </w:r>
    </w:p>
    <w:p w14:paraId="2A59895B" w14:textId="77777777" w:rsidR="00120DAD" w:rsidRPr="00F2056A" w:rsidRDefault="00120DAD" w:rsidP="00120DAD">
      <w:pPr>
        <w:pStyle w:val="Akapitzlist"/>
        <w:numPr>
          <w:ilvl w:val="0"/>
          <w:numId w:val="47"/>
        </w:numPr>
        <w:jc w:val="both"/>
        <w:rPr>
          <w:rFonts w:asciiTheme="majorHAnsi" w:hAnsiTheme="majorHAnsi" w:cs="Calibri"/>
          <w:sz w:val="20"/>
          <w:szCs w:val="20"/>
        </w:rPr>
      </w:pPr>
      <w:r w:rsidRPr="00F2056A">
        <w:rPr>
          <w:rFonts w:asciiTheme="majorHAnsi" w:hAnsiTheme="majorHAnsi" w:cs="Calibri"/>
          <w:sz w:val="20"/>
          <w:szCs w:val="20"/>
        </w:rPr>
        <w:t>filtr katalityczny</w:t>
      </w:r>
      <w:r>
        <w:rPr>
          <w:rFonts w:asciiTheme="majorHAnsi" w:hAnsiTheme="majorHAnsi" w:cs="Calibri"/>
          <w:sz w:val="20"/>
          <w:szCs w:val="20"/>
        </w:rPr>
        <w:t xml:space="preserve"> lub rozwiązanie równoważne,</w:t>
      </w:r>
      <w:r w:rsidRPr="00F2056A">
        <w:rPr>
          <w:rFonts w:asciiTheme="majorHAnsi" w:hAnsiTheme="majorHAnsi" w:cs="Calibri"/>
          <w:sz w:val="20"/>
          <w:szCs w:val="20"/>
        </w:rPr>
        <w:t xml:space="preserve">, </w:t>
      </w:r>
    </w:p>
    <w:p w14:paraId="47F73A8E" w14:textId="77777777" w:rsidR="00120DAD" w:rsidRDefault="00120DAD" w:rsidP="00120DAD">
      <w:pPr>
        <w:jc w:val="both"/>
        <w:rPr>
          <w:rFonts w:asciiTheme="majorHAnsi" w:hAnsiTheme="majorHAnsi" w:cs="Calibri"/>
          <w:sz w:val="20"/>
          <w:szCs w:val="20"/>
        </w:rPr>
      </w:pPr>
      <w:r>
        <w:rPr>
          <w:rFonts w:asciiTheme="majorHAnsi" w:hAnsiTheme="majorHAnsi" w:cs="Calibri"/>
          <w:sz w:val="20"/>
          <w:szCs w:val="20"/>
        </w:rPr>
        <w:t xml:space="preserve">- funkcja snu: tak, </w:t>
      </w:r>
    </w:p>
    <w:p w14:paraId="728E32E6" w14:textId="77777777" w:rsidR="00120DAD" w:rsidRDefault="00120DAD" w:rsidP="00120DAD">
      <w:pPr>
        <w:jc w:val="both"/>
        <w:rPr>
          <w:rFonts w:asciiTheme="majorHAnsi" w:hAnsiTheme="majorHAnsi" w:cs="Calibri"/>
          <w:sz w:val="20"/>
          <w:szCs w:val="20"/>
        </w:rPr>
      </w:pPr>
      <w:r>
        <w:rPr>
          <w:rFonts w:asciiTheme="majorHAnsi" w:hAnsiTheme="majorHAnsi" w:cs="Calibri"/>
          <w:sz w:val="20"/>
          <w:szCs w:val="20"/>
        </w:rPr>
        <w:t>- możliwość chłodzenia i ogrzewania</w:t>
      </w:r>
    </w:p>
    <w:p w14:paraId="54438F2D" w14:textId="77777777" w:rsidR="00120DAD" w:rsidRDefault="00120DAD" w:rsidP="00120DAD">
      <w:pPr>
        <w:jc w:val="both"/>
        <w:rPr>
          <w:rFonts w:asciiTheme="majorHAnsi" w:hAnsiTheme="majorHAnsi" w:cs="Calibri"/>
          <w:sz w:val="20"/>
          <w:szCs w:val="20"/>
        </w:rPr>
      </w:pPr>
      <w:r>
        <w:rPr>
          <w:rFonts w:asciiTheme="majorHAnsi" w:hAnsiTheme="majorHAnsi" w:cs="Calibri"/>
          <w:sz w:val="20"/>
          <w:szCs w:val="20"/>
        </w:rPr>
        <w:t xml:space="preserve">- grzałka sprężarki oraz grzałka tacy skroplin, </w:t>
      </w:r>
    </w:p>
    <w:p w14:paraId="3ED8814C" w14:textId="77777777" w:rsidR="00120DAD" w:rsidRDefault="00120DAD" w:rsidP="00120DAD">
      <w:pPr>
        <w:jc w:val="both"/>
        <w:rPr>
          <w:rFonts w:asciiTheme="majorHAnsi" w:hAnsiTheme="majorHAnsi" w:cs="Calibri"/>
          <w:sz w:val="20"/>
          <w:szCs w:val="20"/>
        </w:rPr>
      </w:pPr>
      <w:r>
        <w:rPr>
          <w:rFonts w:asciiTheme="majorHAnsi" w:hAnsiTheme="majorHAnsi" w:cs="Calibri"/>
          <w:sz w:val="20"/>
          <w:szCs w:val="20"/>
        </w:rPr>
        <w:t xml:space="preserve">- automatyczna regulacja kierunku nawiewu, </w:t>
      </w:r>
    </w:p>
    <w:p w14:paraId="12E5132F" w14:textId="77777777" w:rsidR="00120DAD" w:rsidRDefault="00120DAD" w:rsidP="00120DAD">
      <w:pPr>
        <w:jc w:val="both"/>
        <w:rPr>
          <w:rFonts w:asciiTheme="majorHAnsi" w:hAnsiTheme="majorHAnsi" w:cs="Calibri"/>
          <w:sz w:val="20"/>
          <w:szCs w:val="20"/>
        </w:rPr>
      </w:pPr>
      <w:r>
        <w:rPr>
          <w:rFonts w:asciiTheme="majorHAnsi" w:hAnsiTheme="majorHAnsi" w:cs="Calibri"/>
          <w:sz w:val="20"/>
          <w:szCs w:val="20"/>
        </w:rPr>
        <w:t xml:space="preserve">- </w:t>
      </w:r>
      <w:r w:rsidRPr="00407EDF">
        <w:rPr>
          <w:rFonts w:asciiTheme="majorHAnsi" w:hAnsiTheme="majorHAnsi" w:cs="Calibri"/>
          <w:sz w:val="20"/>
          <w:szCs w:val="20"/>
        </w:rPr>
        <w:t>funkcja automatycznego oczyszczania wymiennika/parownika lub rozwiązanie równoważne</w:t>
      </w:r>
      <w:r>
        <w:rPr>
          <w:rFonts w:asciiTheme="majorHAnsi" w:hAnsiTheme="majorHAnsi" w:cs="Calibri"/>
          <w:sz w:val="20"/>
          <w:szCs w:val="20"/>
        </w:rPr>
        <w:t>,</w:t>
      </w:r>
    </w:p>
    <w:p w14:paraId="791DABFE" w14:textId="77777777" w:rsidR="00120DAD" w:rsidRDefault="00120DAD" w:rsidP="00120DAD">
      <w:pPr>
        <w:jc w:val="both"/>
        <w:rPr>
          <w:rFonts w:asciiTheme="majorHAnsi" w:hAnsiTheme="majorHAnsi" w:cs="Calibri"/>
          <w:sz w:val="20"/>
          <w:szCs w:val="20"/>
        </w:rPr>
      </w:pPr>
      <w:r>
        <w:rPr>
          <w:rFonts w:asciiTheme="majorHAnsi" w:hAnsiTheme="majorHAnsi" w:cs="Calibri"/>
          <w:sz w:val="20"/>
          <w:szCs w:val="20"/>
        </w:rPr>
        <w:t xml:space="preserve">- automatyczny restart po zaniku zasilania, </w:t>
      </w:r>
    </w:p>
    <w:p w14:paraId="025C18C7" w14:textId="77777777" w:rsidR="00120DAD" w:rsidRDefault="00120DAD" w:rsidP="00120DAD">
      <w:pPr>
        <w:jc w:val="both"/>
        <w:rPr>
          <w:rFonts w:asciiTheme="majorHAnsi" w:hAnsiTheme="majorHAnsi" w:cs="Calibri"/>
          <w:sz w:val="20"/>
          <w:szCs w:val="20"/>
        </w:rPr>
      </w:pPr>
      <w:r>
        <w:rPr>
          <w:rFonts w:asciiTheme="majorHAnsi" w:hAnsiTheme="majorHAnsi" w:cs="Calibri"/>
          <w:sz w:val="20"/>
          <w:szCs w:val="20"/>
        </w:rPr>
        <w:t xml:space="preserve">- funkcję utrzymania temperatury zabezpieczającej pomieszczenie przed wychłodzeniem. </w:t>
      </w:r>
    </w:p>
    <w:p w14:paraId="07F190CC" w14:textId="77777777" w:rsidR="00120DAD" w:rsidRDefault="00120DAD" w:rsidP="00120DAD">
      <w:pPr>
        <w:jc w:val="both"/>
        <w:rPr>
          <w:rFonts w:asciiTheme="majorHAnsi" w:hAnsiTheme="majorHAnsi" w:cs="Calibri"/>
          <w:sz w:val="20"/>
          <w:szCs w:val="20"/>
        </w:rPr>
      </w:pPr>
    </w:p>
    <w:p w14:paraId="594CA28C" w14:textId="77777777" w:rsidR="00120DAD" w:rsidRDefault="00120DAD" w:rsidP="00120DAD">
      <w:pPr>
        <w:spacing w:after="60"/>
        <w:jc w:val="both"/>
        <w:rPr>
          <w:rFonts w:asciiTheme="majorHAnsi" w:hAnsiTheme="majorHAnsi"/>
          <w:sz w:val="20"/>
          <w:szCs w:val="20"/>
        </w:rPr>
      </w:pPr>
      <w:r w:rsidRPr="00B63681">
        <w:rPr>
          <w:rFonts w:asciiTheme="majorHAnsi" w:hAnsiTheme="majorHAnsi"/>
          <w:sz w:val="20"/>
          <w:szCs w:val="20"/>
        </w:rPr>
        <w:t>Dopuszcza się zastosowanie urządzeń równoważnych, pod warunkiem spełnienia minimalnych wymagań technicznych, funkcjonalnych oraz energetycznych określonych w niniejszym opisie. Wykonawca zobowiązany jest wykazać równoważność oferowanych urządzeń poprzez przedstawienie kart katalogowych producenta.</w:t>
      </w:r>
    </w:p>
    <w:p w14:paraId="6C04B6CA" w14:textId="77777777" w:rsidR="00120DAD" w:rsidRDefault="00120DAD" w:rsidP="00120DAD">
      <w:pPr>
        <w:spacing w:after="60"/>
        <w:jc w:val="right"/>
        <w:rPr>
          <w:rFonts w:asciiTheme="majorHAnsi" w:hAnsiTheme="majorHAnsi"/>
          <w:sz w:val="20"/>
          <w:szCs w:val="20"/>
        </w:rPr>
      </w:pPr>
    </w:p>
    <w:p w14:paraId="0BE54CBC" w14:textId="77777777" w:rsidR="00120DAD" w:rsidRDefault="00120DAD" w:rsidP="00120DAD">
      <w:pPr>
        <w:spacing w:after="60"/>
        <w:jc w:val="right"/>
        <w:rPr>
          <w:rFonts w:asciiTheme="majorHAnsi" w:hAnsiTheme="majorHAnsi"/>
          <w:sz w:val="20"/>
          <w:szCs w:val="20"/>
        </w:rPr>
      </w:pPr>
    </w:p>
    <w:p w14:paraId="76BD8AC1" w14:textId="77777777" w:rsidR="00120DAD" w:rsidRDefault="00120DAD" w:rsidP="00120DAD">
      <w:pPr>
        <w:spacing w:after="60"/>
        <w:jc w:val="right"/>
        <w:rPr>
          <w:rFonts w:asciiTheme="majorHAnsi" w:hAnsiTheme="majorHAnsi"/>
          <w:sz w:val="20"/>
          <w:szCs w:val="20"/>
        </w:rPr>
      </w:pPr>
    </w:p>
    <w:p w14:paraId="3A5AADD8" w14:textId="77777777" w:rsidR="0002635A" w:rsidRDefault="0002635A" w:rsidP="00120DAD">
      <w:pPr>
        <w:spacing w:after="60"/>
        <w:rPr>
          <w:rFonts w:asciiTheme="majorHAnsi" w:eastAsia="Times New Roman" w:hAnsiTheme="majorHAnsi"/>
          <w:b/>
          <w:sz w:val="20"/>
          <w:szCs w:val="20"/>
          <w:lang w:eastAsia="pl-PL"/>
        </w:rPr>
      </w:pPr>
    </w:p>
    <w:p w14:paraId="5EACA414" w14:textId="77777777" w:rsidR="00B22F31" w:rsidRDefault="00B22F31" w:rsidP="00DD7197">
      <w:pPr>
        <w:spacing w:after="60"/>
        <w:jc w:val="right"/>
        <w:rPr>
          <w:rFonts w:asciiTheme="majorHAnsi" w:eastAsia="Times New Roman" w:hAnsiTheme="majorHAnsi"/>
          <w:b/>
          <w:sz w:val="20"/>
          <w:szCs w:val="20"/>
          <w:lang w:eastAsia="pl-PL"/>
        </w:rPr>
      </w:pPr>
    </w:p>
    <w:p w14:paraId="72C5DE2A" w14:textId="77777777" w:rsidR="00B22F31" w:rsidRDefault="00B22F31" w:rsidP="00DD7197">
      <w:pPr>
        <w:spacing w:after="60"/>
        <w:jc w:val="right"/>
        <w:rPr>
          <w:rFonts w:asciiTheme="majorHAnsi" w:eastAsia="Times New Roman" w:hAnsiTheme="majorHAnsi"/>
          <w:b/>
          <w:sz w:val="20"/>
          <w:szCs w:val="20"/>
          <w:lang w:eastAsia="pl-PL"/>
        </w:rPr>
      </w:pPr>
    </w:p>
    <w:p w14:paraId="21535B53" w14:textId="77777777" w:rsidR="00B22F31" w:rsidRDefault="00B22F31" w:rsidP="00DD7197">
      <w:pPr>
        <w:spacing w:after="60"/>
        <w:jc w:val="right"/>
        <w:rPr>
          <w:rFonts w:asciiTheme="majorHAnsi" w:eastAsia="Times New Roman" w:hAnsiTheme="majorHAnsi"/>
          <w:b/>
          <w:sz w:val="20"/>
          <w:szCs w:val="20"/>
          <w:lang w:eastAsia="pl-PL"/>
        </w:rPr>
      </w:pPr>
    </w:p>
    <w:p w14:paraId="4B4D574D" w14:textId="77777777" w:rsidR="00B22F31" w:rsidRDefault="00B22F31" w:rsidP="00DD7197">
      <w:pPr>
        <w:spacing w:after="60"/>
        <w:jc w:val="right"/>
        <w:rPr>
          <w:rFonts w:asciiTheme="majorHAnsi" w:eastAsia="Times New Roman" w:hAnsiTheme="majorHAnsi"/>
          <w:b/>
          <w:sz w:val="20"/>
          <w:szCs w:val="20"/>
          <w:lang w:eastAsia="pl-PL"/>
        </w:rPr>
      </w:pPr>
    </w:p>
    <w:p w14:paraId="35D34A89" w14:textId="77777777" w:rsidR="00B22F31" w:rsidRDefault="00B22F31" w:rsidP="00DD7197">
      <w:pPr>
        <w:spacing w:after="60"/>
        <w:jc w:val="right"/>
        <w:rPr>
          <w:rFonts w:asciiTheme="majorHAnsi" w:eastAsia="Times New Roman" w:hAnsiTheme="majorHAnsi"/>
          <w:b/>
          <w:sz w:val="20"/>
          <w:szCs w:val="20"/>
          <w:lang w:eastAsia="pl-PL"/>
        </w:rPr>
      </w:pPr>
    </w:p>
    <w:p w14:paraId="3C84C644" w14:textId="77777777" w:rsidR="00F25979" w:rsidRDefault="00F25979" w:rsidP="00B22F31">
      <w:pPr>
        <w:spacing w:after="60"/>
        <w:jc w:val="right"/>
        <w:rPr>
          <w:rFonts w:asciiTheme="majorHAnsi" w:eastAsia="Times New Roman" w:hAnsiTheme="majorHAnsi"/>
          <w:b/>
          <w:sz w:val="20"/>
          <w:szCs w:val="20"/>
          <w:lang w:eastAsia="pl-PL"/>
        </w:rPr>
      </w:pPr>
    </w:p>
    <w:p w14:paraId="2127CCA8" w14:textId="77777777" w:rsidR="00F25979" w:rsidRDefault="00F25979" w:rsidP="00B22F31">
      <w:pPr>
        <w:spacing w:after="60"/>
        <w:jc w:val="right"/>
        <w:rPr>
          <w:rFonts w:asciiTheme="majorHAnsi" w:eastAsia="Times New Roman" w:hAnsiTheme="majorHAnsi"/>
          <w:b/>
          <w:sz w:val="20"/>
          <w:szCs w:val="20"/>
          <w:lang w:eastAsia="pl-PL"/>
        </w:rPr>
      </w:pPr>
    </w:p>
    <w:p w14:paraId="351A979B" w14:textId="77777777" w:rsidR="00F25979" w:rsidRDefault="00F25979" w:rsidP="00B22F31">
      <w:pPr>
        <w:spacing w:after="60"/>
        <w:jc w:val="right"/>
        <w:rPr>
          <w:rFonts w:asciiTheme="majorHAnsi" w:eastAsia="Times New Roman" w:hAnsiTheme="majorHAnsi"/>
          <w:b/>
          <w:sz w:val="20"/>
          <w:szCs w:val="20"/>
          <w:lang w:eastAsia="pl-PL"/>
        </w:rPr>
      </w:pPr>
    </w:p>
    <w:p w14:paraId="2CA3601D" w14:textId="5836EBDA" w:rsidR="00AE1A79" w:rsidRPr="00B22F31" w:rsidRDefault="00AE1A79" w:rsidP="00B22F31">
      <w:pPr>
        <w:spacing w:after="60"/>
        <w:jc w:val="right"/>
        <w:rPr>
          <w:rFonts w:asciiTheme="majorHAnsi" w:eastAsia="Times New Roman" w:hAnsiTheme="majorHAnsi"/>
          <w:b/>
          <w:sz w:val="20"/>
          <w:szCs w:val="20"/>
          <w:lang w:eastAsia="pl-PL"/>
        </w:rPr>
      </w:pPr>
      <w:r w:rsidRPr="00B87528">
        <w:rPr>
          <w:rFonts w:asciiTheme="majorHAnsi" w:eastAsia="Times New Roman" w:hAnsiTheme="majorHAnsi"/>
          <w:b/>
          <w:sz w:val="20"/>
          <w:szCs w:val="20"/>
          <w:lang w:eastAsia="pl-PL"/>
        </w:rPr>
        <w:lastRenderedPageBreak/>
        <w:t>Załącznik nr 2</w:t>
      </w:r>
    </w:p>
    <w:p w14:paraId="12AB1380" w14:textId="77777777" w:rsidR="00AE1A79" w:rsidRPr="00E15FB1" w:rsidRDefault="00AE1A79" w:rsidP="00AE1A79">
      <w:pPr>
        <w:rPr>
          <w:rFonts w:asciiTheme="majorHAnsi" w:eastAsia="Times New Roman" w:hAnsiTheme="majorHAnsi"/>
          <w:sz w:val="20"/>
          <w:szCs w:val="20"/>
          <w:lang w:eastAsia="pl-PL"/>
        </w:rPr>
      </w:pPr>
    </w:p>
    <w:p w14:paraId="4817DC9B" w14:textId="77777777" w:rsidR="00AE1A79" w:rsidRDefault="00AE1A79" w:rsidP="00AE1A79">
      <w:pPr>
        <w:keepNext/>
        <w:spacing w:after="60"/>
        <w:jc w:val="center"/>
        <w:outlineLvl w:val="0"/>
        <w:rPr>
          <w:rFonts w:asciiTheme="majorHAnsi" w:eastAsia="Times New Roman" w:hAnsiTheme="majorHAnsi"/>
          <w:b/>
          <w:iCs/>
          <w:sz w:val="20"/>
          <w:szCs w:val="20"/>
          <w:u w:val="single"/>
          <w:lang w:eastAsia="pl-PL"/>
        </w:rPr>
      </w:pPr>
      <w:r w:rsidRPr="00E15FB1">
        <w:rPr>
          <w:rFonts w:asciiTheme="majorHAnsi" w:eastAsia="Times New Roman" w:hAnsiTheme="majorHAnsi"/>
          <w:b/>
          <w:iCs/>
          <w:sz w:val="20"/>
          <w:szCs w:val="20"/>
          <w:u w:val="single"/>
          <w:lang w:eastAsia="pl-PL"/>
        </w:rPr>
        <w:t>O F E R T A  C E N O W A</w:t>
      </w:r>
    </w:p>
    <w:p w14:paraId="56770E9C" w14:textId="77777777" w:rsidR="00AF1AFE" w:rsidRPr="00E15FB1" w:rsidRDefault="00AF1AFE" w:rsidP="00AE1A79">
      <w:pPr>
        <w:keepNext/>
        <w:spacing w:after="60"/>
        <w:jc w:val="center"/>
        <w:outlineLvl w:val="0"/>
        <w:rPr>
          <w:rFonts w:asciiTheme="majorHAnsi" w:eastAsia="Times New Roman" w:hAnsiTheme="majorHAnsi"/>
          <w:b/>
          <w:iCs/>
          <w:sz w:val="20"/>
          <w:szCs w:val="20"/>
          <w:u w:val="single"/>
          <w:lang w:eastAsia="pl-P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38"/>
        <w:gridCol w:w="6542"/>
      </w:tblGrid>
      <w:tr w:rsidR="00AF1AFE" w:rsidRPr="00607D23" w14:paraId="11CF8D9C" w14:textId="77777777" w:rsidTr="00A15F1A">
        <w:trPr>
          <w:trHeight w:val="328"/>
        </w:trPr>
        <w:tc>
          <w:tcPr>
            <w:tcW w:w="9180" w:type="dxa"/>
            <w:gridSpan w:val="2"/>
            <w:shd w:val="clear" w:color="auto" w:fill="D9D9D9"/>
            <w:vAlign w:val="center"/>
          </w:tcPr>
          <w:p w14:paraId="30784A85" w14:textId="77777777" w:rsidR="00AF1AFE" w:rsidRPr="00607D23" w:rsidRDefault="00AF1AFE" w:rsidP="00AF1AFE">
            <w:pPr>
              <w:jc w:val="center"/>
              <w:rPr>
                <w:rFonts w:asciiTheme="majorHAnsi" w:hAnsiTheme="majorHAnsi" w:cs="Calibri"/>
                <w:sz w:val="20"/>
                <w:szCs w:val="20"/>
              </w:rPr>
            </w:pPr>
            <w:r w:rsidRPr="00607D23">
              <w:rPr>
                <w:rFonts w:asciiTheme="majorHAnsi" w:hAnsiTheme="majorHAnsi" w:cs="Calibri"/>
                <w:sz w:val="20"/>
                <w:szCs w:val="20"/>
              </w:rPr>
              <w:t>Dane dotyczące Wykonawcy:</w:t>
            </w:r>
          </w:p>
        </w:tc>
      </w:tr>
      <w:tr w:rsidR="00AF1AFE" w:rsidRPr="00925119" w14:paraId="6A9048AE" w14:textId="77777777" w:rsidTr="00A15F1A">
        <w:trPr>
          <w:trHeight w:val="1137"/>
        </w:trPr>
        <w:tc>
          <w:tcPr>
            <w:tcW w:w="2638" w:type="dxa"/>
            <w:shd w:val="clear" w:color="auto" w:fill="auto"/>
            <w:vAlign w:val="center"/>
          </w:tcPr>
          <w:p w14:paraId="62786379" w14:textId="77777777" w:rsidR="00AF1AFE" w:rsidRPr="00607D23" w:rsidRDefault="00AF1AFE" w:rsidP="00AF1AFE">
            <w:pPr>
              <w:spacing w:before="60" w:after="60"/>
              <w:ind w:left="426" w:hanging="284"/>
              <w:jc w:val="right"/>
              <w:rPr>
                <w:rFonts w:asciiTheme="majorHAnsi" w:eastAsia="Times New Roman" w:hAnsiTheme="majorHAnsi" w:cs="Tahoma"/>
                <w:i/>
                <w:sz w:val="20"/>
                <w:szCs w:val="20"/>
              </w:rPr>
            </w:pPr>
            <w:r w:rsidRPr="00607D23">
              <w:rPr>
                <w:rFonts w:asciiTheme="majorHAnsi" w:eastAsia="Times New Roman" w:hAnsiTheme="majorHAnsi" w:cs="Calibri"/>
                <w:sz w:val="20"/>
                <w:szCs w:val="20"/>
              </w:rPr>
              <w:t>Wykonawca</w:t>
            </w:r>
          </w:p>
          <w:p w14:paraId="3F8D15F0" w14:textId="77777777" w:rsidR="00AF1AFE" w:rsidRPr="00607D23" w:rsidRDefault="00AF1AFE" w:rsidP="00AF1AFE">
            <w:pPr>
              <w:jc w:val="right"/>
              <w:rPr>
                <w:rFonts w:asciiTheme="majorHAnsi" w:hAnsiTheme="majorHAnsi" w:cs="Calibri"/>
                <w:sz w:val="20"/>
                <w:szCs w:val="20"/>
              </w:rPr>
            </w:pPr>
            <w:r w:rsidRPr="00607D23">
              <w:rPr>
                <w:rFonts w:asciiTheme="majorHAnsi" w:eastAsia="Times New Roman" w:hAnsiTheme="majorHAnsi" w:cs="Tahoma"/>
                <w:i/>
                <w:sz w:val="20"/>
                <w:szCs w:val="20"/>
              </w:rPr>
              <w:t>pełna nazwa/firma, adres</w:t>
            </w:r>
          </w:p>
        </w:tc>
        <w:tc>
          <w:tcPr>
            <w:tcW w:w="6542" w:type="dxa"/>
            <w:shd w:val="clear" w:color="auto" w:fill="auto"/>
            <w:vAlign w:val="center"/>
          </w:tcPr>
          <w:p w14:paraId="228F7121" w14:textId="77777777" w:rsidR="00AF1AFE" w:rsidRDefault="00AF1AFE" w:rsidP="00AF1AFE">
            <w:pPr>
              <w:jc w:val="center"/>
              <w:rPr>
                <w:rFonts w:ascii="Cambria" w:hAnsi="Cambria" w:cs="Calibri"/>
                <w:sz w:val="20"/>
              </w:rPr>
            </w:pPr>
          </w:p>
          <w:p w14:paraId="73F3C9C4" w14:textId="77777777" w:rsidR="00AF1AFE" w:rsidRPr="00925119" w:rsidRDefault="00AF1AFE" w:rsidP="00AF1AFE">
            <w:pPr>
              <w:rPr>
                <w:rFonts w:asciiTheme="majorHAnsi" w:hAnsiTheme="majorHAnsi" w:cs="Calibri"/>
                <w:color w:val="FF0000"/>
                <w:sz w:val="20"/>
                <w:szCs w:val="20"/>
              </w:rPr>
            </w:pPr>
          </w:p>
        </w:tc>
      </w:tr>
      <w:tr w:rsidR="00AF1AFE" w:rsidRPr="00821F9D" w14:paraId="0131548C" w14:textId="77777777" w:rsidTr="00A15F1A">
        <w:trPr>
          <w:trHeight w:val="454"/>
        </w:trPr>
        <w:tc>
          <w:tcPr>
            <w:tcW w:w="2638" w:type="dxa"/>
            <w:shd w:val="clear" w:color="auto" w:fill="auto"/>
            <w:vAlign w:val="center"/>
          </w:tcPr>
          <w:p w14:paraId="3C412B61" w14:textId="77777777" w:rsidR="00AF1AFE" w:rsidRPr="00607D23" w:rsidRDefault="00AF1AFE" w:rsidP="00AF1AFE">
            <w:pPr>
              <w:jc w:val="right"/>
              <w:rPr>
                <w:rFonts w:asciiTheme="majorHAnsi" w:hAnsiTheme="majorHAnsi" w:cs="Calibri"/>
                <w:sz w:val="20"/>
                <w:szCs w:val="20"/>
              </w:rPr>
            </w:pPr>
            <w:r w:rsidRPr="00607D23">
              <w:rPr>
                <w:rFonts w:asciiTheme="majorHAnsi" w:hAnsiTheme="majorHAnsi" w:cs="Calibri"/>
                <w:sz w:val="20"/>
                <w:szCs w:val="20"/>
              </w:rPr>
              <w:t>Imię, nazwisko osoby (osób) upoważnionych do podpisania umowy:</w:t>
            </w:r>
          </w:p>
        </w:tc>
        <w:tc>
          <w:tcPr>
            <w:tcW w:w="6542" w:type="dxa"/>
            <w:shd w:val="clear" w:color="auto" w:fill="auto"/>
            <w:vAlign w:val="center"/>
          </w:tcPr>
          <w:p w14:paraId="2B29FEDB" w14:textId="77777777" w:rsidR="00AF1AFE" w:rsidRDefault="00AF1AFE" w:rsidP="00AF1AFE">
            <w:pPr>
              <w:jc w:val="center"/>
              <w:rPr>
                <w:rFonts w:asciiTheme="majorHAnsi" w:hAnsiTheme="majorHAnsi" w:cs="Calibri"/>
                <w:sz w:val="20"/>
                <w:szCs w:val="20"/>
              </w:rPr>
            </w:pPr>
          </w:p>
          <w:p w14:paraId="0522F081" w14:textId="77777777" w:rsidR="00AF1AFE" w:rsidRDefault="00AF1AFE" w:rsidP="00AF1AFE">
            <w:pPr>
              <w:jc w:val="center"/>
              <w:rPr>
                <w:rFonts w:asciiTheme="majorHAnsi" w:hAnsiTheme="majorHAnsi" w:cs="Calibri"/>
                <w:sz w:val="20"/>
                <w:szCs w:val="20"/>
              </w:rPr>
            </w:pPr>
          </w:p>
          <w:p w14:paraId="28712948" w14:textId="77777777" w:rsidR="0002635A" w:rsidRDefault="0002635A" w:rsidP="00AF1AFE">
            <w:pPr>
              <w:jc w:val="center"/>
              <w:rPr>
                <w:rFonts w:asciiTheme="majorHAnsi" w:hAnsiTheme="majorHAnsi" w:cs="Calibri"/>
                <w:sz w:val="20"/>
                <w:szCs w:val="20"/>
              </w:rPr>
            </w:pPr>
          </w:p>
          <w:p w14:paraId="18496D46" w14:textId="77777777" w:rsidR="00AF1AFE" w:rsidRPr="00821F9D" w:rsidRDefault="00AF1AFE" w:rsidP="00AF1AFE">
            <w:pPr>
              <w:jc w:val="center"/>
              <w:rPr>
                <w:rFonts w:asciiTheme="majorHAnsi" w:hAnsiTheme="majorHAnsi" w:cs="Calibri"/>
                <w:sz w:val="20"/>
                <w:szCs w:val="20"/>
              </w:rPr>
            </w:pPr>
            <w:r w:rsidRPr="00821F9D">
              <w:rPr>
                <w:rFonts w:asciiTheme="majorHAnsi" w:hAnsiTheme="majorHAnsi" w:cs="Calibri"/>
                <w:sz w:val="20"/>
                <w:szCs w:val="20"/>
              </w:rPr>
              <w:t>………………………………………………………………………………………………………</w:t>
            </w:r>
          </w:p>
          <w:p w14:paraId="53F1E029" w14:textId="77777777" w:rsidR="00AF1AFE" w:rsidRPr="00821F9D" w:rsidRDefault="00AF1AFE" w:rsidP="00AF1AFE">
            <w:pPr>
              <w:jc w:val="center"/>
              <w:rPr>
                <w:rFonts w:asciiTheme="majorHAnsi" w:hAnsiTheme="majorHAnsi" w:cs="Calibri"/>
                <w:sz w:val="18"/>
                <w:szCs w:val="18"/>
              </w:rPr>
            </w:pPr>
            <w:r w:rsidRPr="00821F9D">
              <w:rPr>
                <w:rFonts w:asciiTheme="majorHAnsi" w:hAnsiTheme="majorHAnsi" w:cs="Calibri"/>
                <w:sz w:val="18"/>
                <w:szCs w:val="18"/>
              </w:rPr>
              <w:t>Osoba posiada kwalifikowany podpis elektroniczny   TAK/NIE *)</w:t>
            </w:r>
          </w:p>
        </w:tc>
      </w:tr>
      <w:tr w:rsidR="00AF1AFE" w:rsidRPr="00607D23" w14:paraId="1290652A" w14:textId="77777777" w:rsidTr="00A15F1A">
        <w:trPr>
          <w:trHeight w:val="375"/>
        </w:trPr>
        <w:tc>
          <w:tcPr>
            <w:tcW w:w="2638" w:type="dxa"/>
            <w:shd w:val="clear" w:color="auto" w:fill="auto"/>
            <w:vAlign w:val="center"/>
          </w:tcPr>
          <w:p w14:paraId="5C85358E" w14:textId="77777777" w:rsidR="00AF1AFE" w:rsidRPr="00607D23" w:rsidRDefault="00AF1AFE" w:rsidP="00AF1AFE">
            <w:pPr>
              <w:jc w:val="right"/>
              <w:rPr>
                <w:rFonts w:asciiTheme="majorHAnsi" w:hAnsiTheme="majorHAnsi" w:cs="Calibri"/>
                <w:sz w:val="20"/>
                <w:szCs w:val="20"/>
              </w:rPr>
            </w:pPr>
            <w:r w:rsidRPr="00607D23">
              <w:rPr>
                <w:rFonts w:asciiTheme="majorHAnsi" w:hAnsiTheme="majorHAnsi" w:cs="Calibri"/>
                <w:sz w:val="20"/>
                <w:szCs w:val="20"/>
              </w:rPr>
              <w:t>Numer telefonu:</w:t>
            </w:r>
          </w:p>
        </w:tc>
        <w:tc>
          <w:tcPr>
            <w:tcW w:w="6542" w:type="dxa"/>
            <w:shd w:val="clear" w:color="auto" w:fill="auto"/>
            <w:vAlign w:val="center"/>
          </w:tcPr>
          <w:p w14:paraId="7D64795A" w14:textId="77777777" w:rsidR="00AF1AFE" w:rsidRPr="00607D23" w:rsidRDefault="00AF1AFE" w:rsidP="00AF1AFE">
            <w:pPr>
              <w:jc w:val="center"/>
              <w:rPr>
                <w:rFonts w:asciiTheme="majorHAnsi" w:hAnsiTheme="majorHAnsi" w:cs="Calibri"/>
                <w:sz w:val="20"/>
                <w:szCs w:val="20"/>
              </w:rPr>
            </w:pPr>
          </w:p>
        </w:tc>
      </w:tr>
      <w:tr w:rsidR="00AF1AFE" w:rsidRPr="00607D23" w14:paraId="72264C83" w14:textId="77777777" w:rsidTr="00A15F1A">
        <w:trPr>
          <w:trHeight w:val="424"/>
        </w:trPr>
        <w:tc>
          <w:tcPr>
            <w:tcW w:w="2638" w:type="dxa"/>
            <w:shd w:val="clear" w:color="auto" w:fill="auto"/>
            <w:vAlign w:val="center"/>
          </w:tcPr>
          <w:p w14:paraId="4885AC49" w14:textId="77777777" w:rsidR="00AF1AFE" w:rsidRPr="00607D23" w:rsidRDefault="00AF1AFE" w:rsidP="00AF1AFE">
            <w:pPr>
              <w:jc w:val="right"/>
              <w:rPr>
                <w:rFonts w:asciiTheme="majorHAnsi" w:hAnsiTheme="majorHAnsi" w:cs="Calibri"/>
                <w:sz w:val="20"/>
                <w:szCs w:val="20"/>
              </w:rPr>
            </w:pPr>
            <w:r w:rsidRPr="00607D23">
              <w:rPr>
                <w:rFonts w:asciiTheme="majorHAnsi" w:hAnsiTheme="majorHAnsi" w:cs="Calibri"/>
                <w:sz w:val="20"/>
                <w:szCs w:val="20"/>
              </w:rPr>
              <w:t>Numer REGON:</w:t>
            </w:r>
          </w:p>
        </w:tc>
        <w:tc>
          <w:tcPr>
            <w:tcW w:w="6542" w:type="dxa"/>
            <w:shd w:val="clear" w:color="auto" w:fill="auto"/>
            <w:vAlign w:val="center"/>
          </w:tcPr>
          <w:p w14:paraId="4B2F56EB" w14:textId="77777777" w:rsidR="00AF1AFE" w:rsidRPr="00607D23" w:rsidRDefault="00AF1AFE" w:rsidP="00AF1AFE">
            <w:pPr>
              <w:jc w:val="center"/>
              <w:rPr>
                <w:rFonts w:asciiTheme="majorHAnsi" w:hAnsiTheme="majorHAnsi" w:cs="Calibri"/>
                <w:sz w:val="20"/>
                <w:szCs w:val="20"/>
              </w:rPr>
            </w:pPr>
          </w:p>
        </w:tc>
      </w:tr>
      <w:tr w:rsidR="00AF1AFE" w:rsidRPr="00607D23" w14:paraId="599B7018" w14:textId="77777777" w:rsidTr="00A15F1A">
        <w:trPr>
          <w:trHeight w:val="402"/>
        </w:trPr>
        <w:tc>
          <w:tcPr>
            <w:tcW w:w="2638" w:type="dxa"/>
            <w:shd w:val="clear" w:color="auto" w:fill="auto"/>
            <w:vAlign w:val="center"/>
          </w:tcPr>
          <w:p w14:paraId="425220F2" w14:textId="77777777" w:rsidR="00AF1AFE" w:rsidRPr="00607D23" w:rsidRDefault="00AF1AFE" w:rsidP="00AF1AFE">
            <w:pPr>
              <w:jc w:val="right"/>
              <w:rPr>
                <w:rFonts w:asciiTheme="majorHAnsi" w:hAnsiTheme="majorHAnsi" w:cs="Calibri"/>
                <w:sz w:val="20"/>
                <w:szCs w:val="20"/>
              </w:rPr>
            </w:pPr>
            <w:r w:rsidRPr="00607D23">
              <w:rPr>
                <w:rFonts w:asciiTheme="majorHAnsi" w:hAnsiTheme="majorHAnsi" w:cs="Calibri"/>
                <w:sz w:val="20"/>
                <w:szCs w:val="20"/>
              </w:rPr>
              <w:t>Numer NIP:</w:t>
            </w:r>
          </w:p>
        </w:tc>
        <w:tc>
          <w:tcPr>
            <w:tcW w:w="6542" w:type="dxa"/>
            <w:shd w:val="clear" w:color="auto" w:fill="auto"/>
            <w:vAlign w:val="center"/>
          </w:tcPr>
          <w:p w14:paraId="63C6B85B" w14:textId="77777777" w:rsidR="00AF1AFE" w:rsidRPr="00607D23" w:rsidRDefault="00AF1AFE" w:rsidP="00AF1AFE">
            <w:pPr>
              <w:jc w:val="center"/>
              <w:rPr>
                <w:rFonts w:asciiTheme="majorHAnsi" w:hAnsiTheme="majorHAnsi" w:cs="Calibri"/>
                <w:sz w:val="20"/>
                <w:szCs w:val="20"/>
              </w:rPr>
            </w:pPr>
          </w:p>
        </w:tc>
      </w:tr>
      <w:tr w:rsidR="00AF1AFE" w:rsidRPr="00607D23" w14:paraId="5F514DB2" w14:textId="77777777" w:rsidTr="00A15F1A">
        <w:trPr>
          <w:trHeight w:val="421"/>
        </w:trPr>
        <w:tc>
          <w:tcPr>
            <w:tcW w:w="2638" w:type="dxa"/>
            <w:shd w:val="clear" w:color="auto" w:fill="auto"/>
            <w:vAlign w:val="center"/>
          </w:tcPr>
          <w:p w14:paraId="3B283E48" w14:textId="77777777" w:rsidR="00AF1AFE" w:rsidRPr="00607D23" w:rsidRDefault="00AF1AFE" w:rsidP="00AF1AFE">
            <w:pPr>
              <w:jc w:val="right"/>
              <w:rPr>
                <w:rFonts w:asciiTheme="majorHAnsi" w:hAnsiTheme="majorHAnsi" w:cs="Calibri"/>
                <w:sz w:val="20"/>
                <w:szCs w:val="20"/>
              </w:rPr>
            </w:pPr>
            <w:r w:rsidRPr="00607D23">
              <w:rPr>
                <w:rFonts w:asciiTheme="majorHAnsi" w:hAnsiTheme="majorHAnsi" w:cs="Calibri"/>
                <w:sz w:val="20"/>
                <w:szCs w:val="20"/>
              </w:rPr>
              <w:t>Adres kontaktowy e-mail:</w:t>
            </w:r>
          </w:p>
        </w:tc>
        <w:tc>
          <w:tcPr>
            <w:tcW w:w="6542" w:type="dxa"/>
            <w:shd w:val="clear" w:color="auto" w:fill="auto"/>
            <w:vAlign w:val="center"/>
          </w:tcPr>
          <w:p w14:paraId="11EA29C6" w14:textId="77777777" w:rsidR="00AF1AFE" w:rsidRPr="00607D23" w:rsidRDefault="00AF1AFE" w:rsidP="00AF1AFE">
            <w:pPr>
              <w:jc w:val="center"/>
              <w:rPr>
                <w:rFonts w:asciiTheme="majorHAnsi" w:hAnsiTheme="majorHAnsi" w:cs="Calibri"/>
                <w:sz w:val="20"/>
                <w:szCs w:val="20"/>
              </w:rPr>
            </w:pPr>
          </w:p>
        </w:tc>
      </w:tr>
    </w:tbl>
    <w:p w14:paraId="4D1E8B6B" w14:textId="77777777" w:rsidR="00AF1AFE" w:rsidRPr="00AF1AFE" w:rsidRDefault="00AF1AFE" w:rsidP="00AF1AFE">
      <w:pPr>
        <w:suppressAutoHyphens/>
        <w:spacing w:after="60"/>
        <w:jc w:val="both"/>
        <w:rPr>
          <w:rFonts w:ascii="Cambria" w:eastAsia="Times New Roman" w:hAnsi="Cambria" w:cs="Calibri"/>
          <w:bCs/>
          <w:i/>
          <w:sz w:val="18"/>
          <w:szCs w:val="18"/>
          <w:lang w:eastAsia="ar-SA"/>
        </w:rPr>
      </w:pPr>
      <w:r w:rsidRPr="004A3DC5">
        <w:rPr>
          <w:rFonts w:ascii="Cambria" w:eastAsia="Times New Roman" w:hAnsi="Cambria" w:cs="Calibri"/>
          <w:b/>
          <w:bCs/>
          <w:sz w:val="18"/>
          <w:szCs w:val="18"/>
          <w:vertAlign w:val="superscript"/>
          <w:lang w:eastAsia="ar-SA"/>
        </w:rPr>
        <w:t>*)</w:t>
      </w:r>
      <w:r w:rsidRPr="004A3DC5">
        <w:rPr>
          <w:rFonts w:ascii="Cambria" w:eastAsia="Times New Roman" w:hAnsi="Cambria" w:cs="Calibri"/>
          <w:bCs/>
          <w:i/>
          <w:sz w:val="18"/>
          <w:szCs w:val="18"/>
          <w:lang w:eastAsia="ar-SA"/>
        </w:rPr>
        <w:t>W przypadku posiadania kwalifikowanego podpisu elektronicznego umowa będzie przygotowana w wersji elektronicznej i przekazana będzie na adres e-mail wskazany w ofercie.</w:t>
      </w:r>
    </w:p>
    <w:p w14:paraId="27D754F9" w14:textId="77777777" w:rsidR="00AE1A79" w:rsidRDefault="00AE1A79" w:rsidP="00AE1A79">
      <w:pPr>
        <w:rPr>
          <w:rFonts w:asciiTheme="majorHAnsi" w:eastAsia="Times New Roman" w:hAnsiTheme="majorHAnsi"/>
          <w:bCs/>
          <w:sz w:val="20"/>
          <w:szCs w:val="20"/>
          <w:lang w:eastAsia="pl-PL"/>
        </w:rPr>
      </w:pPr>
    </w:p>
    <w:p w14:paraId="17238074" w14:textId="77777777" w:rsidR="00B22F31" w:rsidRDefault="00AE1A79" w:rsidP="00AE1A79">
      <w:pPr>
        <w:jc w:val="both"/>
        <w:rPr>
          <w:rFonts w:asciiTheme="majorHAnsi" w:eastAsia="Times New Roman" w:hAnsiTheme="majorHAnsi"/>
          <w:bCs/>
          <w:sz w:val="20"/>
          <w:szCs w:val="20"/>
          <w:lang w:eastAsia="pl-PL"/>
        </w:rPr>
      </w:pPr>
      <w:r w:rsidRPr="00E15FB1">
        <w:rPr>
          <w:rFonts w:asciiTheme="majorHAnsi" w:eastAsia="Times New Roman" w:hAnsiTheme="majorHAnsi"/>
          <w:bCs/>
          <w:sz w:val="20"/>
          <w:szCs w:val="20"/>
          <w:lang w:eastAsia="pl-PL"/>
        </w:rPr>
        <w:t>Nawiązując do Zaproszenia</w:t>
      </w:r>
      <w:r w:rsidRPr="00E15FB1">
        <w:rPr>
          <w:rFonts w:asciiTheme="majorHAnsi" w:eastAsia="Times New Roman" w:hAnsiTheme="majorHAnsi"/>
          <w:b/>
          <w:sz w:val="20"/>
          <w:szCs w:val="20"/>
          <w:lang w:eastAsia="pl-PL"/>
        </w:rPr>
        <w:t xml:space="preserve"> </w:t>
      </w:r>
      <w:r w:rsidRPr="00E15FB1">
        <w:rPr>
          <w:rFonts w:asciiTheme="majorHAnsi" w:eastAsia="Times New Roman" w:hAnsiTheme="majorHAnsi"/>
          <w:bCs/>
          <w:sz w:val="20"/>
          <w:szCs w:val="20"/>
          <w:lang w:eastAsia="pl-PL"/>
        </w:rPr>
        <w:t>na:</w:t>
      </w:r>
    </w:p>
    <w:p w14:paraId="0AE3AAC7" w14:textId="44554ACD" w:rsidR="00220C80" w:rsidRDefault="00AE1A79" w:rsidP="00AE1A79">
      <w:pPr>
        <w:jc w:val="both"/>
        <w:rPr>
          <w:rFonts w:asciiTheme="majorHAnsi" w:eastAsia="Times New Roman" w:hAnsiTheme="majorHAnsi"/>
          <w:bCs/>
          <w:sz w:val="20"/>
          <w:szCs w:val="20"/>
          <w:lang w:eastAsia="pl-PL"/>
        </w:rPr>
      </w:pPr>
      <w:r w:rsidRPr="00E15FB1">
        <w:rPr>
          <w:rFonts w:asciiTheme="majorHAnsi" w:eastAsia="Times New Roman" w:hAnsiTheme="majorHAnsi"/>
          <w:bCs/>
          <w:sz w:val="20"/>
          <w:szCs w:val="20"/>
          <w:lang w:eastAsia="pl-PL"/>
        </w:rPr>
        <w:t xml:space="preserve"> </w:t>
      </w:r>
    </w:p>
    <w:p w14:paraId="5B1B515C" w14:textId="4F748669" w:rsidR="00220C80" w:rsidRDefault="00B22F31" w:rsidP="00220C80">
      <w:pPr>
        <w:jc w:val="center"/>
        <w:rPr>
          <w:rFonts w:asciiTheme="majorHAnsi" w:hAnsiTheme="majorHAnsi"/>
          <w:b/>
          <w:sz w:val="20"/>
          <w:szCs w:val="20"/>
        </w:rPr>
      </w:pPr>
      <w:r>
        <w:rPr>
          <w:rFonts w:asciiTheme="majorHAnsi" w:eastAsia="Times New Roman" w:hAnsiTheme="majorHAnsi"/>
          <w:b/>
          <w:bCs/>
          <w:sz w:val="20"/>
          <w:szCs w:val="20"/>
          <w:lang w:eastAsia="pl-PL"/>
        </w:rPr>
        <w:t xml:space="preserve"> </w:t>
      </w:r>
      <w:r w:rsidR="00835A84">
        <w:rPr>
          <w:rFonts w:asciiTheme="majorHAnsi" w:eastAsia="Times New Roman" w:hAnsiTheme="majorHAnsi"/>
          <w:b/>
          <w:bCs/>
          <w:sz w:val="20"/>
          <w:szCs w:val="20"/>
          <w:lang w:eastAsia="pl-PL"/>
        </w:rPr>
        <w:t>„</w:t>
      </w:r>
      <w:r w:rsidR="00A76EDA" w:rsidRPr="009F572F">
        <w:rPr>
          <w:rFonts w:asciiTheme="majorHAnsi" w:hAnsiTheme="majorHAnsi"/>
          <w:b/>
          <w:sz w:val="20"/>
          <w:szCs w:val="20"/>
        </w:rPr>
        <w:t>Dostaw</w:t>
      </w:r>
      <w:r>
        <w:rPr>
          <w:rFonts w:asciiTheme="majorHAnsi" w:hAnsiTheme="majorHAnsi"/>
          <w:b/>
          <w:sz w:val="20"/>
          <w:szCs w:val="20"/>
        </w:rPr>
        <w:t>ę</w:t>
      </w:r>
      <w:r w:rsidR="00A76EDA" w:rsidRPr="009F572F">
        <w:rPr>
          <w:rFonts w:asciiTheme="majorHAnsi" w:hAnsiTheme="majorHAnsi"/>
          <w:b/>
          <w:sz w:val="20"/>
          <w:szCs w:val="20"/>
        </w:rPr>
        <w:t xml:space="preserve">, montaż i uruchomienie urządzeń klimatyzacyjnych typu </w:t>
      </w:r>
      <w:proofErr w:type="spellStart"/>
      <w:r w:rsidR="00A76EDA" w:rsidRPr="009F572F">
        <w:rPr>
          <w:rFonts w:asciiTheme="majorHAnsi" w:hAnsiTheme="majorHAnsi"/>
          <w:b/>
          <w:sz w:val="20"/>
          <w:szCs w:val="20"/>
        </w:rPr>
        <w:t>split</w:t>
      </w:r>
      <w:proofErr w:type="spellEnd"/>
      <w:r w:rsidR="00A76EDA" w:rsidRPr="009F572F">
        <w:rPr>
          <w:rFonts w:asciiTheme="majorHAnsi" w:hAnsiTheme="majorHAnsi"/>
          <w:b/>
          <w:sz w:val="20"/>
          <w:szCs w:val="20"/>
        </w:rPr>
        <w:t xml:space="preserve"> </w:t>
      </w:r>
    </w:p>
    <w:p w14:paraId="0A6C498F" w14:textId="48039DC9" w:rsidR="00835A84" w:rsidRDefault="00A76EDA" w:rsidP="00B22F31">
      <w:pPr>
        <w:jc w:val="center"/>
        <w:rPr>
          <w:rFonts w:asciiTheme="majorHAnsi" w:hAnsiTheme="majorHAnsi"/>
          <w:b/>
          <w:sz w:val="20"/>
          <w:szCs w:val="20"/>
        </w:rPr>
      </w:pPr>
      <w:r w:rsidRPr="009F572F">
        <w:rPr>
          <w:rFonts w:asciiTheme="majorHAnsi" w:hAnsiTheme="majorHAnsi"/>
          <w:b/>
          <w:sz w:val="20"/>
          <w:szCs w:val="20"/>
        </w:rPr>
        <w:t xml:space="preserve">w budynku Szkół ZDZ w </w:t>
      </w:r>
      <w:r w:rsidR="00512FD7">
        <w:rPr>
          <w:rFonts w:asciiTheme="majorHAnsi" w:hAnsiTheme="majorHAnsi"/>
          <w:b/>
          <w:sz w:val="20"/>
          <w:szCs w:val="20"/>
        </w:rPr>
        <w:t>Kozienicach</w:t>
      </w:r>
      <w:r w:rsidR="00835A84">
        <w:rPr>
          <w:rFonts w:asciiTheme="majorHAnsi" w:hAnsiTheme="majorHAnsi"/>
          <w:b/>
          <w:sz w:val="20"/>
          <w:szCs w:val="20"/>
        </w:rPr>
        <w:t>”.</w:t>
      </w:r>
    </w:p>
    <w:p w14:paraId="774EA466" w14:textId="77777777" w:rsidR="00835A84" w:rsidRPr="005A79E5" w:rsidRDefault="00835A84" w:rsidP="00AE1A79">
      <w:pPr>
        <w:jc w:val="both"/>
        <w:rPr>
          <w:rFonts w:asciiTheme="majorHAnsi" w:hAnsiTheme="majorHAnsi"/>
          <w:sz w:val="20"/>
          <w:szCs w:val="20"/>
        </w:rPr>
      </w:pPr>
    </w:p>
    <w:p w14:paraId="1F05D8C3" w14:textId="77777777" w:rsidR="0093259A" w:rsidRDefault="00AE1A79" w:rsidP="00AE1A79">
      <w:pPr>
        <w:pStyle w:val="Akapitzlist"/>
        <w:numPr>
          <w:ilvl w:val="2"/>
          <w:numId w:val="2"/>
        </w:numPr>
        <w:tabs>
          <w:tab w:val="clear" w:pos="2160"/>
          <w:tab w:val="num" w:pos="284"/>
        </w:tabs>
        <w:spacing w:after="60"/>
        <w:ind w:hanging="2160"/>
        <w:rPr>
          <w:rFonts w:asciiTheme="majorHAnsi" w:eastAsia="Times New Roman" w:hAnsiTheme="majorHAnsi"/>
          <w:sz w:val="20"/>
          <w:szCs w:val="20"/>
          <w:lang w:eastAsia="pl-PL"/>
        </w:rPr>
      </w:pPr>
      <w:r w:rsidRPr="00E15FB1">
        <w:rPr>
          <w:rFonts w:asciiTheme="majorHAnsi" w:eastAsia="Times New Roman" w:hAnsiTheme="majorHAnsi"/>
          <w:sz w:val="20"/>
          <w:szCs w:val="20"/>
          <w:lang w:eastAsia="pl-PL"/>
        </w:rPr>
        <w:t>Oferuję realizację przedmiotu zamówienia</w:t>
      </w:r>
      <w:r>
        <w:rPr>
          <w:rFonts w:asciiTheme="majorHAnsi" w:eastAsia="Times New Roman" w:hAnsiTheme="majorHAnsi"/>
          <w:sz w:val="20"/>
          <w:szCs w:val="20"/>
          <w:lang w:eastAsia="pl-PL"/>
        </w:rPr>
        <w:t xml:space="preserve"> za</w:t>
      </w:r>
      <w:r w:rsidR="0093259A">
        <w:rPr>
          <w:rFonts w:asciiTheme="majorHAnsi" w:eastAsia="Times New Roman" w:hAnsiTheme="majorHAnsi"/>
          <w:sz w:val="20"/>
          <w:szCs w:val="20"/>
          <w:lang w:eastAsia="pl-PL"/>
        </w:rPr>
        <w:t>:</w:t>
      </w:r>
    </w:p>
    <w:p w14:paraId="3E59867C" w14:textId="77777777" w:rsidR="0093259A" w:rsidRDefault="0093259A" w:rsidP="0093259A">
      <w:pPr>
        <w:spacing w:after="60"/>
        <w:rPr>
          <w:rFonts w:asciiTheme="majorHAnsi" w:eastAsia="Times New Roman" w:hAnsiTheme="majorHAnsi"/>
          <w:sz w:val="20"/>
          <w:szCs w:val="20"/>
          <w:lang w:eastAsia="pl-PL"/>
        </w:rPr>
      </w:pPr>
    </w:p>
    <w:p w14:paraId="0B890E21" w14:textId="77777777" w:rsidR="00AE1A79" w:rsidRPr="0093259A" w:rsidRDefault="00AE1A79" w:rsidP="0093259A">
      <w:pPr>
        <w:spacing w:after="60"/>
        <w:rPr>
          <w:rFonts w:asciiTheme="majorHAnsi" w:eastAsia="Times New Roman" w:hAnsiTheme="majorHAnsi"/>
          <w:sz w:val="20"/>
          <w:szCs w:val="20"/>
          <w:lang w:eastAsia="pl-PL"/>
        </w:rPr>
      </w:pPr>
      <w:r w:rsidRPr="0093259A">
        <w:rPr>
          <w:rFonts w:asciiTheme="majorHAnsi" w:hAnsiTheme="majorHAnsi"/>
          <w:b/>
          <w:sz w:val="20"/>
          <w:szCs w:val="20"/>
        </w:rPr>
        <w:t>Cena brutto</w:t>
      </w:r>
      <w:r w:rsidR="0093259A">
        <w:rPr>
          <w:rFonts w:asciiTheme="majorHAnsi" w:hAnsiTheme="majorHAnsi"/>
          <w:b/>
          <w:sz w:val="20"/>
          <w:szCs w:val="20"/>
        </w:rPr>
        <w:t>:</w:t>
      </w:r>
      <w:r w:rsidRPr="0093259A">
        <w:rPr>
          <w:rFonts w:asciiTheme="majorHAnsi" w:hAnsiTheme="majorHAnsi"/>
          <w:sz w:val="20"/>
          <w:szCs w:val="20"/>
        </w:rPr>
        <w:t xml:space="preserve">  ………………………………………………………………</w:t>
      </w:r>
      <w:r w:rsidR="0093259A">
        <w:rPr>
          <w:rFonts w:asciiTheme="majorHAnsi" w:hAnsiTheme="majorHAnsi"/>
          <w:sz w:val="20"/>
          <w:szCs w:val="20"/>
        </w:rPr>
        <w:t>ZŁ</w:t>
      </w:r>
    </w:p>
    <w:p w14:paraId="23EFBB9E" w14:textId="77777777" w:rsidR="00AE1A79" w:rsidRDefault="00AE1A79" w:rsidP="00AE1A79">
      <w:pPr>
        <w:jc w:val="both"/>
        <w:rPr>
          <w:rFonts w:asciiTheme="majorHAnsi" w:hAnsiTheme="majorHAnsi"/>
          <w:sz w:val="20"/>
          <w:szCs w:val="20"/>
        </w:rPr>
      </w:pPr>
    </w:p>
    <w:p w14:paraId="3EFD55A5" w14:textId="77777777" w:rsidR="00AE1A79" w:rsidRDefault="00AE1A79" w:rsidP="00AE1A79">
      <w:pPr>
        <w:jc w:val="both"/>
        <w:rPr>
          <w:rFonts w:asciiTheme="majorHAnsi" w:hAnsiTheme="majorHAnsi"/>
          <w:sz w:val="20"/>
          <w:szCs w:val="20"/>
        </w:rPr>
      </w:pPr>
      <w:r w:rsidRPr="005A79E5">
        <w:rPr>
          <w:rFonts w:asciiTheme="majorHAnsi" w:hAnsiTheme="majorHAnsi"/>
          <w:sz w:val="20"/>
          <w:szCs w:val="20"/>
        </w:rPr>
        <w:t>Słownie</w:t>
      </w:r>
      <w:r w:rsidR="0093259A">
        <w:rPr>
          <w:rFonts w:asciiTheme="majorHAnsi" w:hAnsiTheme="majorHAnsi"/>
          <w:sz w:val="20"/>
          <w:szCs w:val="20"/>
        </w:rPr>
        <w:t>:</w:t>
      </w:r>
      <w:r w:rsidRPr="005A79E5">
        <w:rPr>
          <w:rFonts w:asciiTheme="majorHAnsi" w:hAnsiTheme="majorHAnsi"/>
          <w:sz w:val="20"/>
          <w:szCs w:val="20"/>
        </w:rPr>
        <w:t xml:space="preserve"> …………………………………………………………………………………………………</w:t>
      </w:r>
      <w:r w:rsidR="0093259A">
        <w:rPr>
          <w:rFonts w:asciiTheme="majorHAnsi" w:hAnsiTheme="majorHAnsi"/>
          <w:sz w:val="20"/>
          <w:szCs w:val="20"/>
        </w:rPr>
        <w:t>……………………………ZŁOTYCH</w:t>
      </w:r>
    </w:p>
    <w:p w14:paraId="17CB6C17" w14:textId="77777777" w:rsidR="00F671AE" w:rsidRDefault="00F671AE" w:rsidP="00AE1A79">
      <w:pPr>
        <w:jc w:val="both"/>
        <w:rPr>
          <w:rFonts w:asciiTheme="majorHAnsi" w:hAnsiTheme="majorHAnsi"/>
          <w:sz w:val="20"/>
          <w:szCs w:val="20"/>
        </w:rPr>
      </w:pPr>
    </w:p>
    <w:p w14:paraId="71FE7D54" w14:textId="2361DB73" w:rsidR="001D1948" w:rsidRDefault="00092975" w:rsidP="00AE1A79">
      <w:pPr>
        <w:jc w:val="both"/>
        <w:rPr>
          <w:rFonts w:asciiTheme="majorHAnsi" w:hAnsiTheme="majorHAnsi"/>
          <w:sz w:val="20"/>
          <w:szCs w:val="20"/>
        </w:rPr>
      </w:pPr>
      <w:r>
        <w:rPr>
          <w:rFonts w:asciiTheme="majorHAnsi" w:hAnsiTheme="majorHAnsi"/>
          <w:sz w:val="20"/>
          <w:szCs w:val="20"/>
        </w:rPr>
        <w:t>W tym:</w:t>
      </w:r>
    </w:p>
    <w:p w14:paraId="4025A564" w14:textId="77777777" w:rsidR="00F25979" w:rsidRDefault="00F25979" w:rsidP="00AE1A79">
      <w:pPr>
        <w:jc w:val="both"/>
        <w:rPr>
          <w:rFonts w:asciiTheme="majorHAnsi" w:hAnsiTheme="majorHAnsi"/>
          <w:sz w:val="20"/>
          <w:szCs w:val="20"/>
        </w:rPr>
      </w:pPr>
    </w:p>
    <w:tbl>
      <w:tblPr>
        <w:tblStyle w:val="Tabela-Siatka"/>
        <w:tblW w:w="0" w:type="auto"/>
        <w:tblLook w:val="04A0" w:firstRow="1" w:lastRow="0" w:firstColumn="1" w:lastColumn="0" w:noHBand="0" w:noVBand="1"/>
      </w:tblPr>
      <w:tblGrid>
        <w:gridCol w:w="534"/>
        <w:gridCol w:w="2219"/>
        <w:gridCol w:w="616"/>
        <w:gridCol w:w="4536"/>
        <w:gridCol w:w="1559"/>
      </w:tblGrid>
      <w:tr w:rsidR="00F25979" w14:paraId="0068FBAF" w14:textId="77777777" w:rsidTr="00F25979">
        <w:tc>
          <w:tcPr>
            <w:tcW w:w="534" w:type="dxa"/>
            <w:shd w:val="clear" w:color="auto" w:fill="F2F2F2" w:themeFill="background1" w:themeFillShade="F2"/>
          </w:tcPr>
          <w:p w14:paraId="649B266A" w14:textId="4D60D146" w:rsidR="00F25979" w:rsidRDefault="00F25979" w:rsidP="00AE1A79">
            <w:pPr>
              <w:jc w:val="both"/>
              <w:rPr>
                <w:rFonts w:asciiTheme="majorHAnsi" w:hAnsiTheme="majorHAnsi"/>
                <w:sz w:val="20"/>
                <w:szCs w:val="20"/>
              </w:rPr>
            </w:pPr>
            <w:r w:rsidRPr="00F25979">
              <w:rPr>
                <w:rFonts w:asciiTheme="majorHAnsi" w:hAnsiTheme="majorHAnsi"/>
                <w:sz w:val="20"/>
                <w:szCs w:val="20"/>
              </w:rPr>
              <w:t>Lp.</w:t>
            </w:r>
          </w:p>
        </w:tc>
        <w:tc>
          <w:tcPr>
            <w:tcW w:w="2219" w:type="dxa"/>
            <w:shd w:val="clear" w:color="auto" w:fill="F2F2F2" w:themeFill="background1" w:themeFillShade="F2"/>
          </w:tcPr>
          <w:p w14:paraId="2F1DA9D1" w14:textId="6975CAC2" w:rsidR="00F25979" w:rsidRDefault="00F25979" w:rsidP="00AE1A79">
            <w:pPr>
              <w:jc w:val="both"/>
              <w:rPr>
                <w:rFonts w:asciiTheme="majorHAnsi" w:hAnsiTheme="majorHAnsi"/>
                <w:sz w:val="20"/>
                <w:szCs w:val="20"/>
              </w:rPr>
            </w:pPr>
            <w:r w:rsidRPr="00F25979">
              <w:rPr>
                <w:rFonts w:asciiTheme="majorHAnsi" w:hAnsiTheme="majorHAnsi"/>
                <w:sz w:val="20"/>
                <w:szCs w:val="20"/>
              </w:rPr>
              <w:t>Pomieszczenie</w:t>
            </w:r>
          </w:p>
        </w:tc>
        <w:tc>
          <w:tcPr>
            <w:tcW w:w="616" w:type="dxa"/>
            <w:shd w:val="clear" w:color="auto" w:fill="F2F2F2" w:themeFill="background1" w:themeFillShade="F2"/>
          </w:tcPr>
          <w:p w14:paraId="200893B0" w14:textId="627CF935" w:rsidR="00F25979" w:rsidRDefault="00F25979" w:rsidP="00AE1A79">
            <w:pPr>
              <w:jc w:val="both"/>
              <w:rPr>
                <w:rFonts w:asciiTheme="majorHAnsi" w:hAnsiTheme="majorHAnsi"/>
                <w:sz w:val="20"/>
                <w:szCs w:val="20"/>
              </w:rPr>
            </w:pPr>
            <w:r w:rsidRPr="00F25979">
              <w:rPr>
                <w:rFonts w:asciiTheme="majorHAnsi" w:hAnsiTheme="majorHAnsi"/>
                <w:sz w:val="20"/>
                <w:szCs w:val="20"/>
              </w:rPr>
              <w:t>Ilość</w:t>
            </w:r>
          </w:p>
        </w:tc>
        <w:tc>
          <w:tcPr>
            <w:tcW w:w="4536" w:type="dxa"/>
            <w:shd w:val="clear" w:color="auto" w:fill="F2F2F2" w:themeFill="background1" w:themeFillShade="F2"/>
          </w:tcPr>
          <w:p w14:paraId="04169BD6" w14:textId="50FDF054" w:rsidR="00F25979" w:rsidRDefault="00F25979" w:rsidP="00F25979">
            <w:pPr>
              <w:rPr>
                <w:rFonts w:asciiTheme="majorHAnsi" w:hAnsiTheme="majorHAnsi"/>
                <w:sz w:val="20"/>
                <w:szCs w:val="20"/>
              </w:rPr>
            </w:pPr>
            <w:r>
              <w:rPr>
                <w:rFonts w:asciiTheme="majorHAnsi" w:hAnsiTheme="majorHAnsi"/>
                <w:sz w:val="20"/>
                <w:szCs w:val="20"/>
              </w:rPr>
              <w:t xml:space="preserve">Producent nazwa / </w:t>
            </w:r>
            <w:r w:rsidRPr="00F25979">
              <w:rPr>
                <w:rFonts w:asciiTheme="majorHAnsi" w:hAnsiTheme="majorHAnsi"/>
                <w:sz w:val="20"/>
                <w:szCs w:val="20"/>
              </w:rPr>
              <w:t>model / typ urządzenia</w:t>
            </w:r>
          </w:p>
        </w:tc>
        <w:tc>
          <w:tcPr>
            <w:tcW w:w="1559" w:type="dxa"/>
            <w:shd w:val="clear" w:color="auto" w:fill="F2F2F2" w:themeFill="background1" w:themeFillShade="F2"/>
          </w:tcPr>
          <w:p w14:paraId="72650C7F" w14:textId="597ACA9D" w:rsidR="00F25979" w:rsidRDefault="00F25979" w:rsidP="00AE1A79">
            <w:pPr>
              <w:jc w:val="both"/>
              <w:rPr>
                <w:rFonts w:asciiTheme="majorHAnsi" w:hAnsiTheme="majorHAnsi"/>
                <w:sz w:val="20"/>
                <w:szCs w:val="20"/>
              </w:rPr>
            </w:pPr>
            <w:r w:rsidRPr="00F25979">
              <w:rPr>
                <w:rFonts w:asciiTheme="majorHAnsi" w:hAnsiTheme="majorHAnsi"/>
                <w:sz w:val="20"/>
                <w:szCs w:val="20"/>
              </w:rPr>
              <w:t xml:space="preserve">Cena jednostkowa </w:t>
            </w:r>
            <w:r>
              <w:rPr>
                <w:rFonts w:asciiTheme="majorHAnsi" w:hAnsiTheme="majorHAnsi"/>
                <w:sz w:val="20"/>
                <w:szCs w:val="20"/>
              </w:rPr>
              <w:t>brutto</w:t>
            </w:r>
            <w:r w:rsidRPr="00F25979">
              <w:rPr>
                <w:rFonts w:asciiTheme="majorHAnsi" w:hAnsiTheme="majorHAnsi"/>
                <w:sz w:val="20"/>
                <w:szCs w:val="20"/>
              </w:rPr>
              <w:t>[zł]</w:t>
            </w:r>
          </w:p>
        </w:tc>
      </w:tr>
      <w:tr w:rsidR="00F25979" w14:paraId="29ABEA48" w14:textId="77777777" w:rsidTr="00F25979">
        <w:tc>
          <w:tcPr>
            <w:tcW w:w="534" w:type="dxa"/>
          </w:tcPr>
          <w:p w14:paraId="568C1B4D" w14:textId="66411BC2" w:rsidR="00F25979" w:rsidRDefault="00F25979" w:rsidP="00AE1A79">
            <w:pPr>
              <w:jc w:val="both"/>
              <w:rPr>
                <w:rFonts w:asciiTheme="majorHAnsi" w:hAnsiTheme="majorHAnsi"/>
                <w:sz w:val="20"/>
                <w:szCs w:val="20"/>
              </w:rPr>
            </w:pPr>
            <w:r>
              <w:rPr>
                <w:rFonts w:asciiTheme="majorHAnsi" w:hAnsiTheme="majorHAnsi"/>
                <w:sz w:val="20"/>
                <w:szCs w:val="20"/>
              </w:rPr>
              <w:t>1.</w:t>
            </w:r>
          </w:p>
        </w:tc>
        <w:tc>
          <w:tcPr>
            <w:tcW w:w="2219" w:type="dxa"/>
          </w:tcPr>
          <w:p w14:paraId="580031B0" w14:textId="79F1EB8C" w:rsidR="00F25979" w:rsidRDefault="00F25979" w:rsidP="00AE1A79">
            <w:pPr>
              <w:jc w:val="both"/>
              <w:rPr>
                <w:rFonts w:asciiTheme="majorHAnsi" w:hAnsiTheme="majorHAnsi"/>
                <w:sz w:val="20"/>
                <w:szCs w:val="20"/>
              </w:rPr>
            </w:pPr>
            <w:r w:rsidRPr="00F25979">
              <w:rPr>
                <w:rFonts w:asciiTheme="majorHAnsi" w:hAnsiTheme="majorHAnsi"/>
                <w:sz w:val="20"/>
                <w:szCs w:val="20"/>
              </w:rPr>
              <w:t>Sala dydaktyczna nr 4</w:t>
            </w:r>
          </w:p>
        </w:tc>
        <w:tc>
          <w:tcPr>
            <w:tcW w:w="616" w:type="dxa"/>
          </w:tcPr>
          <w:p w14:paraId="1A7F1790" w14:textId="1180CE92" w:rsidR="00F25979" w:rsidRDefault="00F25979" w:rsidP="00AE1A79">
            <w:pPr>
              <w:jc w:val="both"/>
              <w:rPr>
                <w:rFonts w:asciiTheme="majorHAnsi" w:hAnsiTheme="majorHAnsi"/>
                <w:sz w:val="20"/>
                <w:szCs w:val="20"/>
              </w:rPr>
            </w:pPr>
            <w:r>
              <w:rPr>
                <w:rFonts w:asciiTheme="majorHAnsi" w:hAnsiTheme="majorHAnsi"/>
                <w:sz w:val="20"/>
                <w:szCs w:val="20"/>
              </w:rPr>
              <w:t>1</w:t>
            </w:r>
          </w:p>
        </w:tc>
        <w:tc>
          <w:tcPr>
            <w:tcW w:w="4536" w:type="dxa"/>
          </w:tcPr>
          <w:p w14:paraId="5B6A4C69" w14:textId="77777777" w:rsidR="00F25979" w:rsidRDefault="00F25979" w:rsidP="00AE1A79">
            <w:pPr>
              <w:jc w:val="both"/>
              <w:rPr>
                <w:rFonts w:asciiTheme="majorHAnsi" w:hAnsiTheme="majorHAnsi"/>
                <w:sz w:val="20"/>
                <w:szCs w:val="20"/>
              </w:rPr>
            </w:pPr>
          </w:p>
          <w:p w14:paraId="18B7B500" w14:textId="77777777" w:rsidR="00F25979" w:rsidRDefault="00F25979" w:rsidP="00AE1A79">
            <w:pPr>
              <w:jc w:val="both"/>
              <w:rPr>
                <w:rFonts w:asciiTheme="majorHAnsi" w:hAnsiTheme="majorHAnsi"/>
                <w:sz w:val="20"/>
                <w:szCs w:val="20"/>
              </w:rPr>
            </w:pPr>
          </w:p>
        </w:tc>
        <w:tc>
          <w:tcPr>
            <w:tcW w:w="1559" w:type="dxa"/>
          </w:tcPr>
          <w:p w14:paraId="5AA771A1" w14:textId="77777777" w:rsidR="00F25979" w:rsidRDefault="00F25979" w:rsidP="00AE1A79">
            <w:pPr>
              <w:jc w:val="both"/>
              <w:rPr>
                <w:rFonts w:asciiTheme="majorHAnsi" w:hAnsiTheme="majorHAnsi"/>
                <w:sz w:val="20"/>
                <w:szCs w:val="20"/>
              </w:rPr>
            </w:pPr>
          </w:p>
        </w:tc>
      </w:tr>
      <w:tr w:rsidR="00F25979" w14:paraId="5FFC84ED" w14:textId="77777777" w:rsidTr="00F25979">
        <w:tc>
          <w:tcPr>
            <w:tcW w:w="534" w:type="dxa"/>
          </w:tcPr>
          <w:p w14:paraId="43478447" w14:textId="371A4288" w:rsidR="00F25979" w:rsidRDefault="00F25979" w:rsidP="00AE1A79">
            <w:pPr>
              <w:jc w:val="both"/>
              <w:rPr>
                <w:rFonts w:asciiTheme="majorHAnsi" w:hAnsiTheme="majorHAnsi"/>
                <w:sz w:val="20"/>
                <w:szCs w:val="20"/>
              </w:rPr>
            </w:pPr>
            <w:r>
              <w:rPr>
                <w:rFonts w:asciiTheme="majorHAnsi" w:hAnsiTheme="majorHAnsi"/>
                <w:sz w:val="20"/>
                <w:szCs w:val="20"/>
              </w:rPr>
              <w:t>2.</w:t>
            </w:r>
          </w:p>
        </w:tc>
        <w:tc>
          <w:tcPr>
            <w:tcW w:w="2219" w:type="dxa"/>
          </w:tcPr>
          <w:p w14:paraId="29AA7382" w14:textId="48F54DD2" w:rsidR="00F25979" w:rsidRDefault="00F25979" w:rsidP="00AE1A79">
            <w:pPr>
              <w:jc w:val="both"/>
              <w:rPr>
                <w:rFonts w:asciiTheme="majorHAnsi" w:hAnsiTheme="majorHAnsi"/>
                <w:sz w:val="20"/>
                <w:szCs w:val="20"/>
              </w:rPr>
            </w:pPr>
            <w:r w:rsidRPr="00F25979">
              <w:rPr>
                <w:rFonts w:asciiTheme="majorHAnsi" w:hAnsiTheme="majorHAnsi"/>
                <w:sz w:val="20"/>
                <w:szCs w:val="20"/>
              </w:rPr>
              <w:t>Sala dydaktyczna nr 4</w:t>
            </w:r>
          </w:p>
        </w:tc>
        <w:tc>
          <w:tcPr>
            <w:tcW w:w="616" w:type="dxa"/>
          </w:tcPr>
          <w:p w14:paraId="0B1E024B" w14:textId="15817B9A" w:rsidR="00F25979" w:rsidRDefault="00F25979" w:rsidP="00AE1A79">
            <w:pPr>
              <w:jc w:val="both"/>
              <w:rPr>
                <w:rFonts w:asciiTheme="majorHAnsi" w:hAnsiTheme="majorHAnsi"/>
                <w:sz w:val="20"/>
                <w:szCs w:val="20"/>
              </w:rPr>
            </w:pPr>
            <w:r>
              <w:rPr>
                <w:rFonts w:asciiTheme="majorHAnsi" w:hAnsiTheme="majorHAnsi"/>
                <w:sz w:val="20"/>
                <w:szCs w:val="20"/>
              </w:rPr>
              <w:t>1</w:t>
            </w:r>
          </w:p>
        </w:tc>
        <w:tc>
          <w:tcPr>
            <w:tcW w:w="4536" w:type="dxa"/>
          </w:tcPr>
          <w:p w14:paraId="293B6B97" w14:textId="77777777" w:rsidR="00F25979" w:rsidRDefault="00F25979" w:rsidP="00AE1A79">
            <w:pPr>
              <w:jc w:val="both"/>
              <w:rPr>
                <w:rFonts w:asciiTheme="majorHAnsi" w:hAnsiTheme="majorHAnsi"/>
                <w:sz w:val="20"/>
                <w:szCs w:val="20"/>
              </w:rPr>
            </w:pPr>
          </w:p>
          <w:p w14:paraId="194AB657" w14:textId="77777777" w:rsidR="00F25979" w:rsidRDefault="00F25979" w:rsidP="00AE1A79">
            <w:pPr>
              <w:jc w:val="both"/>
              <w:rPr>
                <w:rFonts w:asciiTheme="majorHAnsi" w:hAnsiTheme="majorHAnsi"/>
                <w:sz w:val="20"/>
                <w:szCs w:val="20"/>
              </w:rPr>
            </w:pPr>
          </w:p>
        </w:tc>
        <w:tc>
          <w:tcPr>
            <w:tcW w:w="1559" w:type="dxa"/>
          </w:tcPr>
          <w:p w14:paraId="6241D8D5" w14:textId="77777777" w:rsidR="00F25979" w:rsidRDefault="00F25979" w:rsidP="00AE1A79">
            <w:pPr>
              <w:jc w:val="both"/>
              <w:rPr>
                <w:rFonts w:asciiTheme="majorHAnsi" w:hAnsiTheme="majorHAnsi"/>
                <w:sz w:val="20"/>
                <w:szCs w:val="20"/>
              </w:rPr>
            </w:pPr>
          </w:p>
        </w:tc>
      </w:tr>
      <w:tr w:rsidR="00F25979" w14:paraId="4FD48C3C" w14:textId="77777777" w:rsidTr="00F25979">
        <w:tc>
          <w:tcPr>
            <w:tcW w:w="534" w:type="dxa"/>
          </w:tcPr>
          <w:p w14:paraId="758460C5" w14:textId="468AE2DB" w:rsidR="00F25979" w:rsidRDefault="00F25979" w:rsidP="00AE1A79">
            <w:pPr>
              <w:jc w:val="both"/>
              <w:rPr>
                <w:rFonts w:asciiTheme="majorHAnsi" w:hAnsiTheme="majorHAnsi"/>
                <w:sz w:val="20"/>
                <w:szCs w:val="20"/>
              </w:rPr>
            </w:pPr>
            <w:r>
              <w:rPr>
                <w:rFonts w:asciiTheme="majorHAnsi" w:hAnsiTheme="majorHAnsi"/>
                <w:sz w:val="20"/>
                <w:szCs w:val="20"/>
              </w:rPr>
              <w:t>3.</w:t>
            </w:r>
          </w:p>
        </w:tc>
        <w:tc>
          <w:tcPr>
            <w:tcW w:w="2219" w:type="dxa"/>
          </w:tcPr>
          <w:p w14:paraId="72815C40" w14:textId="38BABDAD" w:rsidR="00F25979" w:rsidRDefault="00F25979" w:rsidP="00AE1A79">
            <w:pPr>
              <w:jc w:val="both"/>
              <w:rPr>
                <w:rFonts w:asciiTheme="majorHAnsi" w:hAnsiTheme="majorHAnsi"/>
                <w:sz w:val="20"/>
                <w:szCs w:val="20"/>
              </w:rPr>
            </w:pPr>
            <w:r w:rsidRPr="00F25979">
              <w:rPr>
                <w:rFonts w:asciiTheme="majorHAnsi" w:hAnsiTheme="majorHAnsi"/>
                <w:sz w:val="20"/>
                <w:szCs w:val="20"/>
              </w:rPr>
              <w:t>Sala dydaktyczna nr 4</w:t>
            </w:r>
          </w:p>
        </w:tc>
        <w:tc>
          <w:tcPr>
            <w:tcW w:w="616" w:type="dxa"/>
          </w:tcPr>
          <w:p w14:paraId="67BCF8A9" w14:textId="236F7E24" w:rsidR="00F25979" w:rsidRDefault="00F25979" w:rsidP="00AE1A79">
            <w:pPr>
              <w:jc w:val="both"/>
              <w:rPr>
                <w:rFonts w:asciiTheme="majorHAnsi" w:hAnsiTheme="majorHAnsi"/>
                <w:sz w:val="20"/>
                <w:szCs w:val="20"/>
              </w:rPr>
            </w:pPr>
            <w:r>
              <w:rPr>
                <w:rFonts w:asciiTheme="majorHAnsi" w:hAnsiTheme="majorHAnsi"/>
                <w:sz w:val="20"/>
                <w:szCs w:val="20"/>
              </w:rPr>
              <w:t>1</w:t>
            </w:r>
          </w:p>
        </w:tc>
        <w:tc>
          <w:tcPr>
            <w:tcW w:w="4536" w:type="dxa"/>
          </w:tcPr>
          <w:p w14:paraId="4923E902" w14:textId="77777777" w:rsidR="00F25979" w:rsidRDefault="00F25979" w:rsidP="00AE1A79">
            <w:pPr>
              <w:jc w:val="both"/>
              <w:rPr>
                <w:rFonts w:asciiTheme="majorHAnsi" w:hAnsiTheme="majorHAnsi"/>
                <w:sz w:val="20"/>
                <w:szCs w:val="20"/>
              </w:rPr>
            </w:pPr>
          </w:p>
          <w:p w14:paraId="579C5D82" w14:textId="77777777" w:rsidR="00F25979" w:rsidRDefault="00F25979" w:rsidP="00AE1A79">
            <w:pPr>
              <w:jc w:val="both"/>
              <w:rPr>
                <w:rFonts w:asciiTheme="majorHAnsi" w:hAnsiTheme="majorHAnsi"/>
                <w:sz w:val="20"/>
                <w:szCs w:val="20"/>
              </w:rPr>
            </w:pPr>
          </w:p>
        </w:tc>
        <w:tc>
          <w:tcPr>
            <w:tcW w:w="1559" w:type="dxa"/>
          </w:tcPr>
          <w:p w14:paraId="24BC3692" w14:textId="77777777" w:rsidR="00F25979" w:rsidRDefault="00F25979" w:rsidP="00AE1A79">
            <w:pPr>
              <w:jc w:val="both"/>
              <w:rPr>
                <w:rFonts w:asciiTheme="majorHAnsi" w:hAnsiTheme="majorHAnsi"/>
                <w:sz w:val="20"/>
                <w:szCs w:val="20"/>
              </w:rPr>
            </w:pPr>
          </w:p>
        </w:tc>
      </w:tr>
      <w:tr w:rsidR="00F25979" w14:paraId="53284DC2" w14:textId="77777777" w:rsidTr="00F25979">
        <w:tc>
          <w:tcPr>
            <w:tcW w:w="534" w:type="dxa"/>
          </w:tcPr>
          <w:p w14:paraId="2814CB3D" w14:textId="4BE3ACC3" w:rsidR="00F25979" w:rsidRDefault="00F25979" w:rsidP="00AE1A79">
            <w:pPr>
              <w:jc w:val="both"/>
              <w:rPr>
                <w:rFonts w:asciiTheme="majorHAnsi" w:hAnsiTheme="majorHAnsi"/>
                <w:sz w:val="20"/>
                <w:szCs w:val="20"/>
              </w:rPr>
            </w:pPr>
            <w:r>
              <w:rPr>
                <w:rFonts w:asciiTheme="majorHAnsi" w:hAnsiTheme="majorHAnsi"/>
                <w:sz w:val="20"/>
                <w:szCs w:val="20"/>
              </w:rPr>
              <w:t>4.</w:t>
            </w:r>
          </w:p>
        </w:tc>
        <w:tc>
          <w:tcPr>
            <w:tcW w:w="2219" w:type="dxa"/>
          </w:tcPr>
          <w:p w14:paraId="40C5BD26" w14:textId="2D87D8C3" w:rsidR="00F25979" w:rsidRDefault="00F25979" w:rsidP="00AE1A79">
            <w:pPr>
              <w:jc w:val="both"/>
              <w:rPr>
                <w:rFonts w:asciiTheme="majorHAnsi" w:hAnsiTheme="majorHAnsi"/>
                <w:sz w:val="20"/>
                <w:szCs w:val="20"/>
              </w:rPr>
            </w:pPr>
            <w:r w:rsidRPr="00F25979">
              <w:rPr>
                <w:rFonts w:asciiTheme="majorHAnsi" w:hAnsiTheme="majorHAnsi"/>
                <w:sz w:val="20"/>
                <w:szCs w:val="20"/>
              </w:rPr>
              <w:t>Sala dydaktyczna nr 4</w:t>
            </w:r>
          </w:p>
        </w:tc>
        <w:tc>
          <w:tcPr>
            <w:tcW w:w="616" w:type="dxa"/>
          </w:tcPr>
          <w:p w14:paraId="7CF63A69" w14:textId="0746F197" w:rsidR="00F25979" w:rsidRDefault="00F25979" w:rsidP="00AE1A79">
            <w:pPr>
              <w:jc w:val="both"/>
              <w:rPr>
                <w:rFonts w:asciiTheme="majorHAnsi" w:hAnsiTheme="majorHAnsi"/>
                <w:sz w:val="20"/>
                <w:szCs w:val="20"/>
              </w:rPr>
            </w:pPr>
            <w:r>
              <w:rPr>
                <w:rFonts w:asciiTheme="majorHAnsi" w:hAnsiTheme="majorHAnsi"/>
                <w:sz w:val="20"/>
                <w:szCs w:val="20"/>
              </w:rPr>
              <w:t>1</w:t>
            </w:r>
          </w:p>
        </w:tc>
        <w:tc>
          <w:tcPr>
            <w:tcW w:w="4536" w:type="dxa"/>
          </w:tcPr>
          <w:p w14:paraId="274907EE" w14:textId="77777777" w:rsidR="00F25979" w:rsidRDefault="00F25979" w:rsidP="00AE1A79">
            <w:pPr>
              <w:jc w:val="both"/>
              <w:rPr>
                <w:rFonts w:asciiTheme="majorHAnsi" w:hAnsiTheme="majorHAnsi"/>
                <w:sz w:val="20"/>
                <w:szCs w:val="20"/>
              </w:rPr>
            </w:pPr>
          </w:p>
          <w:p w14:paraId="0D2BC5A9" w14:textId="77777777" w:rsidR="00F25979" w:rsidRDefault="00F25979" w:rsidP="00AE1A79">
            <w:pPr>
              <w:jc w:val="both"/>
              <w:rPr>
                <w:rFonts w:asciiTheme="majorHAnsi" w:hAnsiTheme="majorHAnsi"/>
                <w:sz w:val="20"/>
                <w:szCs w:val="20"/>
              </w:rPr>
            </w:pPr>
          </w:p>
        </w:tc>
        <w:tc>
          <w:tcPr>
            <w:tcW w:w="1559" w:type="dxa"/>
          </w:tcPr>
          <w:p w14:paraId="634A8D14" w14:textId="77777777" w:rsidR="00F25979" w:rsidRDefault="00F25979" w:rsidP="00AE1A79">
            <w:pPr>
              <w:jc w:val="both"/>
              <w:rPr>
                <w:rFonts w:asciiTheme="majorHAnsi" w:hAnsiTheme="majorHAnsi"/>
                <w:sz w:val="20"/>
                <w:szCs w:val="20"/>
              </w:rPr>
            </w:pPr>
          </w:p>
        </w:tc>
      </w:tr>
      <w:tr w:rsidR="00F25979" w14:paraId="3F06C38D" w14:textId="77777777" w:rsidTr="00F25979">
        <w:tc>
          <w:tcPr>
            <w:tcW w:w="534" w:type="dxa"/>
          </w:tcPr>
          <w:p w14:paraId="4C3BDF9F" w14:textId="36F944F9" w:rsidR="00F25979" w:rsidRDefault="00F25979" w:rsidP="00AE1A79">
            <w:pPr>
              <w:jc w:val="both"/>
              <w:rPr>
                <w:rFonts w:asciiTheme="majorHAnsi" w:hAnsiTheme="majorHAnsi"/>
                <w:sz w:val="20"/>
                <w:szCs w:val="20"/>
              </w:rPr>
            </w:pPr>
            <w:r>
              <w:rPr>
                <w:rFonts w:asciiTheme="majorHAnsi" w:hAnsiTheme="majorHAnsi"/>
                <w:sz w:val="20"/>
                <w:szCs w:val="20"/>
              </w:rPr>
              <w:t>5.</w:t>
            </w:r>
          </w:p>
        </w:tc>
        <w:tc>
          <w:tcPr>
            <w:tcW w:w="2219" w:type="dxa"/>
          </w:tcPr>
          <w:p w14:paraId="2FFEBE50" w14:textId="58AF188A" w:rsidR="00F25979" w:rsidRDefault="00F25979" w:rsidP="00AE1A79">
            <w:pPr>
              <w:jc w:val="both"/>
              <w:rPr>
                <w:rFonts w:asciiTheme="majorHAnsi" w:hAnsiTheme="majorHAnsi"/>
                <w:sz w:val="20"/>
                <w:szCs w:val="20"/>
              </w:rPr>
            </w:pPr>
            <w:r w:rsidRPr="00F25979">
              <w:rPr>
                <w:rFonts w:asciiTheme="majorHAnsi" w:hAnsiTheme="majorHAnsi"/>
                <w:sz w:val="20"/>
                <w:szCs w:val="20"/>
              </w:rPr>
              <w:t>Sekretariat</w:t>
            </w:r>
          </w:p>
        </w:tc>
        <w:tc>
          <w:tcPr>
            <w:tcW w:w="616" w:type="dxa"/>
          </w:tcPr>
          <w:p w14:paraId="5AD7DDF3" w14:textId="47AEDE69" w:rsidR="00F25979" w:rsidRDefault="00F25979" w:rsidP="00AE1A79">
            <w:pPr>
              <w:jc w:val="both"/>
              <w:rPr>
                <w:rFonts w:asciiTheme="majorHAnsi" w:hAnsiTheme="majorHAnsi"/>
                <w:sz w:val="20"/>
                <w:szCs w:val="20"/>
              </w:rPr>
            </w:pPr>
            <w:r>
              <w:rPr>
                <w:rFonts w:asciiTheme="majorHAnsi" w:hAnsiTheme="majorHAnsi"/>
                <w:sz w:val="20"/>
                <w:szCs w:val="20"/>
              </w:rPr>
              <w:t>1</w:t>
            </w:r>
          </w:p>
        </w:tc>
        <w:tc>
          <w:tcPr>
            <w:tcW w:w="4536" w:type="dxa"/>
          </w:tcPr>
          <w:p w14:paraId="294257A0" w14:textId="77777777" w:rsidR="00F25979" w:rsidRDefault="00F25979" w:rsidP="00AE1A79">
            <w:pPr>
              <w:jc w:val="both"/>
              <w:rPr>
                <w:rFonts w:asciiTheme="majorHAnsi" w:hAnsiTheme="majorHAnsi"/>
                <w:sz w:val="20"/>
                <w:szCs w:val="20"/>
              </w:rPr>
            </w:pPr>
          </w:p>
          <w:p w14:paraId="266A99C8" w14:textId="77777777" w:rsidR="00F25979" w:rsidRDefault="00F25979" w:rsidP="00AE1A79">
            <w:pPr>
              <w:jc w:val="both"/>
              <w:rPr>
                <w:rFonts w:asciiTheme="majorHAnsi" w:hAnsiTheme="majorHAnsi"/>
                <w:sz w:val="20"/>
                <w:szCs w:val="20"/>
              </w:rPr>
            </w:pPr>
          </w:p>
        </w:tc>
        <w:tc>
          <w:tcPr>
            <w:tcW w:w="1559" w:type="dxa"/>
          </w:tcPr>
          <w:p w14:paraId="629A53B6" w14:textId="77777777" w:rsidR="00F25979" w:rsidRDefault="00F25979" w:rsidP="00AE1A79">
            <w:pPr>
              <w:jc w:val="both"/>
              <w:rPr>
                <w:rFonts w:asciiTheme="majorHAnsi" w:hAnsiTheme="majorHAnsi"/>
                <w:sz w:val="20"/>
                <w:szCs w:val="20"/>
              </w:rPr>
            </w:pPr>
          </w:p>
        </w:tc>
      </w:tr>
      <w:tr w:rsidR="00F25979" w14:paraId="5E37B003" w14:textId="77777777" w:rsidTr="00F25979">
        <w:tc>
          <w:tcPr>
            <w:tcW w:w="534" w:type="dxa"/>
          </w:tcPr>
          <w:p w14:paraId="0188CCF8" w14:textId="57D4852F" w:rsidR="00F25979" w:rsidRDefault="00F25979" w:rsidP="00AE1A79">
            <w:pPr>
              <w:jc w:val="both"/>
              <w:rPr>
                <w:rFonts w:asciiTheme="majorHAnsi" w:hAnsiTheme="majorHAnsi"/>
                <w:sz w:val="20"/>
                <w:szCs w:val="20"/>
              </w:rPr>
            </w:pPr>
            <w:r>
              <w:rPr>
                <w:rFonts w:asciiTheme="majorHAnsi" w:hAnsiTheme="majorHAnsi"/>
                <w:sz w:val="20"/>
                <w:szCs w:val="20"/>
              </w:rPr>
              <w:t>6.</w:t>
            </w:r>
          </w:p>
        </w:tc>
        <w:tc>
          <w:tcPr>
            <w:tcW w:w="2219" w:type="dxa"/>
          </w:tcPr>
          <w:p w14:paraId="782C0A47" w14:textId="48D77626" w:rsidR="00F25979" w:rsidRDefault="00F25979" w:rsidP="00AE1A79">
            <w:pPr>
              <w:jc w:val="both"/>
              <w:rPr>
                <w:rFonts w:asciiTheme="majorHAnsi" w:hAnsiTheme="majorHAnsi"/>
                <w:sz w:val="20"/>
                <w:szCs w:val="20"/>
              </w:rPr>
            </w:pPr>
            <w:r w:rsidRPr="00F25979">
              <w:rPr>
                <w:rFonts w:asciiTheme="majorHAnsi" w:hAnsiTheme="majorHAnsi"/>
                <w:sz w:val="20"/>
                <w:szCs w:val="20"/>
              </w:rPr>
              <w:t>Pokój dyrektora</w:t>
            </w:r>
          </w:p>
        </w:tc>
        <w:tc>
          <w:tcPr>
            <w:tcW w:w="616" w:type="dxa"/>
          </w:tcPr>
          <w:p w14:paraId="4C932ADF" w14:textId="1A973099" w:rsidR="00F25979" w:rsidRDefault="00F25979" w:rsidP="00AE1A79">
            <w:pPr>
              <w:jc w:val="both"/>
              <w:rPr>
                <w:rFonts w:asciiTheme="majorHAnsi" w:hAnsiTheme="majorHAnsi"/>
                <w:sz w:val="20"/>
                <w:szCs w:val="20"/>
              </w:rPr>
            </w:pPr>
            <w:r>
              <w:rPr>
                <w:rFonts w:asciiTheme="majorHAnsi" w:hAnsiTheme="majorHAnsi"/>
                <w:sz w:val="20"/>
                <w:szCs w:val="20"/>
              </w:rPr>
              <w:t>1</w:t>
            </w:r>
          </w:p>
        </w:tc>
        <w:tc>
          <w:tcPr>
            <w:tcW w:w="4536" w:type="dxa"/>
          </w:tcPr>
          <w:p w14:paraId="3564205B" w14:textId="77777777" w:rsidR="00F25979" w:rsidRDefault="00F25979" w:rsidP="00AE1A79">
            <w:pPr>
              <w:jc w:val="both"/>
              <w:rPr>
                <w:rFonts w:asciiTheme="majorHAnsi" w:hAnsiTheme="majorHAnsi"/>
                <w:sz w:val="20"/>
                <w:szCs w:val="20"/>
              </w:rPr>
            </w:pPr>
          </w:p>
          <w:p w14:paraId="44E093BD" w14:textId="77777777" w:rsidR="00F25979" w:rsidRDefault="00F25979" w:rsidP="00AE1A79">
            <w:pPr>
              <w:jc w:val="both"/>
              <w:rPr>
                <w:rFonts w:asciiTheme="majorHAnsi" w:hAnsiTheme="majorHAnsi"/>
                <w:sz w:val="20"/>
                <w:szCs w:val="20"/>
              </w:rPr>
            </w:pPr>
          </w:p>
        </w:tc>
        <w:tc>
          <w:tcPr>
            <w:tcW w:w="1559" w:type="dxa"/>
          </w:tcPr>
          <w:p w14:paraId="7690949F" w14:textId="77777777" w:rsidR="00F25979" w:rsidRDefault="00F25979" w:rsidP="00AE1A79">
            <w:pPr>
              <w:jc w:val="both"/>
              <w:rPr>
                <w:rFonts w:asciiTheme="majorHAnsi" w:hAnsiTheme="majorHAnsi"/>
                <w:sz w:val="20"/>
                <w:szCs w:val="20"/>
              </w:rPr>
            </w:pPr>
          </w:p>
        </w:tc>
      </w:tr>
      <w:tr w:rsidR="00F25979" w14:paraId="7F78DD7D" w14:textId="77777777" w:rsidTr="00F25979">
        <w:tc>
          <w:tcPr>
            <w:tcW w:w="7905" w:type="dxa"/>
            <w:gridSpan w:val="4"/>
          </w:tcPr>
          <w:p w14:paraId="15F29D94" w14:textId="77777777" w:rsidR="00F25979" w:rsidRDefault="00F25979" w:rsidP="00F25979">
            <w:pPr>
              <w:jc w:val="right"/>
              <w:rPr>
                <w:rFonts w:asciiTheme="majorHAnsi" w:hAnsiTheme="majorHAnsi"/>
                <w:sz w:val="20"/>
                <w:szCs w:val="20"/>
              </w:rPr>
            </w:pPr>
          </w:p>
          <w:p w14:paraId="46D77EB1" w14:textId="5D3A0585" w:rsidR="00F25979" w:rsidRPr="00F25979" w:rsidRDefault="00F25979" w:rsidP="00F25979">
            <w:pPr>
              <w:jc w:val="right"/>
              <w:rPr>
                <w:rFonts w:asciiTheme="majorHAnsi" w:hAnsiTheme="majorHAnsi"/>
                <w:b/>
                <w:bCs/>
                <w:sz w:val="20"/>
                <w:szCs w:val="20"/>
              </w:rPr>
            </w:pPr>
            <w:r w:rsidRPr="00F25979">
              <w:rPr>
                <w:rFonts w:asciiTheme="majorHAnsi" w:hAnsiTheme="majorHAnsi"/>
                <w:b/>
                <w:bCs/>
                <w:sz w:val="20"/>
                <w:szCs w:val="20"/>
              </w:rPr>
              <w:t xml:space="preserve">RAZEM: </w:t>
            </w:r>
          </w:p>
        </w:tc>
        <w:tc>
          <w:tcPr>
            <w:tcW w:w="1559" w:type="dxa"/>
          </w:tcPr>
          <w:p w14:paraId="54241594" w14:textId="77777777" w:rsidR="00F25979" w:rsidRDefault="00F25979" w:rsidP="00AE1A79">
            <w:pPr>
              <w:jc w:val="both"/>
              <w:rPr>
                <w:rFonts w:asciiTheme="majorHAnsi" w:hAnsiTheme="majorHAnsi"/>
                <w:sz w:val="20"/>
                <w:szCs w:val="20"/>
              </w:rPr>
            </w:pPr>
          </w:p>
        </w:tc>
      </w:tr>
    </w:tbl>
    <w:p w14:paraId="5D6D131A" w14:textId="77777777" w:rsidR="00092975" w:rsidRDefault="00092975" w:rsidP="00AE1A79">
      <w:pPr>
        <w:jc w:val="both"/>
        <w:rPr>
          <w:rFonts w:asciiTheme="majorHAnsi" w:hAnsiTheme="majorHAnsi"/>
          <w:sz w:val="20"/>
          <w:szCs w:val="20"/>
        </w:rPr>
      </w:pPr>
    </w:p>
    <w:p w14:paraId="4B1AEA96" w14:textId="77777777" w:rsidR="00F671AE" w:rsidRPr="00F671AE" w:rsidRDefault="00F671AE" w:rsidP="00AE1A79">
      <w:pPr>
        <w:jc w:val="both"/>
        <w:rPr>
          <w:rFonts w:asciiTheme="majorHAnsi" w:eastAsia="Batang" w:hAnsiTheme="majorHAnsi" w:cs="Cambria"/>
          <w:b/>
          <w:sz w:val="20"/>
          <w:szCs w:val="20"/>
          <w:highlight w:val="yellow"/>
          <w:lang w:eastAsia="zh-CN"/>
        </w:rPr>
      </w:pPr>
      <w:r w:rsidRPr="00F671AE">
        <w:rPr>
          <w:rFonts w:asciiTheme="majorHAnsi" w:eastAsia="Batang" w:hAnsiTheme="majorHAnsi" w:cs="Cambria"/>
          <w:b/>
          <w:sz w:val="20"/>
          <w:szCs w:val="20"/>
          <w:highlight w:val="yellow"/>
          <w:lang w:eastAsia="zh-CN"/>
        </w:rPr>
        <w:t>Uwaga:</w:t>
      </w:r>
    </w:p>
    <w:p w14:paraId="62A66C0F" w14:textId="77777777" w:rsidR="00F671AE" w:rsidRPr="005A79E5" w:rsidRDefault="00F671AE" w:rsidP="00AE1A79">
      <w:pPr>
        <w:jc w:val="both"/>
        <w:rPr>
          <w:rFonts w:asciiTheme="majorHAnsi" w:hAnsiTheme="majorHAnsi"/>
          <w:sz w:val="20"/>
          <w:szCs w:val="20"/>
        </w:rPr>
      </w:pPr>
      <w:r>
        <w:rPr>
          <w:rFonts w:asciiTheme="majorHAnsi" w:eastAsia="Batang" w:hAnsiTheme="majorHAnsi" w:cs="Cambria"/>
          <w:b/>
          <w:sz w:val="20"/>
          <w:szCs w:val="20"/>
          <w:highlight w:val="yellow"/>
          <w:lang w:eastAsia="zh-CN"/>
        </w:rPr>
        <w:t xml:space="preserve">Do oferty </w:t>
      </w:r>
      <w:r w:rsidRPr="00F671AE">
        <w:rPr>
          <w:rFonts w:asciiTheme="majorHAnsi" w:eastAsia="Batang" w:hAnsiTheme="majorHAnsi" w:cs="Cambria"/>
          <w:b/>
          <w:sz w:val="20"/>
          <w:szCs w:val="20"/>
          <w:highlight w:val="yellow"/>
          <w:lang w:eastAsia="zh-CN"/>
        </w:rPr>
        <w:t>należy dołączyć karty katalogowe oferowanych produktów</w:t>
      </w:r>
      <w:r w:rsidRPr="00F671AE">
        <w:rPr>
          <w:rFonts w:asciiTheme="majorHAnsi" w:eastAsia="Batang" w:hAnsiTheme="majorHAnsi" w:cs="Cambria"/>
          <w:sz w:val="20"/>
          <w:szCs w:val="20"/>
          <w:highlight w:val="yellow"/>
          <w:lang w:eastAsia="zh-CN"/>
        </w:rPr>
        <w:t>.</w:t>
      </w:r>
    </w:p>
    <w:p w14:paraId="258C670C" w14:textId="77777777" w:rsidR="00AE1A79" w:rsidRPr="00E15FB1" w:rsidRDefault="00AE1A79" w:rsidP="00AE1A79">
      <w:pPr>
        <w:pStyle w:val="Akapitzlist"/>
        <w:jc w:val="both"/>
        <w:rPr>
          <w:rFonts w:asciiTheme="majorHAnsi" w:hAnsiTheme="majorHAnsi"/>
          <w:sz w:val="20"/>
          <w:szCs w:val="20"/>
        </w:rPr>
      </w:pPr>
    </w:p>
    <w:p w14:paraId="165A0AE8" w14:textId="77777777" w:rsidR="00AE1A79" w:rsidRPr="00E15FB1" w:rsidRDefault="00AE1A79" w:rsidP="00AE1A79">
      <w:pPr>
        <w:jc w:val="both"/>
        <w:rPr>
          <w:rFonts w:asciiTheme="majorHAnsi" w:hAnsiTheme="majorHAnsi"/>
          <w:sz w:val="20"/>
          <w:szCs w:val="20"/>
        </w:rPr>
      </w:pPr>
      <w:r w:rsidRPr="00E15FB1">
        <w:rPr>
          <w:rFonts w:asciiTheme="majorHAnsi" w:hAnsiTheme="majorHAnsi"/>
          <w:sz w:val="20"/>
          <w:szCs w:val="20"/>
        </w:rPr>
        <w:t>Powyższa cena winna zawie</w:t>
      </w:r>
      <w:r w:rsidR="00F671AE">
        <w:rPr>
          <w:rFonts w:asciiTheme="majorHAnsi" w:hAnsiTheme="majorHAnsi"/>
          <w:sz w:val="20"/>
          <w:szCs w:val="20"/>
        </w:rPr>
        <w:t>ra</w:t>
      </w:r>
      <w:r w:rsidR="00D902EC">
        <w:rPr>
          <w:rFonts w:asciiTheme="majorHAnsi" w:hAnsiTheme="majorHAnsi"/>
          <w:sz w:val="20"/>
          <w:szCs w:val="20"/>
        </w:rPr>
        <w:t>ć</w:t>
      </w:r>
      <w:r w:rsidR="00CE0DC9">
        <w:rPr>
          <w:rFonts w:asciiTheme="majorHAnsi" w:hAnsiTheme="majorHAnsi"/>
          <w:sz w:val="20"/>
          <w:szCs w:val="20"/>
        </w:rPr>
        <w:t xml:space="preserve"> wszystkie koszty związane z</w:t>
      </w:r>
      <w:r w:rsidRPr="00E15FB1">
        <w:rPr>
          <w:rFonts w:asciiTheme="majorHAnsi" w:hAnsiTheme="majorHAnsi"/>
          <w:sz w:val="20"/>
          <w:szCs w:val="20"/>
        </w:rPr>
        <w:t xml:space="preserve"> realizacją </w:t>
      </w:r>
      <w:r w:rsidR="007758CB">
        <w:rPr>
          <w:rFonts w:asciiTheme="majorHAnsi" w:hAnsiTheme="majorHAnsi"/>
          <w:sz w:val="20"/>
          <w:szCs w:val="20"/>
        </w:rPr>
        <w:t xml:space="preserve">opisanego </w:t>
      </w:r>
      <w:r w:rsidR="00F671AE">
        <w:rPr>
          <w:rFonts w:asciiTheme="majorHAnsi" w:hAnsiTheme="majorHAnsi"/>
          <w:sz w:val="20"/>
          <w:szCs w:val="20"/>
        </w:rPr>
        <w:t>przedmiotu zamówienia</w:t>
      </w:r>
      <w:r w:rsidR="00A35C8F">
        <w:rPr>
          <w:rFonts w:asciiTheme="majorHAnsi" w:hAnsiTheme="majorHAnsi"/>
          <w:sz w:val="20"/>
          <w:szCs w:val="20"/>
        </w:rPr>
        <w:t>.</w:t>
      </w:r>
      <w:r w:rsidR="007758CB">
        <w:rPr>
          <w:rFonts w:asciiTheme="majorHAnsi" w:hAnsiTheme="majorHAnsi"/>
          <w:sz w:val="20"/>
          <w:szCs w:val="20"/>
        </w:rPr>
        <w:t xml:space="preserve"> </w:t>
      </w:r>
    </w:p>
    <w:p w14:paraId="17612E11" w14:textId="77777777" w:rsidR="00AE1A79" w:rsidRPr="00E15FB1" w:rsidRDefault="00AE1A79" w:rsidP="00AE1A79">
      <w:pPr>
        <w:pStyle w:val="Akapitzlist"/>
        <w:jc w:val="both"/>
        <w:rPr>
          <w:rFonts w:asciiTheme="majorHAnsi" w:hAnsiTheme="majorHAnsi"/>
          <w:sz w:val="20"/>
          <w:szCs w:val="20"/>
        </w:rPr>
      </w:pPr>
    </w:p>
    <w:p w14:paraId="0630F61B" w14:textId="77777777" w:rsidR="007758CB" w:rsidRDefault="00AE1A79" w:rsidP="007758CB">
      <w:pPr>
        <w:pStyle w:val="Akapitzlist"/>
        <w:numPr>
          <w:ilvl w:val="0"/>
          <w:numId w:val="2"/>
        </w:numPr>
        <w:jc w:val="both"/>
        <w:rPr>
          <w:rFonts w:asciiTheme="majorHAnsi" w:hAnsiTheme="majorHAnsi" w:cs="Calibri"/>
          <w:sz w:val="20"/>
          <w:szCs w:val="20"/>
        </w:rPr>
      </w:pPr>
      <w:r w:rsidRPr="00E15FB1">
        <w:rPr>
          <w:rFonts w:asciiTheme="majorHAnsi" w:hAnsiTheme="majorHAnsi" w:cs="Calibri"/>
          <w:sz w:val="20"/>
          <w:szCs w:val="20"/>
        </w:rPr>
        <w:t>Oś</w:t>
      </w:r>
      <w:r w:rsidR="007758CB">
        <w:rPr>
          <w:rFonts w:asciiTheme="majorHAnsi" w:hAnsiTheme="majorHAnsi" w:cs="Calibri"/>
          <w:sz w:val="20"/>
          <w:szCs w:val="20"/>
        </w:rPr>
        <w:t>wiadczam, że zobowiązuję się do:</w:t>
      </w:r>
    </w:p>
    <w:p w14:paraId="1F5E1891" w14:textId="77777777" w:rsidR="007758CB" w:rsidRPr="00A15F1A" w:rsidRDefault="00F473B9" w:rsidP="00484E63">
      <w:pPr>
        <w:pStyle w:val="Akapitzlist"/>
        <w:numPr>
          <w:ilvl w:val="0"/>
          <w:numId w:val="26"/>
        </w:numPr>
        <w:jc w:val="both"/>
        <w:rPr>
          <w:rFonts w:asciiTheme="majorHAnsi" w:hAnsiTheme="majorHAnsi" w:cs="Calibri"/>
          <w:sz w:val="20"/>
          <w:szCs w:val="20"/>
        </w:rPr>
      </w:pPr>
      <w:r>
        <w:rPr>
          <w:rFonts w:asciiTheme="majorHAnsi" w:hAnsiTheme="majorHAnsi"/>
          <w:bCs/>
          <w:sz w:val="20"/>
          <w:szCs w:val="20"/>
        </w:rPr>
        <w:t>Udzielenia</w:t>
      </w:r>
      <w:r w:rsidR="00484E63" w:rsidRPr="00A15F1A">
        <w:rPr>
          <w:rFonts w:asciiTheme="majorHAnsi" w:hAnsiTheme="majorHAnsi"/>
          <w:bCs/>
          <w:sz w:val="20"/>
          <w:szCs w:val="20"/>
        </w:rPr>
        <w:t xml:space="preserve"> 5 letniej gwarancji/rękojmi na zamontowane klimatyzatory oraz wykonane roboty. </w:t>
      </w:r>
    </w:p>
    <w:p w14:paraId="77E13356" w14:textId="77777777" w:rsidR="007758CB" w:rsidRPr="003620DE" w:rsidRDefault="00F473B9" w:rsidP="007758CB">
      <w:pPr>
        <w:pStyle w:val="Akapitzlist"/>
        <w:numPr>
          <w:ilvl w:val="0"/>
          <w:numId w:val="26"/>
        </w:numPr>
        <w:jc w:val="both"/>
        <w:rPr>
          <w:rFonts w:asciiTheme="majorHAnsi" w:hAnsiTheme="majorHAnsi" w:cs="Calibri"/>
          <w:sz w:val="20"/>
          <w:szCs w:val="20"/>
        </w:rPr>
      </w:pPr>
      <w:r>
        <w:rPr>
          <w:rFonts w:ascii="Cambria" w:hAnsi="Cambria"/>
          <w:sz w:val="20"/>
          <w:szCs w:val="20"/>
        </w:rPr>
        <w:t>W</w:t>
      </w:r>
      <w:r w:rsidR="007758CB" w:rsidRPr="00484E63">
        <w:rPr>
          <w:rFonts w:ascii="Cambria" w:hAnsi="Cambria"/>
          <w:sz w:val="20"/>
          <w:szCs w:val="20"/>
        </w:rPr>
        <w:t>ykonywania serwisów i przeglądów (zalecanych przez producenta do prawidłowego funkcjonowania klimatyzatorów) – min. 2 przeglądy w roku.</w:t>
      </w:r>
      <w:r w:rsidR="007758CB" w:rsidRPr="00484E63">
        <w:rPr>
          <w:rFonts w:asciiTheme="majorHAnsi" w:hAnsiTheme="majorHAnsi" w:cs="Calibri"/>
          <w:sz w:val="20"/>
          <w:szCs w:val="20"/>
        </w:rPr>
        <w:t xml:space="preserve"> </w:t>
      </w:r>
    </w:p>
    <w:p w14:paraId="73668603" w14:textId="17DBEA4C" w:rsidR="00C24936" w:rsidRPr="00C24936" w:rsidRDefault="00C24936" w:rsidP="007758CB">
      <w:pPr>
        <w:pStyle w:val="Akapitzlist"/>
        <w:numPr>
          <w:ilvl w:val="0"/>
          <w:numId w:val="2"/>
        </w:numPr>
        <w:jc w:val="both"/>
        <w:rPr>
          <w:rFonts w:asciiTheme="majorHAnsi" w:hAnsiTheme="majorHAnsi" w:cs="Calibri"/>
          <w:b/>
          <w:bCs/>
          <w:sz w:val="20"/>
          <w:szCs w:val="20"/>
        </w:rPr>
      </w:pPr>
      <w:r w:rsidRPr="00C24936">
        <w:rPr>
          <w:rStyle w:val="Pogrubienie"/>
          <w:rFonts w:asciiTheme="majorHAnsi" w:hAnsiTheme="majorHAnsi" w:cs="Segoe UI"/>
          <w:b w:val="0"/>
          <w:bCs w:val="0"/>
          <w:color w:val="0D0D0D"/>
          <w:sz w:val="20"/>
          <w:szCs w:val="20"/>
          <w:shd w:val="clear" w:color="auto" w:fill="FFFFFF"/>
        </w:rPr>
        <w:t>Oświadczam, że w cenie oferty uwzględniłem wszystkie koszty i okoliczności niezbędne do prawidłowego i kompletnego wykonania przedmiotu zamówienia, wynikające z przeprowadzonej wizji lokalnej oraz Opisu Przedmiotu Zamówienia.</w:t>
      </w:r>
    </w:p>
    <w:p w14:paraId="157B6115" w14:textId="701BBE75" w:rsidR="007758CB" w:rsidRPr="003620DE" w:rsidRDefault="007758CB" w:rsidP="007758CB">
      <w:pPr>
        <w:pStyle w:val="Akapitzlist"/>
        <w:numPr>
          <w:ilvl w:val="0"/>
          <w:numId w:val="2"/>
        </w:numPr>
        <w:jc w:val="both"/>
        <w:rPr>
          <w:rFonts w:asciiTheme="majorHAnsi" w:hAnsiTheme="majorHAnsi" w:cs="Calibri"/>
          <w:sz w:val="20"/>
          <w:szCs w:val="20"/>
        </w:rPr>
      </w:pPr>
      <w:r w:rsidRPr="003620DE">
        <w:rPr>
          <w:rFonts w:ascii="Cambria" w:hAnsi="Cambria"/>
          <w:sz w:val="20"/>
          <w:szCs w:val="20"/>
        </w:rPr>
        <w:t>Oświadczam, że w cenie oferty uwzględniłem koszty dojazd</w:t>
      </w:r>
      <w:r w:rsidR="00214A13">
        <w:rPr>
          <w:rFonts w:ascii="Cambria" w:hAnsi="Cambria"/>
          <w:sz w:val="20"/>
          <w:szCs w:val="20"/>
        </w:rPr>
        <w:t>ów i niezbędnych materiałów (m.</w:t>
      </w:r>
      <w:r w:rsidRPr="003620DE">
        <w:rPr>
          <w:rFonts w:ascii="Cambria" w:hAnsi="Cambria"/>
          <w:sz w:val="20"/>
          <w:szCs w:val="20"/>
        </w:rPr>
        <w:t xml:space="preserve">in. płynów czyszczących i innych). </w:t>
      </w:r>
    </w:p>
    <w:p w14:paraId="39481967" w14:textId="77777777" w:rsidR="00AE1A79" w:rsidRPr="00E15FB1" w:rsidRDefault="00AE1A79" w:rsidP="00AE1A79">
      <w:pPr>
        <w:pStyle w:val="Akapitzlist"/>
        <w:numPr>
          <w:ilvl w:val="0"/>
          <w:numId w:val="2"/>
        </w:numPr>
        <w:jc w:val="both"/>
        <w:rPr>
          <w:rFonts w:asciiTheme="majorHAnsi" w:hAnsiTheme="majorHAnsi" w:cs="Calibri"/>
          <w:sz w:val="20"/>
          <w:szCs w:val="20"/>
        </w:rPr>
      </w:pPr>
      <w:r w:rsidRPr="003620DE">
        <w:rPr>
          <w:rFonts w:asciiTheme="majorHAnsi" w:hAnsiTheme="majorHAnsi" w:cs="Calibri"/>
          <w:sz w:val="20"/>
          <w:szCs w:val="20"/>
        </w:rPr>
        <w:t xml:space="preserve">Oświadczam, że posiadam stosowne </w:t>
      </w:r>
      <w:r w:rsidRPr="00E15FB1">
        <w:rPr>
          <w:rFonts w:asciiTheme="majorHAnsi" w:hAnsiTheme="majorHAnsi" w:cs="Calibri"/>
          <w:sz w:val="20"/>
          <w:szCs w:val="20"/>
        </w:rPr>
        <w:t>uprawnienia do wykonywania określonej działalności lub czynności objętej projektem umowy,</w:t>
      </w:r>
    </w:p>
    <w:p w14:paraId="1E0355CB" w14:textId="77777777" w:rsidR="00AE1A79" w:rsidRPr="00E15FB1" w:rsidRDefault="00AE1A79" w:rsidP="00AE1A79">
      <w:pPr>
        <w:pStyle w:val="Akapitzlist"/>
        <w:numPr>
          <w:ilvl w:val="0"/>
          <w:numId w:val="2"/>
        </w:numPr>
        <w:jc w:val="both"/>
        <w:rPr>
          <w:rFonts w:asciiTheme="majorHAnsi" w:hAnsiTheme="majorHAnsi" w:cs="Calibri"/>
          <w:sz w:val="20"/>
          <w:szCs w:val="20"/>
        </w:rPr>
      </w:pPr>
      <w:r w:rsidRPr="00E15FB1">
        <w:rPr>
          <w:rFonts w:asciiTheme="majorHAnsi" w:hAnsiTheme="majorHAnsi" w:cs="Calibri"/>
          <w:sz w:val="20"/>
          <w:szCs w:val="20"/>
        </w:rPr>
        <w:t>Oświadczam, że posiadam autoryzację producenta/importera urządzenia do montażu, uruchomienia oraz serwisowania gwarancyjnego dostarczonego sprzętu,</w:t>
      </w:r>
    </w:p>
    <w:p w14:paraId="00FF0A44" w14:textId="77777777" w:rsidR="00484E63" w:rsidRPr="0002635A" w:rsidRDefault="009D6C3D" w:rsidP="0002635A">
      <w:pPr>
        <w:numPr>
          <w:ilvl w:val="0"/>
          <w:numId w:val="2"/>
        </w:numPr>
        <w:jc w:val="both"/>
        <w:rPr>
          <w:rFonts w:asciiTheme="majorHAnsi" w:hAnsiTheme="majorHAnsi"/>
          <w:sz w:val="20"/>
          <w:szCs w:val="20"/>
        </w:rPr>
      </w:pPr>
      <w:r>
        <w:rPr>
          <w:rFonts w:asciiTheme="majorHAnsi" w:hAnsiTheme="majorHAnsi"/>
          <w:sz w:val="20"/>
          <w:szCs w:val="20"/>
        </w:rPr>
        <w:t>Oświadczam, że dysponuję</w:t>
      </w:r>
      <w:r w:rsidR="00AE1A79" w:rsidRPr="003620DE">
        <w:rPr>
          <w:rFonts w:asciiTheme="majorHAnsi" w:hAnsiTheme="majorHAnsi"/>
          <w:sz w:val="20"/>
          <w:szCs w:val="20"/>
        </w:rPr>
        <w:t xml:space="preserve"> osobami, które posiadają odpowiednie uprawnienia w zakresie eksploatacji tj.: obsługi, konserwacji</w:t>
      </w:r>
      <w:r w:rsidR="00994C9C">
        <w:rPr>
          <w:rFonts w:asciiTheme="majorHAnsi" w:hAnsiTheme="majorHAnsi"/>
          <w:sz w:val="20"/>
          <w:szCs w:val="20"/>
        </w:rPr>
        <w:t xml:space="preserve">, remontów i montażu oraz </w:t>
      </w:r>
      <w:r w:rsidR="00484E63">
        <w:rPr>
          <w:rFonts w:asciiTheme="majorHAnsi" w:hAnsiTheme="majorHAnsi" w:cs="Arial-BoldMT"/>
          <w:bCs/>
          <w:sz w:val="20"/>
          <w:szCs w:val="20"/>
        </w:rPr>
        <w:t>Certyfikat F-gazowy</w:t>
      </w:r>
    </w:p>
    <w:p w14:paraId="53398B0C" w14:textId="77777777" w:rsidR="00AE1A79" w:rsidRPr="00E15FB1" w:rsidRDefault="00AE1A79" w:rsidP="00AE1A79">
      <w:pPr>
        <w:numPr>
          <w:ilvl w:val="0"/>
          <w:numId w:val="2"/>
        </w:numPr>
        <w:jc w:val="both"/>
        <w:rPr>
          <w:rFonts w:asciiTheme="majorHAnsi" w:hAnsiTheme="majorHAnsi" w:cs="Calibri"/>
          <w:sz w:val="20"/>
          <w:szCs w:val="20"/>
        </w:rPr>
      </w:pPr>
      <w:r w:rsidRPr="003620DE">
        <w:rPr>
          <w:rFonts w:asciiTheme="majorHAnsi" w:hAnsiTheme="majorHAnsi" w:cs="Calibri"/>
          <w:sz w:val="20"/>
          <w:szCs w:val="20"/>
        </w:rPr>
        <w:t xml:space="preserve">Oświadczam, że uzyskałem od Zamawiającego wszelkie </w:t>
      </w:r>
      <w:r w:rsidRPr="00E15FB1">
        <w:rPr>
          <w:rFonts w:asciiTheme="majorHAnsi" w:hAnsiTheme="majorHAnsi" w:cs="Calibri"/>
          <w:sz w:val="20"/>
          <w:szCs w:val="20"/>
        </w:rPr>
        <w:t>informacje niezbędne do rzetelnego sporządzenia niniejszej oferty zgodnie z wymogami określonymi w projekcje umowy,</w:t>
      </w:r>
    </w:p>
    <w:p w14:paraId="61983BFA" w14:textId="77777777" w:rsidR="00AE1A79" w:rsidRPr="00E15FB1" w:rsidRDefault="00AE1A79" w:rsidP="00AE1A79">
      <w:pPr>
        <w:numPr>
          <w:ilvl w:val="0"/>
          <w:numId w:val="2"/>
        </w:numPr>
        <w:jc w:val="both"/>
        <w:rPr>
          <w:rFonts w:asciiTheme="majorHAnsi" w:hAnsiTheme="majorHAnsi" w:cs="Calibri"/>
          <w:sz w:val="20"/>
          <w:szCs w:val="20"/>
        </w:rPr>
      </w:pPr>
      <w:r w:rsidRPr="00E15FB1">
        <w:rPr>
          <w:rFonts w:asciiTheme="majorHAnsi" w:hAnsiTheme="majorHAnsi" w:cs="Calibri"/>
          <w:sz w:val="20"/>
          <w:szCs w:val="20"/>
        </w:rPr>
        <w:t>W przypadku uznania niniejszej oferty za ofertę najkorzystniejszą zobowiązujemy się do zawarcia umowy w miejscu i terminie wskazanym przez Zamawiającego.</w:t>
      </w:r>
    </w:p>
    <w:p w14:paraId="2841CB5A" w14:textId="77777777" w:rsidR="00AE1A79" w:rsidRPr="00E15FB1" w:rsidRDefault="009D6C3D" w:rsidP="00AE1A79">
      <w:pPr>
        <w:numPr>
          <w:ilvl w:val="0"/>
          <w:numId w:val="2"/>
        </w:numPr>
        <w:jc w:val="both"/>
        <w:rPr>
          <w:rFonts w:asciiTheme="majorHAnsi" w:hAnsiTheme="majorHAnsi" w:cs="Calibri"/>
          <w:sz w:val="20"/>
          <w:szCs w:val="20"/>
        </w:rPr>
      </w:pPr>
      <w:r>
        <w:rPr>
          <w:rFonts w:asciiTheme="majorHAnsi" w:hAnsiTheme="majorHAnsi" w:cs="Calibri"/>
          <w:sz w:val="20"/>
          <w:szCs w:val="20"/>
        </w:rPr>
        <w:t>Oświadczam</w:t>
      </w:r>
      <w:r w:rsidR="00AE1A79" w:rsidRPr="00E15FB1">
        <w:rPr>
          <w:rFonts w:asciiTheme="majorHAnsi" w:hAnsiTheme="majorHAnsi" w:cs="Calibri"/>
          <w:sz w:val="20"/>
          <w:szCs w:val="20"/>
        </w:rPr>
        <w:t>, że wszystkie informacje podane w niniejszym Formularzu są aktualne i zgodne</w:t>
      </w:r>
      <w:r w:rsidR="00D80319">
        <w:rPr>
          <w:rFonts w:asciiTheme="majorHAnsi" w:hAnsiTheme="majorHAnsi" w:cs="Calibri"/>
          <w:sz w:val="20"/>
          <w:szCs w:val="20"/>
        </w:rPr>
        <w:t xml:space="preserve">                                z </w:t>
      </w:r>
      <w:r w:rsidR="00AE1A79" w:rsidRPr="00E15FB1">
        <w:rPr>
          <w:rFonts w:asciiTheme="majorHAnsi" w:hAnsiTheme="majorHAnsi" w:cs="Calibri"/>
          <w:sz w:val="20"/>
          <w:szCs w:val="20"/>
        </w:rPr>
        <w:t>prawdą oraz zostały przedstawione z pełną świadomością konsekwencji wprowadzenia zamawiającego w błąd przy przedstawianiu informacji.</w:t>
      </w:r>
    </w:p>
    <w:p w14:paraId="7F22F3E3" w14:textId="77777777" w:rsidR="00AE1A79" w:rsidRPr="00E15FB1" w:rsidRDefault="00AE1A79" w:rsidP="00AE1A79">
      <w:pPr>
        <w:numPr>
          <w:ilvl w:val="0"/>
          <w:numId w:val="2"/>
        </w:numPr>
        <w:jc w:val="both"/>
        <w:rPr>
          <w:rFonts w:asciiTheme="majorHAnsi" w:hAnsiTheme="majorHAnsi" w:cs="Calibri"/>
          <w:sz w:val="20"/>
          <w:szCs w:val="20"/>
        </w:rPr>
      </w:pPr>
      <w:r w:rsidRPr="00E15FB1">
        <w:rPr>
          <w:rFonts w:asciiTheme="majorHAnsi" w:hAnsiTheme="majorHAnsi" w:cs="Calibri"/>
          <w:sz w:val="20"/>
          <w:szCs w:val="20"/>
        </w:rPr>
        <w:t>Oświadczam, że wypełniłem obowiązki informacyjne przewidziane w art. 13 lub art. 14 RODO1) wobec osób fizycznych, od których dane osobowe bezpośrednio lub pośrednio pozyskałem w celu ubiegania się o udzielenie zamówienia publicznego w niniejszym postępowaniu.*</w:t>
      </w:r>
    </w:p>
    <w:p w14:paraId="7AF35481" w14:textId="77777777" w:rsidR="00AE1A79" w:rsidRPr="00E15FB1" w:rsidRDefault="00AE1A79" w:rsidP="00AE1A79">
      <w:pPr>
        <w:ind w:left="720"/>
        <w:jc w:val="both"/>
        <w:rPr>
          <w:rFonts w:asciiTheme="majorHAnsi" w:hAnsiTheme="majorHAnsi" w:cs="Calibri"/>
          <w:sz w:val="20"/>
          <w:szCs w:val="20"/>
        </w:rPr>
      </w:pPr>
    </w:p>
    <w:p w14:paraId="36FCE1F0" w14:textId="77777777" w:rsidR="00AE1A79" w:rsidRPr="00E15FB1" w:rsidRDefault="00AE1A79" w:rsidP="00AE1A79">
      <w:pPr>
        <w:ind w:left="357"/>
        <w:jc w:val="both"/>
        <w:rPr>
          <w:rFonts w:asciiTheme="majorHAnsi" w:hAnsiTheme="majorHAnsi" w:cs="Calibri"/>
          <w:sz w:val="20"/>
          <w:szCs w:val="20"/>
        </w:rPr>
      </w:pPr>
    </w:p>
    <w:p w14:paraId="1E7494D9" w14:textId="77777777" w:rsidR="00AE1A79" w:rsidRPr="00E15FB1" w:rsidRDefault="00AE1A79" w:rsidP="00AE1A79">
      <w:pPr>
        <w:spacing w:after="60"/>
        <w:jc w:val="both"/>
        <w:rPr>
          <w:rFonts w:asciiTheme="majorHAnsi" w:hAnsiTheme="majorHAnsi" w:cstheme="minorHAnsi"/>
          <w:sz w:val="20"/>
          <w:szCs w:val="20"/>
        </w:rPr>
      </w:pPr>
    </w:p>
    <w:p w14:paraId="797F0871" w14:textId="77777777" w:rsidR="00AE1A79" w:rsidRPr="00E15FB1" w:rsidRDefault="00AE1A79" w:rsidP="00AE1A79">
      <w:pPr>
        <w:rPr>
          <w:rFonts w:asciiTheme="majorHAnsi" w:hAnsiTheme="majorHAnsi" w:cstheme="minorHAnsi"/>
          <w:sz w:val="20"/>
          <w:szCs w:val="20"/>
        </w:rPr>
      </w:pPr>
      <w:r w:rsidRPr="00E15FB1">
        <w:rPr>
          <w:rFonts w:asciiTheme="majorHAnsi" w:hAnsiTheme="majorHAnsi" w:cstheme="minorHAnsi"/>
          <w:sz w:val="20"/>
          <w:szCs w:val="20"/>
        </w:rPr>
        <w:t>......................................... dnia ..............................</w:t>
      </w:r>
    </w:p>
    <w:p w14:paraId="1973DF6C" w14:textId="77777777" w:rsidR="00AE1A79" w:rsidRPr="00E15FB1" w:rsidRDefault="00AE1A79" w:rsidP="00AE1A79">
      <w:pPr>
        <w:rPr>
          <w:rFonts w:asciiTheme="majorHAnsi" w:hAnsiTheme="majorHAnsi" w:cstheme="minorHAnsi"/>
          <w:sz w:val="20"/>
          <w:szCs w:val="20"/>
        </w:rPr>
      </w:pPr>
    </w:p>
    <w:p w14:paraId="0D4EFC31" w14:textId="77777777" w:rsidR="00AE1A79" w:rsidRPr="00CE0DC9" w:rsidRDefault="00AE1A79" w:rsidP="00CE0DC9">
      <w:pPr>
        <w:ind w:left="4820"/>
        <w:jc w:val="center"/>
        <w:rPr>
          <w:rFonts w:asciiTheme="majorHAnsi" w:hAnsiTheme="majorHAnsi" w:cstheme="minorHAnsi"/>
          <w:sz w:val="18"/>
          <w:szCs w:val="18"/>
        </w:rPr>
      </w:pPr>
    </w:p>
    <w:p w14:paraId="2A2DA1FE" w14:textId="77777777" w:rsidR="00AE1A79" w:rsidRPr="00CE0DC9" w:rsidRDefault="00AE1A79" w:rsidP="00CE0DC9">
      <w:pPr>
        <w:ind w:left="4820" w:hanging="12"/>
        <w:jc w:val="center"/>
        <w:rPr>
          <w:rFonts w:asciiTheme="majorHAnsi" w:hAnsiTheme="majorHAnsi" w:cstheme="minorHAnsi"/>
          <w:sz w:val="18"/>
          <w:szCs w:val="18"/>
        </w:rPr>
      </w:pPr>
      <w:r w:rsidRPr="00CE0DC9">
        <w:rPr>
          <w:rFonts w:asciiTheme="majorHAnsi" w:hAnsiTheme="majorHAnsi" w:cstheme="minorHAnsi"/>
          <w:sz w:val="18"/>
          <w:szCs w:val="18"/>
        </w:rPr>
        <w:t>………………..………………………………………………………………</w:t>
      </w:r>
    </w:p>
    <w:p w14:paraId="33AC5DF9" w14:textId="77777777" w:rsidR="00AE1A79" w:rsidRPr="00CE0DC9" w:rsidRDefault="00AE1A79" w:rsidP="00CE0DC9">
      <w:pPr>
        <w:tabs>
          <w:tab w:val="center" w:pos="4536"/>
          <w:tab w:val="left" w:pos="5160"/>
          <w:tab w:val="right" w:pos="9072"/>
        </w:tabs>
        <w:ind w:left="4820"/>
        <w:jc w:val="center"/>
        <w:rPr>
          <w:rFonts w:asciiTheme="majorHAnsi" w:hAnsiTheme="majorHAnsi" w:cstheme="minorHAnsi"/>
          <w:sz w:val="18"/>
          <w:szCs w:val="18"/>
        </w:rPr>
      </w:pPr>
      <w:r w:rsidRPr="00CE0DC9">
        <w:rPr>
          <w:rFonts w:asciiTheme="majorHAnsi" w:hAnsiTheme="majorHAnsi" w:cstheme="minorHAnsi"/>
          <w:sz w:val="18"/>
          <w:szCs w:val="18"/>
        </w:rPr>
        <w:t>imię i nazwisko, podpis osoby/ osób upoważnionych</w:t>
      </w:r>
    </w:p>
    <w:p w14:paraId="769DE4FB" w14:textId="77777777" w:rsidR="00AE1A79" w:rsidRPr="00CE0DC9" w:rsidRDefault="00AE1A79" w:rsidP="00CE0DC9">
      <w:pPr>
        <w:ind w:left="4820"/>
        <w:jc w:val="center"/>
        <w:rPr>
          <w:rFonts w:asciiTheme="majorHAnsi" w:hAnsiTheme="majorHAnsi" w:cstheme="minorHAnsi"/>
          <w:sz w:val="18"/>
          <w:szCs w:val="18"/>
        </w:rPr>
      </w:pPr>
      <w:r w:rsidRPr="00CE0DC9">
        <w:rPr>
          <w:rFonts w:asciiTheme="majorHAnsi" w:hAnsiTheme="majorHAnsi" w:cstheme="minorHAnsi"/>
          <w:sz w:val="18"/>
          <w:szCs w:val="18"/>
        </w:rPr>
        <w:t>do składania oświadczeń woli</w:t>
      </w:r>
    </w:p>
    <w:p w14:paraId="226674FC" w14:textId="77777777" w:rsidR="00AE1A79" w:rsidRPr="00E15FB1" w:rsidRDefault="00AE1A79" w:rsidP="00AE1A79">
      <w:pPr>
        <w:tabs>
          <w:tab w:val="left" w:pos="284"/>
        </w:tabs>
        <w:jc w:val="right"/>
        <w:rPr>
          <w:rFonts w:asciiTheme="majorHAnsi" w:hAnsiTheme="majorHAnsi" w:cs="Calibri"/>
          <w:b/>
          <w:sz w:val="20"/>
          <w:szCs w:val="20"/>
          <w:u w:val="single"/>
        </w:rPr>
      </w:pPr>
    </w:p>
    <w:p w14:paraId="4FA2AE81" w14:textId="77777777" w:rsidR="00AE1A79" w:rsidRPr="00E15FB1" w:rsidRDefault="00AE1A79" w:rsidP="00AE1A79">
      <w:pPr>
        <w:tabs>
          <w:tab w:val="left" w:pos="284"/>
        </w:tabs>
        <w:jc w:val="right"/>
        <w:rPr>
          <w:rFonts w:asciiTheme="majorHAnsi" w:hAnsiTheme="majorHAnsi" w:cs="Calibri"/>
          <w:b/>
          <w:sz w:val="20"/>
          <w:szCs w:val="20"/>
          <w:u w:val="single"/>
        </w:rPr>
      </w:pPr>
    </w:p>
    <w:p w14:paraId="2F0D653A" w14:textId="77777777" w:rsidR="00AE1A79" w:rsidRPr="00E15FB1" w:rsidRDefault="00AE1A79" w:rsidP="00AE1A79">
      <w:pPr>
        <w:tabs>
          <w:tab w:val="left" w:pos="284"/>
        </w:tabs>
        <w:jc w:val="right"/>
        <w:rPr>
          <w:rFonts w:asciiTheme="majorHAnsi" w:hAnsiTheme="majorHAnsi" w:cs="Calibri"/>
          <w:b/>
          <w:sz w:val="20"/>
          <w:szCs w:val="20"/>
          <w:u w:val="single"/>
        </w:rPr>
      </w:pPr>
    </w:p>
    <w:p w14:paraId="2FF13E29" w14:textId="77777777" w:rsidR="00AE1A79" w:rsidRPr="00E15FB1" w:rsidRDefault="00AE1A79" w:rsidP="00AE1A79">
      <w:pPr>
        <w:tabs>
          <w:tab w:val="left" w:pos="284"/>
        </w:tabs>
        <w:jc w:val="right"/>
        <w:rPr>
          <w:rFonts w:asciiTheme="majorHAnsi" w:hAnsiTheme="majorHAnsi" w:cs="Calibri"/>
          <w:b/>
          <w:sz w:val="20"/>
          <w:szCs w:val="20"/>
          <w:u w:val="single"/>
        </w:rPr>
      </w:pPr>
    </w:p>
    <w:p w14:paraId="54EA6770" w14:textId="77777777" w:rsidR="00AE1A79" w:rsidRPr="00E15FB1" w:rsidRDefault="00AE1A79" w:rsidP="00AE1A79">
      <w:pPr>
        <w:tabs>
          <w:tab w:val="left" w:pos="284"/>
        </w:tabs>
        <w:jc w:val="right"/>
        <w:rPr>
          <w:rFonts w:asciiTheme="majorHAnsi" w:hAnsiTheme="majorHAnsi" w:cs="Calibri"/>
          <w:b/>
          <w:sz w:val="20"/>
          <w:szCs w:val="20"/>
          <w:u w:val="single"/>
        </w:rPr>
      </w:pPr>
    </w:p>
    <w:p w14:paraId="3F8F0489" w14:textId="77777777" w:rsidR="00AE1A79" w:rsidRPr="00E15FB1" w:rsidRDefault="00AE1A79" w:rsidP="00AE1A79">
      <w:pPr>
        <w:tabs>
          <w:tab w:val="left" w:pos="284"/>
        </w:tabs>
        <w:jc w:val="right"/>
        <w:rPr>
          <w:rFonts w:asciiTheme="majorHAnsi" w:hAnsiTheme="majorHAnsi" w:cs="Calibri"/>
          <w:b/>
          <w:sz w:val="20"/>
          <w:szCs w:val="20"/>
          <w:u w:val="single"/>
        </w:rPr>
      </w:pPr>
    </w:p>
    <w:p w14:paraId="1EAF2497" w14:textId="77777777" w:rsidR="008813A8" w:rsidRDefault="008813A8" w:rsidP="00AE1A79">
      <w:pPr>
        <w:jc w:val="both"/>
        <w:rPr>
          <w:rFonts w:asciiTheme="majorHAnsi" w:hAnsiTheme="majorHAnsi" w:cs="Calibri"/>
          <w:b/>
          <w:sz w:val="20"/>
          <w:szCs w:val="20"/>
          <w:u w:val="single"/>
        </w:rPr>
      </w:pPr>
    </w:p>
    <w:p w14:paraId="4D49CE6C" w14:textId="77777777" w:rsidR="00F25979" w:rsidRDefault="00F25979" w:rsidP="00AE1A79">
      <w:pPr>
        <w:jc w:val="both"/>
        <w:rPr>
          <w:rFonts w:asciiTheme="majorHAnsi" w:hAnsiTheme="majorHAnsi"/>
          <w:b/>
          <w:sz w:val="20"/>
          <w:szCs w:val="20"/>
        </w:rPr>
      </w:pPr>
    </w:p>
    <w:p w14:paraId="4060F846" w14:textId="77777777" w:rsidR="00AF4D7B" w:rsidRDefault="00AF4D7B" w:rsidP="00AE1A79">
      <w:pPr>
        <w:jc w:val="both"/>
        <w:rPr>
          <w:rFonts w:asciiTheme="majorHAnsi" w:hAnsiTheme="majorHAnsi"/>
          <w:b/>
          <w:sz w:val="20"/>
          <w:szCs w:val="20"/>
        </w:rPr>
      </w:pPr>
    </w:p>
    <w:p w14:paraId="13C651F2" w14:textId="77777777" w:rsidR="00AF4D7B" w:rsidRDefault="00AF4D7B" w:rsidP="00AE1A79">
      <w:pPr>
        <w:jc w:val="both"/>
        <w:rPr>
          <w:rFonts w:asciiTheme="majorHAnsi" w:hAnsiTheme="majorHAnsi"/>
          <w:b/>
          <w:sz w:val="20"/>
          <w:szCs w:val="20"/>
        </w:rPr>
      </w:pPr>
    </w:p>
    <w:p w14:paraId="2823E78D" w14:textId="77777777" w:rsidR="00AF4D7B" w:rsidRDefault="00AF4D7B" w:rsidP="00AE1A79">
      <w:pPr>
        <w:jc w:val="both"/>
        <w:rPr>
          <w:rFonts w:asciiTheme="majorHAnsi" w:hAnsiTheme="majorHAnsi"/>
          <w:b/>
          <w:sz w:val="20"/>
          <w:szCs w:val="20"/>
        </w:rPr>
      </w:pPr>
    </w:p>
    <w:p w14:paraId="0EDDDC10" w14:textId="77777777" w:rsidR="00AF4D7B" w:rsidRDefault="00AF4D7B" w:rsidP="00AE1A79">
      <w:pPr>
        <w:jc w:val="both"/>
        <w:rPr>
          <w:rFonts w:asciiTheme="majorHAnsi" w:hAnsiTheme="majorHAnsi"/>
          <w:b/>
          <w:sz w:val="20"/>
          <w:szCs w:val="20"/>
        </w:rPr>
      </w:pPr>
    </w:p>
    <w:p w14:paraId="1A0019A0" w14:textId="77777777" w:rsidR="00AF4D7B" w:rsidRDefault="00AF4D7B" w:rsidP="00AE1A79">
      <w:pPr>
        <w:jc w:val="both"/>
        <w:rPr>
          <w:rFonts w:asciiTheme="majorHAnsi" w:hAnsiTheme="majorHAnsi"/>
          <w:b/>
          <w:sz w:val="20"/>
          <w:szCs w:val="20"/>
        </w:rPr>
      </w:pPr>
    </w:p>
    <w:p w14:paraId="5C330C63" w14:textId="77777777" w:rsidR="00AF4D7B" w:rsidRPr="00AF4D7B" w:rsidRDefault="00AF4D7B" w:rsidP="00AF4D7B">
      <w:pPr>
        <w:ind w:left="357"/>
        <w:jc w:val="both"/>
        <w:rPr>
          <w:rFonts w:asciiTheme="majorHAnsi" w:hAnsiTheme="majorHAnsi" w:cs="Calibri"/>
          <w:sz w:val="16"/>
          <w:szCs w:val="16"/>
        </w:rPr>
      </w:pPr>
      <w:r w:rsidRPr="00AF4D7B">
        <w:rPr>
          <w:rFonts w:asciiTheme="majorHAnsi" w:hAnsiTheme="majorHAnsi" w:cs="Calibri"/>
          <w:sz w:val="16"/>
          <w:szCs w:val="16"/>
        </w:rPr>
        <w:t>* W przypadku gdy wykonawca nie przekazuje danych osobowych innych niż bezpośrednio jego dotyczących lub zachodzi   wyłączenie stosowania obowiązku informacyjnego, stosownie do art. 13 ust. 4 lub art. 14 ust. 5 RODO treści oświadczenia wykonawca nie składa (usunięcie treści oświadczenia np. przez jego wykreślenie).</w:t>
      </w:r>
    </w:p>
    <w:p w14:paraId="6EB7D014" w14:textId="7798740E" w:rsidR="007E7FDD" w:rsidRPr="00174F48" w:rsidRDefault="00AF4D7B" w:rsidP="00174F48">
      <w:pPr>
        <w:ind w:left="357"/>
        <w:jc w:val="both"/>
        <w:rPr>
          <w:rFonts w:asciiTheme="majorHAnsi" w:hAnsiTheme="majorHAnsi" w:cs="Calibri"/>
          <w:sz w:val="16"/>
          <w:szCs w:val="16"/>
        </w:rPr>
      </w:pPr>
      <w:r w:rsidRPr="00AF4D7B">
        <w:rPr>
          <w:rFonts w:asciiTheme="majorHAnsi" w:hAnsiTheme="majorHAnsi" w:cs="Calibri"/>
          <w:sz w:val="16"/>
          <w:szCs w:val="16"/>
          <w:vertAlign w:val="superscript"/>
        </w:rPr>
        <w:t>1)</w:t>
      </w:r>
      <w:r w:rsidRPr="00AF4D7B">
        <w:rPr>
          <w:rFonts w:asciiTheme="majorHAnsi" w:hAnsiTheme="majorHAnsi" w:cs="Calibri"/>
          <w:sz w:val="16"/>
          <w:szCs w:val="16"/>
        </w:rPr>
        <w:t xml:space="preserve"> rozporządzenie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z 04.05.2016, str. 1).</w:t>
      </w:r>
    </w:p>
    <w:p w14:paraId="4261ED83" w14:textId="77777777" w:rsidR="00AE1A79" w:rsidRPr="00E15FB1" w:rsidRDefault="00AE1A79" w:rsidP="00AF4CEE">
      <w:pPr>
        <w:jc w:val="right"/>
        <w:rPr>
          <w:rFonts w:asciiTheme="majorHAnsi" w:hAnsiTheme="majorHAnsi"/>
          <w:b/>
          <w:sz w:val="20"/>
          <w:szCs w:val="20"/>
        </w:rPr>
      </w:pPr>
      <w:r w:rsidRPr="00E15FB1">
        <w:rPr>
          <w:rFonts w:asciiTheme="majorHAnsi" w:hAnsiTheme="majorHAnsi"/>
          <w:b/>
          <w:sz w:val="20"/>
          <w:szCs w:val="20"/>
        </w:rPr>
        <w:lastRenderedPageBreak/>
        <w:t>Załącznik nr 3</w:t>
      </w:r>
    </w:p>
    <w:p w14:paraId="41E1A36A" w14:textId="77777777" w:rsidR="00AE1A79" w:rsidRPr="00E15FB1" w:rsidRDefault="00AE1A79" w:rsidP="00AE1A79">
      <w:pPr>
        <w:tabs>
          <w:tab w:val="left" w:pos="6390"/>
          <w:tab w:val="right" w:pos="9072"/>
          <w:tab w:val="right" w:pos="9637"/>
        </w:tabs>
        <w:jc w:val="both"/>
        <w:rPr>
          <w:rFonts w:asciiTheme="majorHAnsi" w:hAnsiTheme="majorHAnsi"/>
          <w:sz w:val="20"/>
          <w:szCs w:val="20"/>
        </w:rPr>
      </w:pPr>
    </w:p>
    <w:p w14:paraId="0846F7C5" w14:textId="77777777" w:rsidR="006862A3" w:rsidRDefault="006862A3" w:rsidP="00AE1A79">
      <w:pPr>
        <w:tabs>
          <w:tab w:val="left" w:pos="6390"/>
          <w:tab w:val="right" w:pos="9072"/>
          <w:tab w:val="right" w:pos="9637"/>
        </w:tabs>
        <w:jc w:val="center"/>
        <w:rPr>
          <w:rFonts w:asciiTheme="majorHAnsi" w:hAnsiTheme="majorHAnsi"/>
          <w:b/>
          <w:sz w:val="20"/>
          <w:szCs w:val="20"/>
        </w:rPr>
      </w:pPr>
    </w:p>
    <w:p w14:paraId="259C0760" w14:textId="77777777" w:rsidR="00AE1A79" w:rsidRPr="00CE0DC9" w:rsidRDefault="00AE1A79" w:rsidP="00AE1A79">
      <w:pPr>
        <w:tabs>
          <w:tab w:val="left" w:pos="6390"/>
          <w:tab w:val="right" w:pos="9072"/>
          <w:tab w:val="right" w:pos="9637"/>
        </w:tabs>
        <w:jc w:val="center"/>
        <w:rPr>
          <w:rFonts w:asciiTheme="majorHAnsi" w:hAnsiTheme="majorHAnsi"/>
          <w:b/>
          <w:sz w:val="20"/>
          <w:szCs w:val="20"/>
        </w:rPr>
      </w:pPr>
      <w:r w:rsidRPr="00CE0DC9">
        <w:rPr>
          <w:rFonts w:asciiTheme="majorHAnsi" w:hAnsiTheme="majorHAnsi"/>
          <w:b/>
          <w:sz w:val="20"/>
          <w:szCs w:val="20"/>
        </w:rPr>
        <w:t>UMOWA Nr……………………………</w:t>
      </w:r>
    </w:p>
    <w:p w14:paraId="6DD3BA4D" w14:textId="77777777" w:rsidR="00AE1A79" w:rsidRPr="00E15FB1" w:rsidRDefault="00AE1A79" w:rsidP="00AE1A79">
      <w:pPr>
        <w:tabs>
          <w:tab w:val="left" w:pos="6390"/>
          <w:tab w:val="right" w:pos="9072"/>
          <w:tab w:val="right" w:pos="9637"/>
        </w:tabs>
        <w:jc w:val="center"/>
        <w:rPr>
          <w:rFonts w:asciiTheme="majorHAnsi" w:hAnsiTheme="majorHAnsi"/>
          <w:sz w:val="20"/>
          <w:szCs w:val="20"/>
        </w:rPr>
      </w:pPr>
      <w:r w:rsidRPr="00E15FB1">
        <w:rPr>
          <w:rFonts w:asciiTheme="majorHAnsi" w:hAnsiTheme="majorHAnsi"/>
          <w:sz w:val="20"/>
          <w:szCs w:val="20"/>
        </w:rPr>
        <w:t>(projekt)</w:t>
      </w:r>
    </w:p>
    <w:p w14:paraId="6E9F004D" w14:textId="77777777" w:rsidR="00AE1A79" w:rsidRPr="00E15FB1" w:rsidRDefault="00AE1A79" w:rsidP="00AE1A79">
      <w:pPr>
        <w:tabs>
          <w:tab w:val="left" w:pos="6390"/>
          <w:tab w:val="right" w:pos="9072"/>
          <w:tab w:val="right" w:pos="9637"/>
        </w:tabs>
        <w:jc w:val="both"/>
        <w:rPr>
          <w:rFonts w:asciiTheme="majorHAnsi" w:hAnsiTheme="majorHAnsi"/>
          <w:sz w:val="20"/>
          <w:szCs w:val="20"/>
        </w:rPr>
      </w:pPr>
    </w:p>
    <w:p w14:paraId="64DB6C34" w14:textId="5972DDAB" w:rsidR="00BF1FED" w:rsidRPr="00801394" w:rsidRDefault="00AE1A79" w:rsidP="00AE1A79">
      <w:pPr>
        <w:jc w:val="both"/>
        <w:rPr>
          <w:rFonts w:asciiTheme="majorHAnsi" w:hAnsiTheme="majorHAnsi"/>
          <w:sz w:val="20"/>
          <w:szCs w:val="20"/>
        </w:rPr>
      </w:pPr>
      <w:r w:rsidRPr="00801394">
        <w:rPr>
          <w:rFonts w:asciiTheme="majorHAnsi" w:hAnsiTheme="majorHAnsi"/>
          <w:sz w:val="20"/>
          <w:szCs w:val="20"/>
        </w:rPr>
        <w:t xml:space="preserve">podpisana </w:t>
      </w:r>
      <w:r w:rsidR="00484E63" w:rsidRPr="00801394">
        <w:rPr>
          <w:rFonts w:asciiTheme="majorHAnsi" w:hAnsiTheme="majorHAnsi"/>
          <w:sz w:val="20"/>
          <w:szCs w:val="20"/>
        </w:rPr>
        <w:t>w dniu ……….……………</w:t>
      </w:r>
      <w:r w:rsidR="00A76EDA" w:rsidRPr="00801394">
        <w:rPr>
          <w:rFonts w:asciiTheme="majorHAnsi" w:hAnsiTheme="majorHAnsi"/>
          <w:sz w:val="20"/>
          <w:szCs w:val="20"/>
        </w:rPr>
        <w:t>……... 202</w:t>
      </w:r>
      <w:r w:rsidR="00512FD7">
        <w:rPr>
          <w:rFonts w:asciiTheme="majorHAnsi" w:hAnsiTheme="majorHAnsi"/>
          <w:sz w:val="20"/>
          <w:szCs w:val="20"/>
        </w:rPr>
        <w:t>6</w:t>
      </w:r>
      <w:r w:rsidRPr="00801394">
        <w:rPr>
          <w:rFonts w:asciiTheme="majorHAnsi" w:hAnsiTheme="majorHAnsi"/>
          <w:sz w:val="20"/>
          <w:szCs w:val="20"/>
        </w:rPr>
        <w:t xml:space="preserve"> r. pomiędzy: </w:t>
      </w:r>
    </w:p>
    <w:p w14:paraId="50D2E5D3" w14:textId="77777777" w:rsidR="00BB729F" w:rsidRPr="00801394" w:rsidRDefault="00AE1A79" w:rsidP="00AE1A79">
      <w:pPr>
        <w:keepNext/>
        <w:keepLines/>
        <w:jc w:val="both"/>
        <w:outlineLvl w:val="4"/>
        <w:rPr>
          <w:rFonts w:asciiTheme="majorHAnsi" w:eastAsiaTheme="majorEastAsia" w:hAnsiTheme="majorHAnsi" w:cs="Tahoma"/>
          <w:b/>
          <w:i/>
          <w:sz w:val="20"/>
          <w:szCs w:val="20"/>
        </w:rPr>
      </w:pPr>
      <w:r w:rsidRPr="00801394">
        <w:rPr>
          <w:rFonts w:asciiTheme="majorHAnsi" w:eastAsiaTheme="majorEastAsia" w:hAnsiTheme="majorHAnsi" w:cs="Tahoma"/>
          <w:b/>
          <w:sz w:val="20"/>
          <w:szCs w:val="20"/>
        </w:rPr>
        <w:t>Zakładem Doskonalenia Zawodowego w Kielcach</w:t>
      </w:r>
      <w:r w:rsidRPr="00801394">
        <w:rPr>
          <w:rFonts w:asciiTheme="majorHAnsi" w:eastAsiaTheme="majorEastAsia" w:hAnsiTheme="majorHAnsi" w:cs="Tahoma"/>
          <w:b/>
          <w:i/>
          <w:sz w:val="20"/>
          <w:szCs w:val="20"/>
        </w:rPr>
        <w:t xml:space="preserve"> </w:t>
      </w:r>
    </w:p>
    <w:p w14:paraId="45C7AED0" w14:textId="18943363" w:rsidR="00AE1A79" w:rsidRPr="00801394" w:rsidRDefault="00AE1A79" w:rsidP="00AE1A79">
      <w:pPr>
        <w:keepNext/>
        <w:keepLines/>
        <w:jc w:val="both"/>
        <w:outlineLvl w:val="4"/>
        <w:rPr>
          <w:rFonts w:asciiTheme="majorHAnsi" w:eastAsiaTheme="majorEastAsia" w:hAnsiTheme="majorHAnsi" w:cs="Tahoma"/>
          <w:b/>
          <w:i/>
          <w:sz w:val="20"/>
          <w:szCs w:val="20"/>
        </w:rPr>
      </w:pPr>
      <w:r w:rsidRPr="00801394">
        <w:rPr>
          <w:rFonts w:asciiTheme="majorHAnsi" w:eastAsiaTheme="majorEastAsia" w:hAnsiTheme="majorHAnsi" w:cs="Tahoma"/>
          <w:sz w:val="20"/>
          <w:szCs w:val="20"/>
        </w:rPr>
        <w:t xml:space="preserve">ul. Paderewskiego 55, 25-950 Kielce wpisanym do rejestru przedsiębiorców oraz rejestru stowarzyszeń, innych organizacji społecznych i zawodowych, fundacji oraz publicznych zakładów opieki zdrowotnej prowadzonego przez Sąd Rejonowy w Kielcach X Wydział Gospodarczy </w:t>
      </w:r>
      <w:r w:rsidR="00BB729F" w:rsidRPr="00801394">
        <w:rPr>
          <w:rFonts w:asciiTheme="majorHAnsi" w:eastAsiaTheme="majorEastAsia" w:hAnsiTheme="majorHAnsi" w:cs="Tahoma"/>
          <w:sz w:val="20"/>
          <w:szCs w:val="20"/>
        </w:rPr>
        <w:t>Krajowego Rejestru Sądowego pod </w:t>
      </w:r>
      <w:r w:rsidRPr="00801394">
        <w:rPr>
          <w:rFonts w:asciiTheme="majorHAnsi" w:eastAsiaTheme="majorEastAsia" w:hAnsiTheme="majorHAnsi" w:cs="Tahoma"/>
          <w:sz w:val="20"/>
          <w:szCs w:val="20"/>
        </w:rPr>
        <w:t>numerem KRS 0000067987 NIP 657-000-88-69, REGON 000512562</w:t>
      </w:r>
      <w:r w:rsidRPr="00801394">
        <w:rPr>
          <w:rFonts w:asciiTheme="majorHAnsi" w:eastAsiaTheme="majorEastAsia" w:hAnsiTheme="majorHAnsi" w:cs="Tahoma"/>
          <w:b/>
          <w:i/>
          <w:sz w:val="20"/>
          <w:szCs w:val="20"/>
        </w:rPr>
        <w:t xml:space="preserve"> </w:t>
      </w:r>
    </w:p>
    <w:p w14:paraId="188A2F44" w14:textId="77777777" w:rsidR="00BF1FED" w:rsidRPr="00801394" w:rsidRDefault="00AE1A79" w:rsidP="00AE1A79">
      <w:pPr>
        <w:jc w:val="both"/>
        <w:rPr>
          <w:rFonts w:asciiTheme="majorHAnsi" w:hAnsiTheme="majorHAnsi" w:cs="Calibri"/>
          <w:sz w:val="20"/>
          <w:szCs w:val="20"/>
        </w:rPr>
      </w:pPr>
      <w:r w:rsidRPr="00801394">
        <w:rPr>
          <w:rFonts w:asciiTheme="majorHAnsi" w:hAnsiTheme="majorHAnsi" w:cs="Calibri"/>
          <w:sz w:val="20"/>
          <w:szCs w:val="20"/>
        </w:rPr>
        <w:t xml:space="preserve">reprezentowanym przez: </w:t>
      </w:r>
    </w:p>
    <w:p w14:paraId="0844050B" w14:textId="77777777" w:rsidR="00BF1FED" w:rsidRPr="00801394" w:rsidRDefault="00BF1FED" w:rsidP="00AE1A79">
      <w:pPr>
        <w:jc w:val="both"/>
        <w:rPr>
          <w:rFonts w:asciiTheme="majorHAnsi" w:hAnsiTheme="majorHAnsi" w:cs="Calibri"/>
          <w:sz w:val="20"/>
          <w:szCs w:val="20"/>
        </w:rPr>
      </w:pPr>
    </w:p>
    <w:p w14:paraId="34823975" w14:textId="77777777" w:rsidR="00AE1A79" w:rsidRPr="00801394" w:rsidRDefault="00BF1FED" w:rsidP="00AE1A79">
      <w:pPr>
        <w:jc w:val="both"/>
        <w:rPr>
          <w:rFonts w:asciiTheme="majorHAnsi" w:hAnsiTheme="majorHAnsi"/>
          <w:sz w:val="20"/>
          <w:szCs w:val="20"/>
        </w:rPr>
      </w:pPr>
      <w:r w:rsidRPr="00801394">
        <w:rPr>
          <w:rFonts w:asciiTheme="majorHAnsi" w:hAnsiTheme="majorHAnsi" w:cs="Calibri"/>
          <w:sz w:val="20"/>
          <w:szCs w:val="20"/>
        </w:rPr>
        <w:t>………………………………………………………………………………</w:t>
      </w:r>
    </w:p>
    <w:p w14:paraId="50D02A2F" w14:textId="77777777" w:rsidR="00512FD7" w:rsidRDefault="00512FD7" w:rsidP="00AE1A79">
      <w:pPr>
        <w:jc w:val="both"/>
        <w:rPr>
          <w:rFonts w:asciiTheme="majorHAnsi" w:hAnsiTheme="majorHAnsi"/>
          <w:sz w:val="20"/>
          <w:szCs w:val="20"/>
        </w:rPr>
      </w:pPr>
    </w:p>
    <w:p w14:paraId="2D2FD75A" w14:textId="77777777" w:rsidR="00512FD7" w:rsidRPr="00801394" w:rsidRDefault="00512FD7" w:rsidP="00512FD7">
      <w:pPr>
        <w:keepNext/>
        <w:keepLines/>
        <w:jc w:val="both"/>
        <w:outlineLvl w:val="4"/>
        <w:rPr>
          <w:rFonts w:asciiTheme="majorHAnsi" w:eastAsiaTheme="majorEastAsia" w:hAnsiTheme="majorHAnsi" w:cs="Tahoma"/>
          <w:b/>
          <w:i/>
          <w:sz w:val="20"/>
          <w:szCs w:val="20"/>
        </w:rPr>
      </w:pPr>
      <w:r w:rsidRPr="00801394">
        <w:rPr>
          <w:rFonts w:asciiTheme="majorHAnsi" w:hAnsiTheme="majorHAnsi" w:cs="Tahoma"/>
          <w:sz w:val="20"/>
          <w:szCs w:val="20"/>
        </w:rPr>
        <w:t xml:space="preserve">zwanym dalej </w:t>
      </w:r>
      <w:r w:rsidRPr="00801394">
        <w:rPr>
          <w:rFonts w:asciiTheme="majorHAnsi" w:hAnsiTheme="majorHAnsi" w:cs="Tahoma"/>
          <w:b/>
          <w:sz w:val="20"/>
          <w:szCs w:val="20"/>
        </w:rPr>
        <w:t>„Zamawiającym”</w:t>
      </w:r>
    </w:p>
    <w:p w14:paraId="5D92323B" w14:textId="77777777" w:rsidR="00512FD7" w:rsidRDefault="00512FD7" w:rsidP="00AE1A79">
      <w:pPr>
        <w:jc w:val="both"/>
        <w:rPr>
          <w:rFonts w:asciiTheme="majorHAnsi" w:hAnsiTheme="majorHAnsi"/>
          <w:sz w:val="20"/>
          <w:szCs w:val="20"/>
        </w:rPr>
      </w:pPr>
    </w:p>
    <w:p w14:paraId="02E31BC5" w14:textId="5CEF2603" w:rsidR="00AE1A79" w:rsidRPr="00801394" w:rsidRDefault="00AE1A79" w:rsidP="00AE1A79">
      <w:pPr>
        <w:jc w:val="both"/>
        <w:rPr>
          <w:rFonts w:asciiTheme="majorHAnsi" w:hAnsiTheme="majorHAnsi"/>
          <w:sz w:val="20"/>
          <w:szCs w:val="20"/>
        </w:rPr>
      </w:pPr>
      <w:r w:rsidRPr="00801394">
        <w:rPr>
          <w:rFonts w:asciiTheme="majorHAnsi" w:hAnsiTheme="majorHAnsi"/>
          <w:sz w:val="20"/>
          <w:szCs w:val="20"/>
        </w:rPr>
        <w:t>a</w:t>
      </w:r>
    </w:p>
    <w:p w14:paraId="5DACF502" w14:textId="77777777" w:rsidR="00571B33" w:rsidRPr="00801394" w:rsidRDefault="00AE1A79" w:rsidP="00AE1A79">
      <w:pPr>
        <w:jc w:val="both"/>
        <w:rPr>
          <w:rFonts w:asciiTheme="majorHAnsi" w:hAnsiTheme="majorHAnsi"/>
          <w:sz w:val="20"/>
          <w:szCs w:val="20"/>
        </w:rPr>
      </w:pPr>
      <w:r w:rsidRPr="00801394">
        <w:rPr>
          <w:rFonts w:asciiTheme="majorHAnsi" w:hAnsiTheme="majorHAnsi"/>
          <w:sz w:val="20"/>
          <w:szCs w:val="20"/>
        </w:rPr>
        <w:t>…………………………………………………</w:t>
      </w:r>
      <w:r w:rsidR="00BF1FED" w:rsidRPr="00801394">
        <w:rPr>
          <w:rFonts w:asciiTheme="majorHAnsi" w:hAnsiTheme="majorHAnsi"/>
          <w:sz w:val="20"/>
          <w:szCs w:val="20"/>
        </w:rPr>
        <w:t>……………………………</w:t>
      </w:r>
    </w:p>
    <w:p w14:paraId="4F404085" w14:textId="77777777" w:rsidR="00571B33" w:rsidRPr="00801394" w:rsidRDefault="00571B33" w:rsidP="00AE1A79">
      <w:pPr>
        <w:jc w:val="both"/>
        <w:rPr>
          <w:rFonts w:asciiTheme="majorHAnsi" w:hAnsiTheme="majorHAnsi"/>
          <w:sz w:val="20"/>
          <w:szCs w:val="20"/>
        </w:rPr>
      </w:pPr>
    </w:p>
    <w:p w14:paraId="6EF80348" w14:textId="77777777" w:rsidR="00AE1A79" w:rsidRPr="00801394" w:rsidRDefault="00AE1A79" w:rsidP="00AE1A79">
      <w:pPr>
        <w:jc w:val="both"/>
        <w:rPr>
          <w:rFonts w:asciiTheme="majorHAnsi" w:hAnsiTheme="majorHAnsi"/>
          <w:b/>
          <w:sz w:val="20"/>
          <w:szCs w:val="20"/>
        </w:rPr>
      </w:pPr>
      <w:r w:rsidRPr="00801394">
        <w:rPr>
          <w:rFonts w:asciiTheme="majorHAnsi" w:hAnsiTheme="majorHAnsi"/>
          <w:sz w:val="20"/>
          <w:szCs w:val="20"/>
        </w:rPr>
        <w:t xml:space="preserve">zwanym dalej </w:t>
      </w:r>
      <w:r w:rsidRPr="00801394">
        <w:rPr>
          <w:rFonts w:asciiTheme="majorHAnsi" w:hAnsiTheme="majorHAnsi"/>
          <w:b/>
          <w:sz w:val="20"/>
          <w:szCs w:val="20"/>
        </w:rPr>
        <w:t>„Wykonawcą”,</w:t>
      </w:r>
    </w:p>
    <w:p w14:paraId="3BA2E09C" w14:textId="77777777" w:rsidR="00AE1A79" w:rsidRPr="00801394" w:rsidRDefault="00AE1A79" w:rsidP="00AE1A79">
      <w:pPr>
        <w:jc w:val="both"/>
        <w:rPr>
          <w:rFonts w:asciiTheme="majorHAnsi" w:hAnsiTheme="majorHAnsi" w:cs="Calibri"/>
          <w:sz w:val="20"/>
          <w:szCs w:val="20"/>
        </w:rPr>
      </w:pPr>
    </w:p>
    <w:p w14:paraId="728F9976" w14:textId="77777777" w:rsidR="00BF1FED" w:rsidRPr="00801394" w:rsidRDefault="00AE1A79" w:rsidP="00AE1A79">
      <w:pPr>
        <w:jc w:val="both"/>
        <w:rPr>
          <w:rFonts w:asciiTheme="majorHAnsi" w:hAnsiTheme="majorHAnsi" w:cs="Calibri"/>
          <w:sz w:val="20"/>
          <w:szCs w:val="20"/>
        </w:rPr>
      </w:pPr>
      <w:r w:rsidRPr="00801394">
        <w:rPr>
          <w:rFonts w:asciiTheme="majorHAnsi" w:hAnsiTheme="majorHAnsi" w:cs="Calibri"/>
          <w:sz w:val="20"/>
          <w:szCs w:val="20"/>
        </w:rPr>
        <w:t xml:space="preserve">reprezentowanym przez: </w:t>
      </w:r>
    </w:p>
    <w:p w14:paraId="09FF2713" w14:textId="77777777" w:rsidR="00BF1FED" w:rsidRPr="00801394" w:rsidRDefault="00BF1FED" w:rsidP="00AE1A79">
      <w:pPr>
        <w:jc w:val="both"/>
        <w:rPr>
          <w:rFonts w:asciiTheme="majorHAnsi" w:hAnsiTheme="majorHAnsi" w:cs="Calibri"/>
          <w:sz w:val="20"/>
          <w:szCs w:val="20"/>
        </w:rPr>
      </w:pPr>
    </w:p>
    <w:p w14:paraId="1C8ACA43" w14:textId="77777777" w:rsidR="00AE1A79" w:rsidRPr="00801394" w:rsidRDefault="00BF1FED" w:rsidP="00AE1A79">
      <w:pPr>
        <w:jc w:val="both"/>
        <w:rPr>
          <w:rFonts w:asciiTheme="majorHAnsi" w:hAnsiTheme="majorHAnsi"/>
          <w:sz w:val="20"/>
          <w:szCs w:val="20"/>
        </w:rPr>
      </w:pPr>
      <w:r w:rsidRPr="00801394">
        <w:rPr>
          <w:rFonts w:asciiTheme="majorHAnsi" w:hAnsiTheme="majorHAnsi" w:cs="Calibri"/>
          <w:sz w:val="20"/>
          <w:szCs w:val="20"/>
        </w:rPr>
        <w:t>……………………………………………………………………………</w:t>
      </w:r>
    </w:p>
    <w:p w14:paraId="137E3553" w14:textId="77777777" w:rsidR="00AE1A79" w:rsidRPr="00801394" w:rsidRDefault="00AE1A79" w:rsidP="00AE1A79">
      <w:pPr>
        <w:ind w:right="-2"/>
        <w:jc w:val="both"/>
        <w:rPr>
          <w:rFonts w:asciiTheme="majorHAnsi" w:hAnsiTheme="majorHAnsi"/>
          <w:sz w:val="20"/>
          <w:szCs w:val="20"/>
        </w:rPr>
      </w:pPr>
    </w:p>
    <w:p w14:paraId="6BD0617B" w14:textId="68B8BAA3" w:rsidR="00AE1A79" w:rsidRPr="00801394" w:rsidRDefault="00AE1A79" w:rsidP="00AE1A79">
      <w:pPr>
        <w:jc w:val="both"/>
        <w:rPr>
          <w:rFonts w:asciiTheme="majorHAnsi" w:eastAsia="Times New Roman" w:hAnsiTheme="majorHAnsi"/>
          <w:bCs/>
          <w:sz w:val="20"/>
          <w:szCs w:val="20"/>
          <w:lang w:eastAsia="pl-PL"/>
        </w:rPr>
      </w:pPr>
      <w:r w:rsidRPr="00801394">
        <w:rPr>
          <w:rFonts w:asciiTheme="majorHAnsi" w:hAnsiTheme="majorHAnsi"/>
          <w:sz w:val="20"/>
          <w:szCs w:val="20"/>
        </w:rPr>
        <w:t>W wyniku rozstrzygnięcia postępowania pn</w:t>
      </w:r>
      <w:r w:rsidRPr="00801394">
        <w:rPr>
          <w:rFonts w:asciiTheme="majorHAnsi" w:hAnsiTheme="majorHAnsi"/>
          <w:b/>
          <w:sz w:val="20"/>
          <w:szCs w:val="20"/>
        </w:rPr>
        <w:t>.:</w:t>
      </w:r>
      <w:r w:rsidRPr="00801394">
        <w:rPr>
          <w:rFonts w:asciiTheme="majorHAnsi" w:hAnsiTheme="majorHAnsi"/>
          <w:b/>
          <w:i/>
          <w:color w:val="000000"/>
          <w:sz w:val="20"/>
          <w:szCs w:val="20"/>
          <w:lang w:bidi="hi-IN"/>
        </w:rPr>
        <w:t xml:space="preserve"> </w:t>
      </w:r>
      <w:r w:rsidR="00835A84" w:rsidRPr="00801394">
        <w:rPr>
          <w:rFonts w:asciiTheme="majorHAnsi" w:hAnsiTheme="majorHAnsi"/>
          <w:b/>
          <w:i/>
          <w:color w:val="000000"/>
          <w:sz w:val="20"/>
          <w:szCs w:val="20"/>
          <w:lang w:bidi="hi-IN"/>
        </w:rPr>
        <w:t>„</w:t>
      </w:r>
      <w:r w:rsidR="00A76EDA" w:rsidRPr="00801394">
        <w:rPr>
          <w:rFonts w:asciiTheme="majorHAnsi" w:hAnsiTheme="majorHAnsi"/>
          <w:b/>
          <w:sz w:val="20"/>
          <w:szCs w:val="20"/>
        </w:rPr>
        <w:t xml:space="preserve">Dostawa, montaż i uruchomienie urządzeń klimatyzacyjnych typu </w:t>
      </w:r>
      <w:proofErr w:type="spellStart"/>
      <w:r w:rsidR="00A76EDA" w:rsidRPr="00801394">
        <w:rPr>
          <w:rFonts w:asciiTheme="majorHAnsi" w:hAnsiTheme="majorHAnsi"/>
          <w:b/>
          <w:sz w:val="20"/>
          <w:szCs w:val="20"/>
        </w:rPr>
        <w:t>split</w:t>
      </w:r>
      <w:proofErr w:type="spellEnd"/>
      <w:r w:rsidR="00A76EDA" w:rsidRPr="00801394">
        <w:rPr>
          <w:rFonts w:asciiTheme="majorHAnsi" w:hAnsiTheme="majorHAnsi"/>
          <w:b/>
          <w:sz w:val="20"/>
          <w:szCs w:val="20"/>
        </w:rPr>
        <w:t xml:space="preserve"> w budynku Szkół ZDZ w </w:t>
      </w:r>
      <w:r w:rsidR="00512FD7">
        <w:rPr>
          <w:rFonts w:asciiTheme="majorHAnsi" w:hAnsiTheme="majorHAnsi"/>
          <w:b/>
          <w:sz w:val="20"/>
          <w:szCs w:val="20"/>
        </w:rPr>
        <w:t>Kozienicach</w:t>
      </w:r>
      <w:r w:rsidR="00835A84" w:rsidRPr="00801394">
        <w:rPr>
          <w:rFonts w:asciiTheme="majorHAnsi" w:hAnsiTheme="majorHAnsi"/>
          <w:b/>
          <w:sz w:val="20"/>
          <w:szCs w:val="20"/>
        </w:rPr>
        <w:t>”</w:t>
      </w:r>
      <w:r w:rsidR="00484E63" w:rsidRPr="00801394">
        <w:rPr>
          <w:rFonts w:asciiTheme="majorHAnsi" w:eastAsia="Times New Roman" w:hAnsiTheme="majorHAnsi"/>
          <w:sz w:val="20"/>
          <w:szCs w:val="20"/>
        </w:rPr>
        <w:t xml:space="preserve"> </w:t>
      </w:r>
      <w:r w:rsidRPr="00801394">
        <w:rPr>
          <w:rFonts w:asciiTheme="majorHAnsi" w:hAnsiTheme="majorHAnsi"/>
          <w:sz w:val="20"/>
          <w:szCs w:val="20"/>
        </w:rPr>
        <w:t>zawarto umowę następującej treści:</w:t>
      </w:r>
    </w:p>
    <w:p w14:paraId="34388B98" w14:textId="77777777" w:rsidR="00AE1A79" w:rsidRPr="00801394" w:rsidRDefault="00AE1A79" w:rsidP="00AE1A79">
      <w:pPr>
        <w:tabs>
          <w:tab w:val="left" w:pos="900"/>
          <w:tab w:val="right" w:pos="8953"/>
        </w:tabs>
        <w:ind w:left="4500" w:hanging="4500"/>
        <w:jc w:val="both"/>
        <w:rPr>
          <w:rFonts w:asciiTheme="majorHAnsi" w:hAnsiTheme="majorHAnsi"/>
          <w:snapToGrid w:val="0"/>
          <w:sz w:val="20"/>
          <w:szCs w:val="20"/>
        </w:rPr>
      </w:pPr>
    </w:p>
    <w:p w14:paraId="78500CDF" w14:textId="77777777" w:rsidR="00AE1A79" w:rsidRPr="00801394" w:rsidRDefault="00AE1A79" w:rsidP="00AE1A79">
      <w:pPr>
        <w:tabs>
          <w:tab w:val="left" w:pos="426"/>
          <w:tab w:val="right" w:pos="8953"/>
        </w:tabs>
        <w:ind w:left="4500" w:hanging="4358"/>
        <w:jc w:val="center"/>
        <w:rPr>
          <w:rFonts w:asciiTheme="majorHAnsi" w:hAnsiTheme="majorHAnsi"/>
          <w:b/>
          <w:snapToGrid w:val="0"/>
          <w:sz w:val="20"/>
          <w:szCs w:val="20"/>
        </w:rPr>
      </w:pPr>
      <w:r w:rsidRPr="00801394">
        <w:rPr>
          <w:rFonts w:asciiTheme="majorHAnsi" w:hAnsiTheme="majorHAnsi"/>
          <w:b/>
          <w:snapToGrid w:val="0"/>
          <w:sz w:val="20"/>
          <w:szCs w:val="20"/>
        </w:rPr>
        <w:t>§ 1</w:t>
      </w:r>
    </w:p>
    <w:p w14:paraId="320AD23B" w14:textId="77777777" w:rsidR="00AE1A79" w:rsidRPr="00B03C56" w:rsidRDefault="00AE1A79" w:rsidP="00B03C56">
      <w:pPr>
        <w:pStyle w:val="Akapitzlist"/>
        <w:numPr>
          <w:ilvl w:val="0"/>
          <w:numId w:val="9"/>
        </w:numPr>
        <w:tabs>
          <w:tab w:val="clear" w:pos="502"/>
        </w:tabs>
        <w:autoSpaceDE w:val="0"/>
        <w:autoSpaceDN w:val="0"/>
        <w:adjustRightInd w:val="0"/>
        <w:ind w:left="284" w:hanging="284"/>
        <w:jc w:val="both"/>
        <w:rPr>
          <w:rFonts w:asciiTheme="majorHAnsi" w:hAnsiTheme="majorHAnsi" w:cs="Arial"/>
          <w:sz w:val="20"/>
          <w:szCs w:val="20"/>
        </w:rPr>
      </w:pPr>
      <w:r w:rsidRPr="00801394">
        <w:rPr>
          <w:rFonts w:asciiTheme="majorHAnsi" w:hAnsiTheme="majorHAnsi" w:cs="Arial"/>
          <w:sz w:val="20"/>
          <w:szCs w:val="20"/>
        </w:rPr>
        <w:t>Przedmiotem umowy jest zakup, dostawa i montaż wraz z uruchom</w:t>
      </w:r>
      <w:r w:rsidR="00BB729F" w:rsidRPr="00801394">
        <w:rPr>
          <w:rFonts w:asciiTheme="majorHAnsi" w:hAnsiTheme="majorHAnsi" w:cs="Arial"/>
          <w:sz w:val="20"/>
          <w:szCs w:val="20"/>
        </w:rPr>
        <w:t>ieniem klimatyzatorów</w:t>
      </w:r>
      <w:r w:rsidR="00B03C56">
        <w:rPr>
          <w:rFonts w:asciiTheme="majorHAnsi" w:hAnsiTheme="majorHAnsi" w:cs="Arial"/>
          <w:sz w:val="20"/>
          <w:szCs w:val="20"/>
        </w:rPr>
        <w:t xml:space="preserve"> </w:t>
      </w:r>
      <w:r w:rsidR="00835A84" w:rsidRPr="00B03C56">
        <w:rPr>
          <w:rFonts w:asciiTheme="majorHAnsi" w:hAnsiTheme="majorHAnsi"/>
          <w:sz w:val="20"/>
          <w:szCs w:val="20"/>
        </w:rPr>
        <w:t>t</w:t>
      </w:r>
      <w:r w:rsidR="005C3424" w:rsidRPr="00B03C56">
        <w:rPr>
          <w:rFonts w:asciiTheme="majorHAnsi" w:hAnsiTheme="majorHAnsi"/>
          <w:sz w:val="20"/>
          <w:szCs w:val="20"/>
        </w:rPr>
        <w:t xml:space="preserve">ypu </w:t>
      </w:r>
      <w:proofErr w:type="spellStart"/>
      <w:r w:rsidR="005C3424" w:rsidRPr="00B03C56">
        <w:rPr>
          <w:rFonts w:asciiTheme="majorHAnsi" w:hAnsiTheme="majorHAnsi"/>
          <w:sz w:val="20"/>
          <w:szCs w:val="20"/>
        </w:rPr>
        <w:t>multi-split</w:t>
      </w:r>
      <w:proofErr w:type="spellEnd"/>
      <w:r w:rsidR="005C3424" w:rsidRPr="00B03C56">
        <w:rPr>
          <w:rFonts w:asciiTheme="majorHAnsi" w:hAnsiTheme="majorHAnsi"/>
          <w:sz w:val="20"/>
          <w:szCs w:val="20"/>
        </w:rPr>
        <w:t xml:space="preserve"> </w:t>
      </w:r>
      <w:r w:rsidR="00BB729F" w:rsidRPr="00B03C56">
        <w:rPr>
          <w:rFonts w:asciiTheme="majorHAnsi" w:hAnsiTheme="majorHAnsi" w:cs="Arial"/>
          <w:sz w:val="20"/>
          <w:szCs w:val="20"/>
        </w:rPr>
        <w:t xml:space="preserve"> zgodnie z </w:t>
      </w:r>
      <w:r w:rsidRPr="00B03C56">
        <w:rPr>
          <w:rFonts w:asciiTheme="majorHAnsi" w:hAnsiTheme="majorHAnsi" w:cs="Arial"/>
          <w:sz w:val="20"/>
          <w:szCs w:val="20"/>
        </w:rPr>
        <w:t>zawartą umową.</w:t>
      </w:r>
    </w:p>
    <w:p w14:paraId="642FE7CA" w14:textId="77777777" w:rsidR="00AE1A79" w:rsidRPr="00801394" w:rsidRDefault="00AE1A79" w:rsidP="000D6305">
      <w:pPr>
        <w:pStyle w:val="Akapitzlist"/>
        <w:numPr>
          <w:ilvl w:val="0"/>
          <w:numId w:val="9"/>
        </w:numPr>
        <w:tabs>
          <w:tab w:val="clear" w:pos="502"/>
        </w:tabs>
        <w:autoSpaceDE w:val="0"/>
        <w:autoSpaceDN w:val="0"/>
        <w:adjustRightInd w:val="0"/>
        <w:ind w:left="284" w:hanging="284"/>
        <w:jc w:val="both"/>
        <w:rPr>
          <w:rFonts w:asciiTheme="majorHAnsi" w:hAnsiTheme="majorHAnsi" w:cs="Arial"/>
          <w:sz w:val="20"/>
          <w:szCs w:val="20"/>
        </w:rPr>
      </w:pPr>
      <w:r w:rsidRPr="00801394">
        <w:rPr>
          <w:rFonts w:asciiTheme="majorHAnsi" w:hAnsiTheme="majorHAnsi" w:cs="Arial"/>
          <w:sz w:val="20"/>
          <w:szCs w:val="20"/>
        </w:rPr>
        <w:t>Szczegółowy opis przedmiotu umow</w:t>
      </w:r>
      <w:r w:rsidR="00EA7887" w:rsidRPr="00801394">
        <w:rPr>
          <w:rFonts w:asciiTheme="majorHAnsi" w:hAnsiTheme="majorHAnsi" w:cs="Arial"/>
          <w:sz w:val="20"/>
          <w:szCs w:val="20"/>
        </w:rPr>
        <w:t>y stanowi Załącznik nr 1</w:t>
      </w:r>
      <w:r w:rsidRPr="00801394">
        <w:rPr>
          <w:rFonts w:asciiTheme="majorHAnsi" w:hAnsiTheme="majorHAnsi" w:cs="Arial"/>
          <w:sz w:val="20"/>
          <w:szCs w:val="20"/>
        </w:rPr>
        <w:t xml:space="preserve"> do Zapytania (Charakterystyka przedmiotu zamówienia).</w:t>
      </w:r>
    </w:p>
    <w:p w14:paraId="1CDC1FBB" w14:textId="77777777" w:rsidR="00AE1A79" w:rsidRPr="00801394" w:rsidRDefault="00AE1A79" w:rsidP="000D6305">
      <w:pPr>
        <w:pStyle w:val="Akapitzlist"/>
        <w:numPr>
          <w:ilvl w:val="0"/>
          <w:numId w:val="9"/>
        </w:numPr>
        <w:tabs>
          <w:tab w:val="clear" w:pos="502"/>
        </w:tabs>
        <w:autoSpaceDE w:val="0"/>
        <w:autoSpaceDN w:val="0"/>
        <w:adjustRightInd w:val="0"/>
        <w:ind w:left="284" w:hanging="284"/>
        <w:jc w:val="both"/>
        <w:rPr>
          <w:rFonts w:asciiTheme="majorHAnsi" w:hAnsiTheme="majorHAnsi" w:cs="Arial"/>
          <w:sz w:val="20"/>
          <w:szCs w:val="20"/>
        </w:rPr>
      </w:pPr>
      <w:r w:rsidRPr="00801394">
        <w:rPr>
          <w:rFonts w:asciiTheme="majorHAnsi" w:hAnsiTheme="majorHAnsi" w:cs="Arial"/>
          <w:sz w:val="20"/>
          <w:szCs w:val="20"/>
        </w:rPr>
        <w:t>Wykonawca dostarczy przedmiot umowy w opakowaniu zabezpiecza</w:t>
      </w:r>
      <w:r w:rsidR="00BB729F" w:rsidRPr="00801394">
        <w:rPr>
          <w:rFonts w:asciiTheme="majorHAnsi" w:hAnsiTheme="majorHAnsi" w:cs="Arial"/>
          <w:sz w:val="20"/>
          <w:szCs w:val="20"/>
        </w:rPr>
        <w:t>jącym je przed zniszczeniem lub </w:t>
      </w:r>
      <w:r w:rsidRPr="00801394">
        <w:rPr>
          <w:rFonts w:asciiTheme="majorHAnsi" w:hAnsiTheme="majorHAnsi" w:cs="Arial"/>
          <w:sz w:val="20"/>
          <w:szCs w:val="20"/>
        </w:rPr>
        <w:t xml:space="preserve">uszkodzeniem. Koszt opakowania jest wliczony w cenę przedmiotu zamówienia. </w:t>
      </w:r>
    </w:p>
    <w:p w14:paraId="43B9F943" w14:textId="77777777" w:rsidR="00AE1A79" w:rsidRPr="00801394" w:rsidRDefault="00AE1A79" w:rsidP="000D6305">
      <w:pPr>
        <w:pStyle w:val="Akapitzlist"/>
        <w:numPr>
          <w:ilvl w:val="0"/>
          <w:numId w:val="9"/>
        </w:numPr>
        <w:tabs>
          <w:tab w:val="clear" w:pos="502"/>
        </w:tabs>
        <w:autoSpaceDE w:val="0"/>
        <w:autoSpaceDN w:val="0"/>
        <w:adjustRightInd w:val="0"/>
        <w:ind w:left="284" w:hanging="284"/>
        <w:jc w:val="both"/>
        <w:rPr>
          <w:rFonts w:asciiTheme="majorHAnsi" w:hAnsiTheme="majorHAnsi" w:cs="Arial"/>
          <w:sz w:val="20"/>
          <w:szCs w:val="20"/>
        </w:rPr>
      </w:pPr>
      <w:r w:rsidRPr="00801394">
        <w:rPr>
          <w:rFonts w:asciiTheme="majorHAnsi" w:hAnsiTheme="majorHAnsi"/>
          <w:sz w:val="20"/>
          <w:szCs w:val="20"/>
        </w:rPr>
        <w:t>Zaproszenie wraz z załącznikami oraz oferta Wykonawcy stanowią integralną część umowy.</w:t>
      </w:r>
    </w:p>
    <w:p w14:paraId="509C5F3F" w14:textId="77777777" w:rsidR="00AE1A79" w:rsidRPr="00801394" w:rsidRDefault="00AE1A79" w:rsidP="000D6305">
      <w:pPr>
        <w:pStyle w:val="Akapitzlist"/>
        <w:numPr>
          <w:ilvl w:val="0"/>
          <w:numId w:val="9"/>
        </w:numPr>
        <w:tabs>
          <w:tab w:val="clear" w:pos="502"/>
        </w:tabs>
        <w:autoSpaceDE w:val="0"/>
        <w:autoSpaceDN w:val="0"/>
        <w:adjustRightInd w:val="0"/>
        <w:ind w:left="284" w:hanging="284"/>
        <w:jc w:val="both"/>
        <w:rPr>
          <w:rFonts w:asciiTheme="majorHAnsi" w:hAnsiTheme="majorHAnsi" w:cs="Arial"/>
          <w:sz w:val="20"/>
          <w:szCs w:val="20"/>
        </w:rPr>
      </w:pPr>
      <w:r w:rsidRPr="00801394">
        <w:rPr>
          <w:rFonts w:asciiTheme="majorHAnsi" w:hAnsiTheme="majorHAnsi"/>
          <w:sz w:val="20"/>
          <w:szCs w:val="20"/>
        </w:rPr>
        <w:t xml:space="preserve">Wykonawca bierze odpowiedzialność za kompleksową realizację dostawy zaoferowanych (Urządzeń) umożliwiających osiągnięcie wszystkich funkcjonalności opisanych w </w:t>
      </w:r>
      <w:r w:rsidR="00C03FC2" w:rsidRPr="00801394">
        <w:rPr>
          <w:rFonts w:asciiTheme="majorHAnsi" w:hAnsiTheme="majorHAnsi" w:cs="Arial"/>
          <w:sz w:val="20"/>
          <w:szCs w:val="20"/>
        </w:rPr>
        <w:t>Charakterystyce</w:t>
      </w:r>
      <w:r w:rsidRPr="00801394">
        <w:rPr>
          <w:rFonts w:asciiTheme="majorHAnsi" w:hAnsiTheme="majorHAnsi" w:cs="Arial"/>
          <w:sz w:val="20"/>
          <w:szCs w:val="20"/>
        </w:rPr>
        <w:t xml:space="preserve"> przedmiotu zamówienia</w:t>
      </w:r>
      <w:r w:rsidR="00EA7887" w:rsidRPr="00801394">
        <w:rPr>
          <w:rFonts w:asciiTheme="majorHAnsi" w:hAnsiTheme="majorHAnsi"/>
          <w:sz w:val="20"/>
          <w:szCs w:val="20"/>
        </w:rPr>
        <w:t xml:space="preserve"> - Załącznik nr 1</w:t>
      </w:r>
      <w:r w:rsidRPr="00801394">
        <w:rPr>
          <w:rFonts w:asciiTheme="majorHAnsi" w:hAnsiTheme="majorHAnsi"/>
          <w:sz w:val="20"/>
          <w:szCs w:val="20"/>
        </w:rPr>
        <w:t xml:space="preserve"> do Zapytania.</w:t>
      </w:r>
    </w:p>
    <w:p w14:paraId="19FEE0E9" w14:textId="77777777" w:rsidR="00AE1A79" w:rsidRPr="00801394" w:rsidRDefault="00AE1A79" w:rsidP="000D6305">
      <w:pPr>
        <w:numPr>
          <w:ilvl w:val="0"/>
          <w:numId w:val="9"/>
        </w:numPr>
        <w:tabs>
          <w:tab w:val="clear" w:pos="502"/>
        </w:tabs>
        <w:ind w:left="284" w:hanging="284"/>
        <w:jc w:val="both"/>
        <w:rPr>
          <w:rFonts w:asciiTheme="majorHAnsi" w:hAnsiTheme="majorHAnsi"/>
          <w:sz w:val="20"/>
          <w:szCs w:val="20"/>
        </w:rPr>
      </w:pPr>
      <w:r w:rsidRPr="00801394">
        <w:rPr>
          <w:rFonts w:asciiTheme="majorHAnsi" w:hAnsiTheme="majorHAnsi" w:cs="Arial"/>
          <w:sz w:val="20"/>
          <w:szCs w:val="20"/>
        </w:rPr>
        <w:t xml:space="preserve">Wykonawca oświadcza, że posiada wiedzę, </w:t>
      </w:r>
      <w:r w:rsidR="0028757B" w:rsidRPr="00801394">
        <w:rPr>
          <w:rFonts w:asciiTheme="majorHAnsi" w:hAnsiTheme="majorHAnsi" w:cs="Arial"/>
          <w:sz w:val="20"/>
          <w:szCs w:val="20"/>
        </w:rPr>
        <w:t xml:space="preserve">odpowiednie uprawnienia wymagane przepisami                           </w:t>
      </w:r>
      <w:r w:rsidRPr="00801394">
        <w:rPr>
          <w:rFonts w:asciiTheme="majorHAnsi" w:hAnsiTheme="majorHAnsi" w:cs="Arial"/>
          <w:sz w:val="20"/>
          <w:szCs w:val="20"/>
        </w:rPr>
        <w:t>w zakresie eksploatacji, doświadczenie zawodowe gwarantujące wykonanie umowy z najwyższą starannością oraz, że przedmiot umowy zostanie wykonany zgodnie z zasadami wiedzy technicznej, obowiązującymi przepisami w tym przepisami bhp i ppoż., polskimi normami oraz zgodnie z Opisem przedmiotu zamówienia.</w:t>
      </w:r>
    </w:p>
    <w:p w14:paraId="62070922" w14:textId="77777777" w:rsidR="00AE1A79" w:rsidRPr="00801394" w:rsidRDefault="00AE1A79" w:rsidP="000D6305">
      <w:pPr>
        <w:numPr>
          <w:ilvl w:val="0"/>
          <w:numId w:val="9"/>
        </w:numPr>
        <w:tabs>
          <w:tab w:val="clear" w:pos="502"/>
        </w:tabs>
        <w:ind w:left="284" w:hanging="284"/>
        <w:jc w:val="both"/>
        <w:rPr>
          <w:rFonts w:asciiTheme="majorHAnsi" w:hAnsiTheme="majorHAnsi"/>
          <w:sz w:val="20"/>
          <w:szCs w:val="20"/>
        </w:rPr>
      </w:pPr>
      <w:r w:rsidRPr="00801394">
        <w:rPr>
          <w:rFonts w:asciiTheme="majorHAnsi" w:hAnsiTheme="majorHAnsi" w:cs="Arial"/>
          <w:sz w:val="20"/>
          <w:szCs w:val="20"/>
        </w:rPr>
        <w:t>Wykonawca oświadcza, że posiada odpowiednie zasoby osobowe, materiały, narzędzia i inne urządzenia niezbędne do należytego wykonania przedmiotu umowy.</w:t>
      </w:r>
    </w:p>
    <w:p w14:paraId="42F649EC" w14:textId="77777777" w:rsidR="00AE1A79" w:rsidRPr="00801394" w:rsidRDefault="00AE1A79" w:rsidP="00AE1A79">
      <w:pPr>
        <w:rPr>
          <w:rFonts w:asciiTheme="majorHAnsi" w:hAnsiTheme="majorHAnsi" w:cs="Arial"/>
          <w:sz w:val="20"/>
          <w:szCs w:val="20"/>
        </w:rPr>
      </w:pPr>
    </w:p>
    <w:p w14:paraId="7D7EC423" w14:textId="77777777" w:rsidR="00AE1A79" w:rsidRPr="00801394" w:rsidRDefault="00AE1A79" w:rsidP="00AE1A79">
      <w:pPr>
        <w:ind w:left="142"/>
        <w:jc w:val="center"/>
        <w:rPr>
          <w:rFonts w:asciiTheme="majorHAnsi" w:hAnsiTheme="majorHAnsi" w:cs="Arial"/>
          <w:b/>
          <w:sz w:val="20"/>
          <w:szCs w:val="20"/>
        </w:rPr>
      </w:pPr>
      <w:r w:rsidRPr="00801394">
        <w:rPr>
          <w:rFonts w:asciiTheme="majorHAnsi" w:hAnsiTheme="majorHAnsi" w:cs="Arial"/>
          <w:b/>
          <w:sz w:val="20"/>
          <w:szCs w:val="20"/>
        </w:rPr>
        <w:t>§ 2</w:t>
      </w:r>
    </w:p>
    <w:p w14:paraId="03377804" w14:textId="09839CA4" w:rsidR="00AE1A79" w:rsidRPr="00801394" w:rsidRDefault="00AE1A79" w:rsidP="000D6305">
      <w:pPr>
        <w:pStyle w:val="Akapitzlist"/>
        <w:numPr>
          <w:ilvl w:val="0"/>
          <w:numId w:val="19"/>
        </w:numPr>
        <w:ind w:left="284"/>
        <w:jc w:val="both"/>
        <w:rPr>
          <w:rFonts w:asciiTheme="majorHAnsi" w:hAnsiTheme="majorHAnsi"/>
          <w:snapToGrid w:val="0"/>
          <w:sz w:val="20"/>
          <w:szCs w:val="20"/>
        </w:rPr>
      </w:pPr>
      <w:r w:rsidRPr="00801394">
        <w:rPr>
          <w:rFonts w:asciiTheme="majorHAnsi" w:hAnsiTheme="majorHAnsi"/>
          <w:snapToGrid w:val="0"/>
          <w:sz w:val="20"/>
          <w:szCs w:val="20"/>
        </w:rPr>
        <w:t xml:space="preserve">Dostawa oraz uruchomienie przedmiotu umowy </w:t>
      </w:r>
      <w:r w:rsidR="000664DA" w:rsidRPr="00801394">
        <w:rPr>
          <w:rFonts w:asciiTheme="majorHAnsi" w:hAnsiTheme="majorHAnsi"/>
          <w:sz w:val="20"/>
          <w:szCs w:val="20"/>
        </w:rPr>
        <w:t xml:space="preserve">nastąpi w terminie </w:t>
      </w:r>
      <w:r w:rsidR="00A76EDA" w:rsidRPr="00801394">
        <w:rPr>
          <w:rFonts w:asciiTheme="majorHAnsi" w:hAnsiTheme="majorHAnsi"/>
          <w:sz w:val="20"/>
          <w:szCs w:val="20"/>
        </w:rPr>
        <w:t xml:space="preserve">do </w:t>
      </w:r>
      <w:r w:rsidR="005A79E4">
        <w:rPr>
          <w:rFonts w:asciiTheme="majorHAnsi" w:hAnsiTheme="majorHAnsi"/>
          <w:sz w:val="20"/>
          <w:szCs w:val="20"/>
        </w:rPr>
        <w:t>30 października</w:t>
      </w:r>
      <w:r w:rsidR="00A76EDA" w:rsidRPr="00801394">
        <w:rPr>
          <w:rFonts w:asciiTheme="majorHAnsi" w:hAnsiTheme="majorHAnsi"/>
          <w:sz w:val="20"/>
          <w:szCs w:val="20"/>
        </w:rPr>
        <w:t xml:space="preserve"> 202</w:t>
      </w:r>
      <w:r w:rsidR="005A79E4">
        <w:rPr>
          <w:rFonts w:asciiTheme="majorHAnsi" w:hAnsiTheme="majorHAnsi"/>
          <w:sz w:val="20"/>
          <w:szCs w:val="20"/>
        </w:rPr>
        <w:t>6</w:t>
      </w:r>
      <w:r w:rsidR="000664DA" w:rsidRPr="00801394">
        <w:rPr>
          <w:rFonts w:asciiTheme="majorHAnsi" w:hAnsiTheme="majorHAnsi"/>
          <w:sz w:val="20"/>
          <w:szCs w:val="20"/>
        </w:rPr>
        <w:t xml:space="preserve"> roku</w:t>
      </w:r>
      <w:r w:rsidRPr="00801394">
        <w:rPr>
          <w:rFonts w:asciiTheme="majorHAnsi" w:hAnsiTheme="majorHAnsi"/>
          <w:sz w:val="20"/>
          <w:szCs w:val="20"/>
        </w:rPr>
        <w:t>, n</w:t>
      </w:r>
      <w:r w:rsidRPr="00801394">
        <w:rPr>
          <w:rFonts w:asciiTheme="majorHAnsi" w:hAnsiTheme="majorHAnsi"/>
          <w:snapToGrid w:val="0"/>
          <w:color w:val="000000" w:themeColor="text1"/>
          <w:sz w:val="20"/>
          <w:szCs w:val="20"/>
        </w:rPr>
        <w:t>a koszt Wykonawcy w</w:t>
      </w:r>
      <w:r w:rsidR="006E5DF2" w:rsidRPr="00801394">
        <w:rPr>
          <w:rFonts w:asciiTheme="majorHAnsi" w:hAnsiTheme="majorHAnsi"/>
          <w:snapToGrid w:val="0"/>
          <w:sz w:val="20"/>
          <w:szCs w:val="20"/>
        </w:rPr>
        <w:t xml:space="preserve"> </w:t>
      </w:r>
      <w:r w:rsidR="00835A84" w:rsidRPr="00801394">
        <w:rPr>
          <w:rFonts w:asciiTheme="majorHAnsi" w:hAnsiTheme="majorHAnsi"/>
          <w:snapToGrid w:val="0"/>
          <w:sz w:val="20"/>
          <w:szCs w:val="20"/>
        </w:rPr>
        <w:t xml:space="preserve">budynku </w:t>
      </w:r>
      <w:r w:rsidR="00835A84" w:rsidRPr="00801394">
        <w:rPr>
          <w:rFonts w:asciiTheme="majorHAnsi" w:hAnsiTheme="majorHAnsi"/>
          <w:sz w:val="20"/>
          <w:szCs w:val="20"/>
        </w:rPr>
        <w:t xml:space="preserve">Szkół </w:t>
      </w:r>
      <w:r w:rsidR="002F70C1" w:rsidRPr="00801394">
        <w:rPr>
          <w:rFonts w:asciiTheme="majorHAnsi" w:hAnsiTheme="majorHAnsi"/>
          <w:sz w:val="20"/>
          <w:szCs w:val="20"/>
        </w:rPr>
        <w:t xml:space="preserve">ZDZ w </w:t>
      </w:r>
      <w:r w:rsidR="005A79E4">
        <w:rPr>
          <w:rFonts w:asciiTheme="majorHAnsi" w:hAnsiTheme="majorHAnsi"/>
          <w:sz w:val="20"/>
          <w:szCs w:val="20"/>
        </w:rPr>
        <w:t>Kozienicach,</w:t>
      </w:r>
      <w:r w:rsidR="00835A84" w:rsidRPr="00801394">
        <w:rPr>
          <w:rFonts w:asciiTheme="majorHAnsi" w:hAnsiTheme="majorHAnsi"/>
          <w:sz w:val="20"/>
          <w:szCs w:val="20"/>
        </w:rPr>
        <w:t xml:space="preserve"> ul.</w:t>
      </w:r>
      <w:r w:rsidR="005A79E4">
        <w:rPr>
          <w:rFonts w:asciiTheme="majorHAnsi" w:hAnsiTheme="majorHAnsi"/>
          <w:sz w:val="20"/>
          <w:szCs w:val="20"/>
        </w:rPr>
        <w:t xml:space="preserve"> ul. Głowaczowska 41</w:t>
      </w:r>
      <w:r w:rsidR="005A79E4" w:rsidRPr="00B54FE8">
        <w:rPr>
          <w:rFonts w:asciiTheme="majorHAnsi" w:hAnsiTheme="majorHAnsi"/>
          <w:sz w:val="20"/>
          <w:szCs w:val="20"/>
        </w:rPr>
        <w:t xml:space="preserve">, </w:t>
      </w:r>
      <w:r w:rsidR="005A79E4" w:rsidRPr="00F26DAD">
        <w:rPr>
          <w:rFonts w:asciiTheme="majorHAnsi" w:hAnsiTheme="majorHAnsi"/>
          <w:sz w:val="20"/>
          <w:szCs w:val="20"/>
        </w:rPr>
        <w:t>26-900</w:t>
      </w:r>
      <w:r w:rsidR="005A79E4" w:rsidRPr="00B54FE8">
        <w:rPr>
          <w:rFonts w:asciiTheme="majorHAnsi" w:hAnsiTheme="majorHAnsi"/>
          <w:sz w:val="20"/>
          <w:szCs w:val="20"/>
        </w:rPr>
        <w:t xml:space="preserve"> </w:t>
      </w:r>
      <w:r w:rsidR="005A79E4">
        <w:rPr>
          <w:rFonts w:asciiTheme="majorHAnsi" w:hAnsiTheme="majorHAnsi"/>
          <w:sz w:val="20"/>
          <w:szCs w:val="20"/>
        </w:rPr>
        <w:t>Kozienice.</w:t>
      </w:r>
    </w:p>
    <w:p w14:paraId="0203EA54" w14:textId="77777777" w:rsidR="00AE1A79" w:rsidRPr="00801394" w:rsidRDefault="00AE1A79" w:rsidP="009F615E">
      <w:pPr>
        <w:pStyle w:val="Akapitzlist"/>
        <w:numPr>
          <w:ilvl w:val="0"/>
          <w:numId w:val="19"/>
        </w:numPr>
        <w:ind w:left="284"/>
        <w:jc w:val="both"/>
        <w:rPr>
          <w:rFonts w:asciiTheme="majorHAnsi" w:hAnsiTheme="majorHAnsi"/>
          <w:b/>
          <w:bCs/>
          <w:sz w:val="20"/>
          <w:szCs w:val="20"/>
        </w:rPr>
      </w:pPr>
      <w:r w:rsidRPr="00801394">
        <w:rPr>
          <w:rFonts w:asciiTheme="majorHAnsi" w:hAnsiTheme="majorHAnsi"/>
          <w:snapToGrid w:val="0"/>
          <w:sz w:val="20"/>
          <w:szCs w:val="20"/>
        </w:rPr>
        <w:t xml:space="preserve">Montaż urządzeń po wcześniejszym ustaleniu z </w:t>
      </w:r>
      <w:r w:rsidR="009F615E" w:rsidRPr="00801394">
        <w:rPr>
          <w:rFonts w:asciiTheme="majorHAnsi" w:hAnsiTheme="majorHAnsi"/>
          <w:snapToGrid w:val="0"/>
          <w:sz w:val="20"/>
          <w:szCs w:val="20"/>
        </w:rPr>
        <w:t>Zamawiającym</w:t>
      </w:r>
      <w:r w:rsidR="00421F8A" w:rsidRPr="00801394">
        <w:rPr>
          <w:rFonts w:asciiTheme="majorHAnsi" w:hAnsiTheme="majorHAnsi"/>
          <w:snapToGrid w:val="0"/>
          <w:sz w:val="20"/>
          <w:szCs w:val="20"/>
        </w:rPr>
        <w:t>.</w:t>
      </w:r>
      <w:r w:rsidR="009F615E" w:rsidRPr="00801394">
        <w:rPr>
          <w:rFonts w:asciiTheme="majorHAnsi" w:hAnsiTheme="majorHAnsi"/>
          <w:bCs/>
          <w:snapToGrid w:val="0"/>
          <w:sz w:val="20"/>
          <w:szCs w:val="20"/>
        </w:rPr>
        <w:t xml:space="preserve"> </w:t>
      </w:r>
    </w:p>
    <w:p w14:paraId="6B4146D2" w14:textId="77777777" w:rsidR="00421F8A" w:rsidRPr="00801394" w:rsidRDefault="00421F8A" w:rsidP="00421F8A">
      <w:pPr>
        <w:pStyle w:val="Akapitzlist"/>
        <w:ind w:left="284"/>
        <w:jc w:val="both"/>
        <w:rPr>
          <w:rFonts w:asciiTheme="majorHAnsi" w:hAnsiTheme="majorHAnsi"/>
          <w:b/>
          <w:bCs/>
          <w:sz w:val="20"/>
          <w:szCs w:val="20"/>
        </w:rPr>
      </w:pPr>
    </w:p>
    <w:p w14:paraId="4246E0DE" w14:textId="77777777" w:rsidR="00AE1A79" w:rsidRPr="00801394" w:rsidRDefault="00AE1A79" w:rsidP="00AE1A79">
      <w:pPr>
        <w:jc w:val="center"/>
        <w:rPr>
          <w:rFonts w:asciiTheme="majorHAnsi" w:hAnsiTheme="majorHAnsi"/>
          <w:b/>
          <w:bCs/>
          <w:sz w:val="20"/>
          <w:szCs w:val="20"/>
        </w:rPr>
      </w:pPr>
      <w:r w:rsidRPr="00801394">
        <w:rPr>
          <w:rFonts w:asciiTheme="majorHAnsi" w:hAnsiTheme="majorHAnsi"/>
          <w:b/>
          <w:bCs/>
          <w:sz w:val="20"/>
          <w:szCs w:val="20"/>
        </w:rPr>
        <w:t>§ 3</w:t>
      </w:r>
    </w:p>
    <w:p w14:paraId="342D7D4A" w14:textId="77777777" w:rsidR="00AE1A79" w:rsidRPr="00801394" w:rsidRDefault="00AE1A79" w:rsidP="000D6305">
      <w:pPr>
        <w:pStyle w:val="Akapitzlist"/>
        <w:numPr>
          <w:ilvl w:val="0"/>
          <w:numId w:val="20"/>
        </w:numPr>
        <w:autoSpaceDE w:val="0"/>
        <w:autoSpaceDN w:val="0"/>
        <w:adjustRightInd w:val="0"/>
        <w:ind w:left="284" w:hanging="284"/>
        <w:contextualSpacing w:val="0"/>
        <w:jc w:val="both"/>
        <w:rPr>
          <w:rFonts w:asciiTheme="majorHAnsi" w:hAnsiTheme="majorHAnsi"/>
          <w:sz w:val="20"/>
          <w:szCs w:val="20"/>
        </w:rPr>
      </w:pPr>
      <w:r w:rsidRPr="00801394">
        <w:rPr>
          <w:rFonts w:asciiTheme="majorHAnsi" w:hAnsiTheme="majorHAnsi"/>
          <w:sz w:val="20"/>
          <w:szCs w:val="20"/>
        </w:rPr>
        <w:t>Strony ustalają wysokość wynagrodzenia Wykonawcy n</w:t>
      </w:r>
      <w:r w:rsidR="00CE0DC9" w:rsidRPr="00801394">
        <w:rPr>
          <w:rFonts w:asciiTheme="majorHAnsi" w:hAnsiTheme="majorHAnsi"/>
          <w:sz w:val="20"/>
          <w:szCs w:val="20"/>
        </w:rPr>
        <w:t xml:space="preserve">a kwotę brutto: …………………………… zł </w:t>
      </w:r>
      <w:r w:rsidRPr="00801394">
        <w:rPr>
          <w:rFonts w:asciiTheme="majorHAnsi" w:hAnsiTheme="majorHAnsi"/>
          <w:sz w:val="20"/>
          <w:szCs w:val="20"/>
        </w:rPr>
        <w:t xml:space="preserve">(słownie złotych: ………………………………………………………….………………………..……………………..). </w:t>
      </w:r>
    </w:p>
    <w:p w14:paraId="502C5527" w14:textId="77777777" w:rsidR="00AE1A79" w:rsidRPr="00801394" w:rsidRDefault="00AE1A79" w:rsidP="000D6305">
      <w:pPr>
        <w:numPr>
          <w:ilvl w:val="0"/>
          <w:numId w:val="20"/>
        </w:numPr>
        <w:autoSpaceDE w:val="0"/>
        <w:autoSpaceDN w:val="0"/>
        <w:adjustRightInd w:val="0"/>
        <w:ind w:left="284" w:hanging="284"/>
        <w:jc w:val="both"/>
        <w:rPr>
          <w:rFonts w:asciiTheme="majorHAnsi" w:hAnsiTheme="majorHAnsi"/>
          <w:sz w:val="20"/>
          <w:szCs w:val="20"/>
        </w:rPr>
      </w:pPr>
      <w:r w:rsidRPr="00801394">
        <w:rPr>
          <w:rFonts w:asciiTheme="majorHAnsi" w:hAnsiTheme="majorHAnsi"/>
          <w:sz w:val="20"/>
          <w:szCs w:val="20"/>
        </w:rPr>
        <w:lastRenderedPageBreak/>
        <w:t>Wynagrodzenie to obejmuje całość poniesionych przez Wykonawcę kosztów na sfinansowanie zamówienia będącego przedmiotem niniejszej umowy.</w:t>
      </w:r>
    </w:p>
    <w:p w14:paraId="4FCB87C4" w14:textId="77777777" w:rsidR="00AE1A79" w:rsidRPr="00801394" w:rsidRDefault="00AE1A79" w:rsidP="000D6305">
      <w:pPr>
        <w:numPr>
          <w:ilvl w:val="0"/>
          <w:numId w:val="20"/>
        </w:numPr>
        <w:autoSpaceDE w:val="0"/>
        <w:autoSpaceDN w:val="0"/>
        <w:adjustRightInd w:val="0"/>
        <w:ind w:left="284" w:hanging="284"/>
        <w:jc w:val="both"/>
        <w:rPr>
          <w:rFonts w:asciiTheme="majorHAnsi" w:hAnsiTheme="majorHAnsi"/>
          <w:sz w:val="20"/>
          <w:szCs w:val="20"/>
        </w:rPr>
      </w:pPr>
      <w:r w:rsidRPr="00801394">
        <w:rPr>
          <w:rFonts w:asciiTheme="majorHAnsi" w:hAnsiTheme="majorHAnsi"/>
          <w:sz w:val="20"/>
          <w:szCs w:val="20"/>
        </w:rPr>
        <w:t>Wszelkie koszty niezbędne do prawidłowego wykonania przedmiotu umowy ponosi Wykonawca.</w:t>
      </w:r>
    </w:p>
    <w:p w14:paraId="4E2458CC" w14:textId="6E400D23" w:rsidR="00AE1A79" w:rsidRPr="00801394" w:rsidRDefault="00AE1A79" w:rsidP="000D6305">
      <w:pPr>
        <w:pStyle w:val="Akapitzlist"/>
        <w:numPr>
          <w:ilvl w:val="0"/>
          <w:numId w:val="20"/>
        </w:numPr>
        <w:autoSpaceDE w:val="0"/>
        <w:autoSpaceDN w:val="0"/>
        <w:adjustRightInd w:val="0"/>
        <w:ind w:left="284" w:hanging="284"/>
        <w:contextualSpacing w:val="0"/>
        <w:jc w:val="both"/>
        <w:rPr>
          <w:rFonts w:asciiTheme="majorHAnsi" w:hAnsiTheme="majorHAnsi"/>
          <w:bCs/>
          <w:sz w:val="20"/>
          <w:szCs w:val="20"/>
        </w:rPr>
      </w:pPr>
      <w:r w:rsidRPr="00801394">
        <w:rPr>
          <w:rFonts w:asciiTheme="majorHAnsi" w:hAnsiTheme="majorHAnsi"/>
          <w:bCs/>
          <w:sz w:val="20"/>
          <w:szCs w:val="20"/>
        </w:rPr>
        <w:t>Zapłata wynagrodzenia zostanie dokonana przez Zamawiającego przelewem na rachunek bankowy Wykonawcy, w terminie 30 dni po otrzymaniu prawidłowo wystawion</w:t>
      </w:r>
      <w:r w:rsidR="00BF7C9E" w:rsidRPr="00801394">
        <w:rPr>
          <w:rFonts w:asciiTheme="majorHAnsi" w:hAnsiTheme="majorHAnsi"/>
          <w:bCs/>
          <w:sz w:val="20"/>
          <w:szCs w:val="20"/>
        </w:rPr>
        <w:t xml:space="preserve">ej przez Wykonawcę faktury VAT na </w:t>
      </w:r>
      <w:r w:rsidR="00BF7C9E" w:rsidRPr="00801394">
        <w:rPr>
          <w:rFonts w:asciiTheme="majorHAnsi" w:hAnsiTheme="majorHAnsi"/>
          <w:b/>
          <w:bCs/>
          <w:sz w:val="20"/>
          <w:szCs w:val="20"/>
        </w:rPr>
        <w:t xml:space="preserve">Zakład Doskonalenia Zawodowego w Kielcach </w:t>
      </w:r>
      <w:r w:rsidR="00BF7C9E" w:rsidRPr="00801394">
        <w:rPr>
          <w:rFonts w:asciiTheme="majorHAnsi" w:hAnsiTheme="majorHAnsi"/>
          <w:bCs/>
          <w:sz w:val="20"/>
          <w:szCs w:val="20"/>
        </w:rPr>
        <w:t>ul. Paderewskiego 55, 25-950 Kielce,</w:t>
      </w:r>
      <w:r w:rsidR="000664DA" w:rsidRPr="00801394">
        <w:rPr>
          <w:rFonts w:asciiTheme="majorHAnsi" w:hAnsiTheme="majorHAnsi"/>
          <w:bCs/>
          <w:sz w:val="20"/>
          <w:szCs w:val="20"/>
        </w:rPr>
        <w:t xml:space="preserve"> </w:t>
      </w:r>
      <w:r w:rsidR="00BF7C9E" w:rsidRPr="00801394">
        <w:rPr>
          <w:rFonts w:asciiTheme="majorHAnsi" w:hAnsiTheme="majorHAnsi"/>
          <w:bCs/>
          <w:sz w:val="20"/>
          <w:szCs w:val="20"/>
        </w:rPr>
        <w:t>NIP 657-000-88-69 na wskazane w niej konto Wykonawcy.</w:t>
      </w:r>
    </w:p>
    <w:p w14:paraId="636F67D8" w14:textId="77777777" w:rsidR="00AE1A79" w:rsidRPr="00801394" w:rsidRDefault="00AE1A79" w:rsidP="000D6305">
      <w:pPr>
        <w:pStyle w:val="Akapitzlist"/>
        <w:numPr>
          <w:ilvl w:val="0"/>
          <w:numId w:val="20"/>
        </w:numPr>
        <w:autoSpaceDE w:val="0"/>
        <w:autoSpaceDN w:val="0"/>
        <w:adjustRightInd w:val="0"/>
        <w:ind w:left="284" w:hanging="284"/>
        <w:jc w:val="both"/>
        <w:rPr>
          <w:rFonts w:asciiTheme="majorHAnsi" w:hAnsiTheme="majorHAnsi"/>
          <w:color w:val="FF0000"/>
          <w:sz w:val="20"/>
          <w:szCs w:val="20"/>
        </w:rPr>
      </w:pPr>
      <w:r w:rsidRPr="00801394">
        <w:rPr>
          <w:rFonts w:asciiTheme="majorHAnsi" w:hAnsiTheme="majorHAnsi"/>
          <w:bCs/>
          <w:sz w:val="20"/>
          <w:szCs w:val="20"/>
        </w:rPr>
        <w:t>Datą zapłaty jest dzień obciążenia rachunku bankowego Zamawiającego.</w:t>
      </w:r>
    </w:p>
    <w:p w14:paraId="43EFAC39" w14:textId="77777777" w:rsidR="00AE1A79" w:rsidRPr="00801394" w:rsidRDefault="00AE1A79" w:rsidP="007D057E">
      <w:pPr>
        <w:pStyle w:val="Akapitzlist"/>
        <w:numPr>
          <w:ilvl w:val="0"/>
          <w:numId w:val="20"/>
        </w:numPr>
        <w:autoSpaceDE w:val="0"/>
        <w:autoSpaceDN w:val="0"/>
        <w:adjustRightInd w:val="0"/>
        <w:ind w:left="284" w:hanging="284"/>
        <w:jc w:val="both"/>
        <w:rPr>
          <w:rFonts w:asciiTheme="majorHAnsi" w:hAnsiTheme="majorHAnsi"/>
          <w:color w:val="FF0000"/>
          <w:sz w:val="20"/>
          <w:szCs w:val="20"/>
        </w:rPr>
      </w:pPr>
      <w:r w:rsidRPr="00801394">
        <w:rPr>
          <w:rFonts w:asciiTheme="majorHAnsi" w:hAnsiTheme="majorHAnsi"/>
          <w:bCs/>
          <w:sz w:val="20"/>
          <w:szCs w:val="20"/>
        </w:rPr>
        <w:t>Podstawą wystawienia faktury będzie podpisany przez Strony, Protokół odbioru końcowego bez uwag i zastrzeżeń.</w:t>
      </w:r>
    </w:p>
    <w:p w14:paraId="5CAEEFFB" w14:textId="77777777" w:rsidR="00BB729F" w:rsidRPr="00801394" w:rsidRDefault="00BB729F" w:rsidP="00AE1A79">
      <w:pPr>
        <w:tabs>
          <w:tab w:val="right" w:pos="8089"/>
        </w:tabs>
        <w:jc w:val="center"/>
        <w:rPr>
          <w:rFonts w:asciiTheme="majorHAnsi" w:hAnsiTheme="majorHAnsi" w:cs="Arial"/>
          <w:b/>
          <w:snapToGrid w:val="0"/>
          <w:sz w:val="20"/>
          <w:szCs w:val="20"/>
        </w:rPr>
      </w:pPr>
    </w:p>
    <w:p w14:paraId="3E3951E4" w14:textId="77777777" w:rsidR="00AE1A79" w:rsidRPr="00801394" w:rsidRDefault="00AE1A79" w:rsidP="00AE1A79">
      <w:pPr>
        <w:tabs>
          <w:tab w:val="right" w:pos="8089"/>
        </w:tabs>
        <w:jc w:val="center"/>
        <w:rPr>
          <w:rFonts w:asciiTheme="majorHAnsi" w:hAnsiTheme="majorHAnsi" w:cs="Arial"/>
          <w:b/>
          <w:snapToGrid w:val="0"/>
          <w:sz w:val="20"/>
          <w:szCs w:val="20"/>
        </w:rPr>
      </w:pPr>
      <w:r w:rsidRPr="00801394">
        <w:rPr>
          <w:rFonts w:asciiTheme="majorHAnsi" w:hAnsiTheme="majorHAnsi" w:cs="Arial"/>
          <w:b/>
          <w:snapToGrid w:val="0"/>
          <w:sz w:val="20"/>
          <w:szCs w:val="20"/>
        </w:rPr>
        <w:t>§ 4</w:t>
      </w:r>
    </w:p>
    <w:p w14:paraId="38076C46" w14:textId="77777777" w:rsidR="00AE1A79" w:rsidRPr="00801394" w:rsidRDefault="00AE1A79" w:rsidP="00AE1A79">
      <w:pPr>
        <w:jc w:val="both"/>
        <w:rPr>
          <w:rFonts w:asciiTheme="majorHAnsi" w:hAnsiTheme="majorHAnsi" w:cs="Arial"/>
          <w:b/>
          <w:sz w:val="20"/>
          <w:szCs w:val="20"/>
        </w:rPr>
      </w:pPr>
      <w:r w:rsidRPr="00801394">
        <w:rPr>
          <w:rFonts w:asciiTheme="majorHAnsi" w:hAnsiTheme="majorHAnsi" w:cs="Arial"/>
          <w:sz w:val="20"/>
          <w:szCs w:val="20"/>
        </w:rPr>
        <w:t>1.   Do obowiązków Zamawiającego w ramach niniejszej umowy należy:</w:t>
      </w:r>
    </w:p>
    <w:p w14:paraId="0FD1881C" w14:textId="77777777" w:rsidR="00AE1A79" w:rsidRPr="00801394" w:rsidRDefault="00AE1A79" w:rsidP="000D6305">
      <w:pPr>
        <w:pStyle w:val="Akapitzlist"/>
        <w:numPr>
          <w:ilvl w:val="0"/>
          <w:numId w:val="16"/>
        </w:numPr>
        <w:jc w:val="both"/>
        <w:rPr>
          <w:rFonts w:asciiTheme="majorHAnsi" w:hAnsiTheme="majorHAnsi" w:cs="Arial"/>
          <w:sz w:val="20"/>
          <w:szCs w:val="20"/>
        </w:rPr>
      </w:pPr>
      <w:r w:rsidRPr="00801394">
        <w:rPr>
          <w:rFonts w:asciiTheme="majorHAnsi" w:hAnsiTheme="majorHAnsi" w:cs="Arial"/>
          <w:sz w:val="20"/>
          <w:szCs w:val="20"/>
        </w:rPr>
        <w:t>zapewnienie Wykonawcy dostępu do pomieszczeń, w których będzie realizowane zamówienie.</w:t>
      </w:r>
    </w:p>
    <w:p w14:paraId="745F4301" w14:textId="77777777" w:rsidR="00AE1A79" w:rsidRPr="00801394" w:rsidRDefault="00AE1A79" w:rsidP="000D6305">
      <w:pPr>
        <w:numPr>
          <w:ilvl w:val="0"/>
          <w:numId w:val="10"/>
        </w:numPr>
        <w:ind w:left="284" w:hanging="284"/>
        <w:jc w:val="both"/>
        <w:rPr>
          <w:rFonts w:asciiTheme="majorHAnsi" w:hAnsiTheme="majorHAnsi" w:cs="Arial"/>
          <w:sz w:val="20"/>
          <w:szCs w:val="20"/>
        </w:rPr>
      </w:pPr>
      <w:r w:rsidRPr="00801394">
        <w:rPr>
          <w:rFonts w:asciiTheme="majorHAnsi" w:hAnsiTheme="majorHAnsi"/>
          <w:sz w:val="20"/>
          <w:szCs w:val="20"/>
        </w:rPr>
        <w:t>Do obowiązków Wykonawcy w ramach niniejszej umowy należy:</w:t>
      </w:r>
    </w:p>
    <w:p w14:paraId="059A7D58" w14:textId="77777777" w:rsidR="00AE1A79" w:rsidRPr="00801394" w:rsidRDefault="00323A63" w:rsidP="000D6305">
      <w:pPr>
        <w:pStyle w:val="Akapitzlist"/>
        <w:numPr>
          <w:ilvl w:val="0"/>
          <w:numId w:val="15"/>
        </w:numPr>
        <w:spacing w:after="200"/>
        <w:ind w:left="709"/>
        <w:jc w:val="both"/>
        <w:rPr>
          <w:rFonts w:asciiTheme="majorHAnsi" w:hAnsiTheme="majorHAnsi"/>
          <w:sz w:val="20"/>
          <w:szCs w:val="20"/>
        </w:rPr>
      </w:pPr>
      <w:r w:rsidRPr="00801394">
        <w:rPr>
          <w:rFonts w:asciiTheme="majorHAnsi" w:hAnsiTheme="majorHAnsi"/>
          <w:sz w:val="20"/>
          <w:szCs w:val="20"/>
        </w:rPr>
        <w:t>d</w:t>
      </w:r>
      <w:r w:rsidR="00AE1A79" w:rsidRPr="00801394">
        <w:rPr>
          <w:rFonts w:asciiTheme="majorHAnsi" w:hAnsiTheme="majorHAnsi"/>
          <w:sz w:val="20"/>
          <w:szCs w:val="20"/>
        </w:rPr>
        <w:t xml:space="preserve">ostarczenie </w:t>
      </w:r>
      <w:r w:rsidR="00F8012C" w:rsidRPr="00801394">
        <w:rPr>
          <w:rFonts w:asciiTheme="majorHAnsi" w:hAnsiTheme="majorHAnsi"/>
          <w:sz w:val="20"/>
          <w:szCs w:val="20"/>
        </w:rPr>
        <w:t xml:space="preserve"> </w:t>
      </w:r>
      <w:r w:rsidR="00AE1A79" w:rsidRPr="00801394">
        <w:rPr>
          <w:rFonts w:asciiTheme="majorHAnsi" w:hAnsiTheme="majorHAnsi"/>
          <w:sz w:val="20"/>
          <w:szCs w:val="20"/>
        </w:rPr>
        <w:t>klimatyzatorów zgodnych z opisem przedmiotu zamówienia,</w:t>
      </w:r>
    </w:p>
    <w:p w14:paraId="12C755BD" w14:textId="77777777" w:rsidR="00AE1A79" w:rsidRPr="00801394" w:rsidRDefault="00AE1A79" w:rsidP="000D6305">
      <w:pPr>
        <w:pStyle w:val="Akapitzlist"/>
        <w:numPr>
          <w:ilvl w:val="0"/>
          <w:numId w:val="15"/>
        </w:numPr>
        <w:spacing w:after="200"/>
        <w:ind w:left="709"/>
        <w:jc w:val="both"/>
        <w:rPr>
          <w:rFonts w:asciiTheme="majorHAnsi" w:hAnsiTheme="majorHAnsi"/>
          <w:sz w:val="20"/>
          <w:szCs w:val="20"/>
        </w:rPr>
      </w:pPr>
      <w:r w:rsidRPr="00801394">
        <w:rPr>
          <w:rFonts w:asciiTheme="majorHAnsi" w:hAnsiTheme="majorHAnsi"/>
          <w:sz w:val="20"/>
          <w:szCs w:val="20"/>
        </w:rPr>
        <w:t>zamontowanie dostarczonych klimatyzatorów,</w:t>
      </w:r>
    </w:p>
    <w:p w14:paraId="0430F30E" w14:textId="77777777" w:rsidR="00AE1A79" w:rsidRPr="00801394" w:rsidRDefault="00AE1A79" w:rsidP="000D6305">
      <w:pPr>
        <w:pStyle w:val="Akapitzlist"/>
        <w:numPr>
          <w:ilvl w:val="0"/>
          <w:numId w:val="15"/>
        </w:numPr>
        <w:spacing w:after="200"/>
        <w:ind w:left="709"/>
        <w:jc w:val="both"/>
        <w:rPr>
          <w:rFonts w:asciiTheme="majorHAnsi" w:hAnsiTheme="majorHAnsi"/>
          <w:sz w:val="20"/>
          <w:szCs w:val="20"/>
        </w:rPr>
      </w:pPr>
      <w:r w:rsidRPr="00801394">
        <w:rPr>
          <w:rFonts w:asciiTheme="majorHAnsi" w:hAnsiTheme="majorHAnsi"/>
          <w:sz w:val="20"/>
          <w:szCs w:val="20"/>
        </w:rPr>
        <w:t>uruchomienie i przetestowanie dostarczonych klimatyzatorów,</w:t>
      </w:r>
    </w:p>
    <w:p w14:paraId="64E906D2" w14:textId="77777777" w:rsidR="00AE1A79" w:rsidRPr="00801394" w:rsidRDefault="00AE1A79" w:rsidP="000D6305">
      <w:pPr>
        <w:pStyle w:val="Akapitzlist"/>
        <w:numPr>
          <w:ilvl w:val="0"/>
          <w:numId w:val="11"/>
        </w:numPr>
        <w:autoSpaceDE w:val="0"/>
        <w:autoSpaceDN w:val="0"/>
        <w:adjustRightInd w:val="0"/>
        <w:ind w:left="284" w:hanging="284"/>
        <w:jc w:val="both"/>
        <w:rPr>
          <w:rFonts w:asciiTheme="majorHAnsi" w:hAnsiTheme="majorHAnsi"/>
          <w:sz w:val="20"/>
          <w:szCs w:val="20"/>
        </w:rPr>
      </w:pPr>
      <w:r w:rsidRPr="00801394">
        <w:rPr>
          <w:rFonts w:asciiTheme="majorHAnsi" w:hAnsiTheme="majorHAnsi"/>
          <w:sz w:val="20"/>
          <w:szCs w:val="20"/>
        </w:rPr>
        <w:t>Po zakończeniu prac, Wykonawca zobowiązany jest uporządkować teren</w:t>
      </w:r>
      <w:r w:rsidR="00CE0DC9" w:rsidRPr="00801394">
        <w:rPr>
          <w:rFonts w:asciiTheme="majorHAnsi" w:hAnsiTheme="majorHAnsi"/>
          <w:sz w:val="20"/>
          <w:szCs w:val="20"/>
        </w:rPr>
        <w:t>,</w:t>
      </w:r>
      <w:r w:rsidRPr="00801394">
        <w:rPr>
          <w:rFonts w:asciiTheme="majorHAnsi" w:hAnsiTheme="majorHAnsi"/>
          <w:sz w:val="20"/>
          <w:szCs w:val="20"/>
        </w:rPr>
        <w:t xml:space="preserve"> na którym były montowane klimatyzatory i przekazać go Zamawiającemu w stanie porządkowym </w:t>
      </w:r>
      <w:r w:rsidR="00CE0DC9" w:rsidRPr="00801394">
        <w:rPr>
          <w:rFonts w:asciiTheme="majorHAnsi" w:hAnsiTheme="majorHAnsi"/>
          <w:sz w:val="20"/>
          <w:szCs w:val="20"/>
        </w:rPr>
        <w:t>i technicznym nie gorszym niż w </w:t>
      </w:r>
      <w:r w:rsidRPr="00801394">
        <w:rPr>
          <w:rFonts w:asciiTheme="majorHAnsi" w:hAnsiTheme="majorHAnsi"/>
          <w:sz w:val="20"/>
          <w:szCs w:val="20"/>
        </w:rPr>
        <w:t>czasie przekazania, w dacie podpisania protokołu odbioru końcowego.</w:t>
      </w:r>
    </w:p>
    <w:p w14:paraId="5AB7A2F8" w14:textId="77777777" w:rsidR="00AE1A79" w:rsidRPr="00801394" w:rsidRDefault="00AE1A79" w:rsidP="00AE1A79">
      <w:pPr>
        <w:autoSpaceDE w:val="0"/>
        <w:autoSpaceDN w:val="0"/>
        <w:adjustRightInd w:val="0"/>
        <w:ind w:left="-76"/>
        <w:jc w:val="both"/>
        <w:rPr>
          <w:rFonts w:asciiTheme="majorHAnsi" w:hAnsiTheme="majorHAnsi"/>
          <w:sz w:val="20"/>
          <w:szCs w:val="20"/>
        </w:rPr>
      </w:pPr>
    </w:p>
    <w:p w14:paraId="51F3E786" w14:textId="77777777" w:rsidR="00AE1A79" w:rsidRPr="00801394" w:rsidRDefault="00AE1A79" w:rsidP="00AE1A79">
      <w:pPr>
        <w:tabs>
          <w:tab w:val="right" w:pos="8089"/>
        </w:tabs>
        <w:jc w:val="center"/>
        <w:rPr>
          <w:rFonts w:asciiTheme="majorHAnsi" w:hAnsiTheme="majorHAnsi"/>
          <w:b/>
          <w:snapToGrid w:val="0"/>
          <w:sz w:val="20"/>
          <w:szCs w:val="20"/>
        </w:rPr>
      </w:pPr>
      <w:r w:rsidRPr="00801394">
        <w:rPr>
          <w:rFonts w:asciiTheme="majorHAnsi" w:hAnsiTheme="majorHAnsi"/>
          <w:b/>
          <w:snapToGrid w:val="0"/>
          <w:sz w:val="20"/>
          <w:szCs w:val="20"/>
        </w:rPr>
        <w:t>§ 5</w:t>
      </w:r>
    </w:p>
    <w:p w14:paraId="1505DAF2" w14:textId="77777777" w:rsidR="00AE1A79" w:rsidRPr="00801394" w:rsidRDefault="00AE1A79" w:rsidP="000D6305">
      <w:pPr>
        <w:numPr>
          <w:ilvl w:val="0"/>
          <w:numId w:val="12"/>
        </w:numPr>
        <w:ind w:left="284" w:hanging="284"/>
        <w:jc w:val="both"/>
        <w:rPr>
          <w:rStyle w:val="FontStyle12"/>
          <w:rFonts w:asciiTheme="majorHAnsi" w:hAnsiTheme="majorHAnsi" w:cs="Arial"/>
          <w:b/>
        </w:rPr>
      </w:pPr>
      <w:r w:rsidRPr="00801394">
        <w:rPr>
          <w:rStyle w:val="FontStyle12"/>
          <w:rFonts w:asciiTheme="majorHAnsi" w:hAnsiTheme="majorHAnsi"/>
        </w:rPr>
        <w:t xml:space="preserve">Wykonawca gwarantuje, że dostarczone Urządzenia są fabrycznie nowe, wysokiej jakości i funkcjonalności, zgodnej </w:t>
      </w:r>
      <w:r w:rsidR="005C3424" w:rsidRPr="00801394">
        <w:rPr>
          <w:rStyle w:val="FontStyle12"/>
          <w:rFonts w:asciiTheme="majorHAnsi" w:hAnsiTheme="majorHAnsi"/>
        </w:rPr>
        <w:t>z wymaganiami opisanymi w Charakterystyce</w:t>
      </w:r>
      <w:r w:rsidRPr="00801394">
        <w:rPr>
          <w:rStyle w:val="FontStyle12"/>
          <w:rFonts w:asciiTheme="majorHAnsi" w:hAnsiTheme="majorHAnsi"/>
        </w:rPr>
        <w:t xml:space="preserve"> p</w:t>
      </w:r>
      <w:r w:rsidR="00A15F1A" w:rsidRPr="00801394">
        <w:rPr>
          <w:rStyle w:val="FontStyle12"/>
          <w:rFonts w:asciiTheme="majorHAnsi" w:hAnsiTheme="majorHAnsi"/>
        </w:rPr>
        <w:t>rzedmiotu zamówienia – Załącznik</w:t>
      </w:r>
      <w:r w:rsidR="00605410" w:rsidRPr="00801394">
        <w:rPr>
          <w:rStyle w:val="FontStyle12"/>
          <w:rFonts w:asciiTheme="majorHAnsi" w:hAnsiTheme="majorHAnsi"/>
        </w:rPr>
        <w:t xml:space="preserve"> </w:t>
      </w:r>
      <w:r w:rsidR="00EA7887" w:rsidRPr="00801394">
        <w:rPr>
          <w:rStyle w:val="FontStyle12"/>
          <w:rFonts w:asciiTheme="majorHAnsi" w:hAnsiTheme="majorHAnsi"/>
        </w:rPr>
        <w:t xml:space="preserve"> nr 1</w:t>
      </w:r>
      <w:r w:rsidRPr="00801394">
        <w:rPr>
          <w:rStyle w:val="FontStyle12"/>
          <w:rFonts w:asciiTheme="majorHAnsi" w:hAnsiTheme="majorHAnsi"/>
        </w:rPr>
        <w:t xml:space="preserve"> do Zapytania oraz posiadają wszelkie odpowiednie Certyfikaty lub Deklaracje Zgodności, instrukcje techniczne, instrukcje obsługi oraz karty gwarancyjne spełniające wymagane normy.</w:t>
      </w:r>
    </w:p>
    <w:p w14:paraId="1CAD3289" w14:textId="6C6EB3F4" w:rsidR="00AE1A79" w:rsidRPr="00801394" w:rsidRDefault="00AE1A79" w:rsidP="000D6305">
      <w:pPr>
        <w:numPr>
          <w:ilvl w:val="0"/>
          <w:numId w:val="12"/>
        </w:numPr>
        <w:ind w:left="284" w:hanging="284"/>
        <w:jc w:val="both"/>
        <w:rPr>
          <w:rStyle w:val="FontStyle12"/>
          <w:rFonts w:asciiTheme="majorHAnsi" w:hAnsiTheme="majorHAnsi" w:cs="Arial"/>
          <w:b/>
        </w:rPr>
      </w:pPr>
      <w:r w:rsidRPr="00801394">
        <w:rPr>
          <w:rStyle w:val="FontStyle12"/>
          <w:rFonts w:asciiTheme="majorHAnsi" w:hAnsiTheme="majorHAnsi" w:cs="Arial"/>
        </w:rPr>
        <w:t xml:space="preserve">Odbioru przedmiotu zamówienia Zamawiający dokona </w:t>
      </w:r>
      <w:r w:rsidRPr="00D41D68">
        <w:rPr>
          <w:rStyle w:val="FontStyle12"/>
          <w:rFonts w:asciiTheme="majorHAnsi" w:hAnsiTheme="majorHAnsi" w:cs="Arial"/>
        </w:rPr>
        <w:t xml:space="preserve">w ciągu </w:t>
      </w:r>
      <w:r w:rsidR="00D41D68" w:rsidRPr="00D41D68">
        <w:rPr>
          <w:rStyle w:val="FontStyle12"/>
          <w:rFonts w:asciiTheme="majorHAnsi" w:hAnsiTheme="majorHAnsi" w:cs="Arial"/>
        </w:rPr>
        <w:t>7</w:t>
      </w:r>
      <w:r w:rsidRPr="00D41D68">
        <w:rPr>
          <w:rStyle w:val="FontStyle12"/>
          <w:rFonts w:asciiTheme="majorHAnsi" w:hAnsiTheme="majorHAnsi" w:cs="Arial"/>
        </w:rPr>
        <w:t xml:space="preserve"> dni</w:t>
      </w:r>
      <w:r w:rsidRPr="00801394">
        <w:rPr>
          <w:rStyle w:val="FontStyle12"/>
          <w:rFonts w:asciiTheme="majorHAnsi" w:hAnsiTheme="majorHAnsi" w:cs="Arial"/>
        </w:rPr>
        <w:t xml:space="preserve"> licząc od dnia zgłoszenia gotowości przez Wykonawcę. Z czynności odbioru strony sporządzą protokół odbioru końcowego, który zostanie podpisany po bezawaryjnym uruchomieniu klimatyzatorów.</w:t>
      </w:r>
    </w:p>
    <w:p w14:paraId="3B786339" w14:textId="77777777" w:rsidR="00AE1A79" w:rsidRPr="00801394" w:rsidRDefault="00AE1A79" w:rsidP="000D6305">
      <w:pPr>
        <w:numPr>
          <w:ilvl w:val="0"/>
          <w:numId w:val="12"/>
        </w:numPr>
        <w:ind w:left="284" w:hanging="284"/>
        <w:jc w:val="both"/>
        <w:rPr>
          <w:rStyle w:val="FontStyle12"/>
          <w:rFonts w:asciiTheme="majorHAnsi" w:hAnsiTheme="majorHAnsi" w:cs="Arial"/>
        </w:rPr>
      </w:pPr>
      <w:r w:rsidRPr="00801394">
        <w:rPr>
          <w:rStyle w:val="FontStyle12"/>
          <w:rFonts w:asciiTheme="majorHAnsi" w:hAnsiTheme="majorHAnsi"/>
        </w:rPr>
        <w:t>Wykonawca udziela rękojmi, na warunkach określonych w Kode</w:t>
      </w:r>
      <w:r w:rsidR="00CE0DC9" w:rsidRPr="00801394">
        <w:rPr>
          <w:rStyle w:val="FontStyle12"/>
          <w:rFonts w:asciiTheme="majorHAnsi" w:hAnsiTheme="majorHAnsi"/>
        </w:rPr>
        <w:t>ksie cywilnym oraz gwarancji na </w:t>
      </w:r>
      <w:r w:rsidRPr="00801394">
        <w:rPr>
          <w:rStyle w:val="FontStyle12"/>
          <w:rFonts w:asciiTheme="majorHAnsi" w:hAnsiTheme="majorHAnsi"/>
        </w:rPr>
        <w:t xml:space="preserve">działanie Urządzeń. </w:t>
      </w:r>
    </w:p>
    <w:p w14:paraId="1483570E" w14:textId="77777777" w:rsidR="00AE1A79" w:rsidRPr="00801394" w:rsidRDefault="00AE1A79" w:rsidP="000D6305">
      <w:pPr>
        <w:numPr>
          <w:ilvl w:val="0"/>
          <w:numId w:val="12"/>
        </w:numPr>
        <w:ind w:left="284" w:hanging="284"/>
        <w:jc w:val="both"/>
        <w:rPr>
          <w:rStyle w:val="FontStyle12"/>
          <w:rFonts w:asciiTheme="majorHAnsi" w:hAnsiTheme="majorHAnsi" w:cs="Arial"/>
        </w:rPr>
      </w:pPr>
      <w:r w:rsidRPr="00801394">
        <w:rPr>
          <w:rStyle w:val="FontStyle12"/>
          <w:rFonts w:asciiTheme="majorHAnsi" w:hAnsiTheme="majorHAnsi"/>
        </w:rPr>
        <w:t xml:space="preserve">Wykonawca udziela gwarancji na dostarczone Urządzenia na okres </w:t>
      </w:r>
      <w:r w:rsidR="000C5022" w:rsidRPr="00801394">
        <w:rPr>
          <w:rStyle w:val="FontStyle12"/>
          <w:rFonts w:asciiTheme="majorHAnsi" w:hAnsiTheme="majorHAnsi"/>
        </w:rPr>
        <w:t>5</w:t>
      </w:r>
      <w:r w:rsidRPr="00801394">
        <w:rPr>
          <w:rStyle w:val="FontStyle12"/>
          <w:rFonts w:asciiTheme="majorHAnsi" w:hAnsiTheme="majorHAnsi"/>
        </w:rPr>
        <w:t xml:space="preserve"> lat oraz rękojmi na wykonane prace od dnia podpisania </w:t>
      </w:r>
      <w:r w:rsidRPr="00801394">
        <w:rPr>
          <w:rStyle w:val="FontStyle12"/>
          <w:rFonts w:asciiTheme="majorHAnsi" w:hAnsiTheme="majorHAnsi"/>
          <w:i/>
        </w:rPr>
        <w:t xml:space="preserve">Protokołu odbioru końcowego </w:t>
      </w:r>
      <w:r w:rsidRPr="00801394">
        <w:rPr>
          <w:rStyle w:val="FontStyle12"/>
          <w:rFonts w:asciiTheme="majorHAnsi" w:hAnsiTheme="majorHAnsi"/>
        </w:rPr>
        <w:t>przez Zamawiającego bez uwag i zastrzeżeń.</w:t>
      </w:r>
    </w:p>
    <w:p w14:paraId="0DAF634B" w14:textId="77777777" w:rsidR="00AE1A79" w:rsidRPr="00D41D68" w:rsidRDefault="00AE1A79" w:rsidP="000D6305">
      <w:pPr>
        <w:numPr>
          <w:ilvl w:val="0"/>
          <w:numId w:val="12"/>
        </w:numPr>
        <w:ind w:left="284" w:hanging="284"/>
        <w:jc w:val="both"/>
        <w:rPr>
          <w:rStyle w:val="FontStyle12"/>
          <w:rFonts w:asciiTheme="majorHAnsi" w:hAnsiTheme="majorHAnsi" w:cs="Arial"/>
          <w:b/>
        </w:rPr>
      </w:pPr>
      <w:r w:rsidRPr="00D41D68">
        <w:rPr>
          <w:rStyle w:val="FontStyle12"/>
          <w:rFonts w:asciiTheme="majorHAnsi" w:hAnsiTheme="majorHAnsi"/>
        </w:rPr>
        <w:t xml:space="preserve">Wykonawca zobowiązany jest do przeprowadzania przeglądów i konserwacji w okresie objętym gwarancją /rękojmią, zgodnie z zaleceniami producenta dostarczonych </w:t>
      </w:r>
      <w:r w:rsidR="00CE0DC9" w:rsidRPr="00D41D68">
        <w:rPr>
          <w:rStyle w:val="FontStyle12"/>
          <w:rFonts w:asciiTheme="majorHAnsi" w:hAnsiTheme="majorHAnsi"/>
        </w:rPr>
        <w:t>Urządzeń – jednak nie mniej niż </w:t>
      </w:r>
      <w:r w:rsidR="00E31729" w:rsidRPr="00D41D68">
        <w:rPr>
          <w:rStyle w:val="FontStyle12"/>
          <w:rFonts w:asciiTheme="majorHAnsi" w:hAnsiTheme="majorHAnsi"/>
        </w:rPr>
        <w:t xml:space="preserve">2 przeglądy w ciągu </w:t>
      </w:r>
      <w:r w:rsidRPr="00D41D68">
        <w:rPr>
          <w:rStyle w:val="FontStyle12"/>
          <w:rFonts w:asciiTheme="majorHAnsi" w:hAnsiTheme="majorHAnsi"/>
        </w:rPr>
        <w:t>rok</w:t>
      </w:r>
      <w:r w:rsidR="00E31729" w:rsidRPr="00D41D68">
        <w:rPr>
          <w:rStyle w:val="FontStyle12"/>
          <w:rFonts w:asciiTheme="majorHAnsi" w:hAnsiTheme="majorHAnsi"/>
        </w:rPr>
        <w:t>u</w:t>
      </w:r>
      <w:r w:rsidRPr="00D41D68">
        <w:rPr>
          <w:rStyle w:val="FontStyle12"/>
          <w:rFonts w:asciiTheme="majorHAnsi" w:hAnsiTheme="majorHAnsi"/>
        </w:rPr>
        <w:t>. Koszty związane z przeglądami ponosi Wykonawca w ramach wynagrodzenia, o którym mowa w § 3 ust. 1 umowy.</w:t>
      </w:r>
    </w:p>
    <w:p w14:paraId="1C80F85C" w14:textId="77777777" w:rsidR="00AE1A79" w:rsidRPr="00801394" w:rsidRDefault="00AE1A79" w:rsidP="000D6305">
      <w:pPr>
        <w:numPr>
          <w:ilvl w:val="0"/>
          <w:numId w:val="12"/>
        </w:numPr>
        <w:ind w:left="284" w:hanging="284"/>
        <w:jc w:val="both"/>
        <w:rPr>
          <w:rStyle w:val="FontStyle12"/>
          <w:rFonts w:asciiTheme="majorHAnsi" w:hAnsiTheme="majorHAnsi" w:cs="Arial"/>
          <w:b/>
        </w:rPr>
      </w:pPr>
      <w:r w:rsidRPr="00D41D68">
        <w:rPr>
          <w:rStyle w:val="FontStyle12"/>
          <w:rFonts w:asciiTheme="majorHAnsi" w:hAnsiTheme="majorHAnsi"/>
        </w:rPr>
        <w:t>Wykonawca zobowiązuje się usunąć wszelkie usterki i</w:t>
      </w:r>
      <w:r w:rsidRPr="00801394">
        <w:rPr>
          <w:rStyle w:val="FontStyle12"/>
          <w:rFonts w:asciiTheme="majorHAnsi" w:hAnsiTheme="majorHAnsi"/>
        </w:rPr>
        <w:t xml:space="preserve"> wady, które zostaną zidentyfikowane w trakcie eksploatacji danego Urządzenia zgodnie z instrukcją użytkowania, w okresie objęt</w:t>
      </w:r>
      <w:r w:rsidR="00D417C6" w:rsidRPr="00801394">
        <w:rPr>
          <w:rStyle w:val="FontStyle12"/>
          <w:rFonts w:asciiTheme="majorHAnsi" w:hAnsiTheme="majorHAnsi"/>
        </w:rPr>
        <w:t>ym gwarancją</w:t>
      </w:r>
      <w:r w:rsidR="00CE0DC9" w:rsidRPr="00801394">
        <w:rPr>
          <w:rStyle w:val="FontStyle12"/>
          <w:rFonts w:asciiTheme="majorHAnsi" w:hAnsiTheme="majorHAnsi"/>
        </w:rPr>
        <w:t xml:space="preserve"> i </w:t>
      </w:r>
      <w:r w:rsidRPr="00801394">
        <w:rPr>
          <w:rStyle w:val="FontStyle12"/>
          <w:rFonts w:asciiTheme="majorHAnsi" w:hAnsiTheme="majorHAnsi"/>
        </w:rPr>
        <w:t>rękojmią lub dostarczenia Urządzenia wolnego od wad, w taki sposób, że przywróci mu pełną funkcjonalność. Gwarancji i rękojmi podlegają usterki, wady materiałowe i konstrukcyjne, a także nie spełnianie funkcji użytkowych Urządzenia, deklarowanych przez Wykonawcę.</w:t>
      </w:r>
    </w:p>
    <w:p w14:paraId="1AC4992C" w14:textId="77777777" w:rsidR="00AE1A79" w:rsidRPr="00801394" w:rsidRDefault="00AE1A79" w:rsidP="000D6305">
      <w:pPr>
        <w:numPr>
          <w:ilvl w:val="0"/>
          <w:numId w:val="12"/>
        </w:numPr>
        <w:ind w:left="284" w:hanging="284"/>
        <w:jc w:val="both"/>
        <w:rPr>
          <w:rStyle w:val="FontStyle12"/>
          <w:rFonts w:asciiTheme="majorHAnsi" w:hAnsiTheme="majorHAnsi" w:cs="Arial"/>
          <w:b/>
        </w:rPr>
      </w:pPr>
      <w:r w:rsidRPr="00801394">
        <w:rPr>
          <w:rStyle w:val="FontStyle12"/>
          <w:rFonts w:asciiTheme="majorHAnsi" w:hAnsiTheme="majorHAnsi"/>
        </w:rPr>
        <w:t>Naprawy Urządzeń będą realizowane przy wykorzystaniu nowych, nieregenerowanych, nieużywanych części podzespołów, przez Wykonawcę.</w:t>
      </w:r>
    </w:p>
    <w:p w14:paraId="0334E5DC" w14:textId="77777777" w:rsidR="00AE1A79" w:rsidRPr="00801394" w:rsidRDefault="00AE1A79" w:rsidP="000D6305">
      <w:pPr>
        <w:numPr>
          <w:ilvl w:val="0"/>
          <w:numId w:val="12"/>
        </w:numPr>
        <w:ind w:left="284" w:hanging="284"/>
        <w:jc w:val="both"/>
        <w:rPr>
          <w:rStyle w:val="FontStyle12"/>
          <w:rFonts w:asciiTheme="majorHAnsi" w:hAnsiTheme="majorHAnsi" w:cs="Arial"/>
          <w:b/>
        </w:rPr>
      </w:pPr>
      <w:r w:rsidRPr="00801394">
        <w:rPr>
          <w:rStyle w:val="FontStyle12"/>
          <w:rFonts w:asciiTheme="majorHAnsi" w:hAnsiTheme="majorHAnsi"/>
        </w:rPr>
        <w:t>Wykonawca zobowiązany jest do świadczenia usług gwarancyjnych na poniższych zasadach:</w:t>
      </w:r>
    </w:p>
    <w:p w14:paraId="1F62D73B" w14:textId="77777777" w:rsidR="00AE1A79" w:rsidRPr="00801394" w:rsidRDefault="00AE1A79" w:rsidP="000D6305">
      <w:pPr>
        <w:pStyle w:val="Style7"/>
        <w:widowControl/>
        <w:numPr>
          <w:ilvl w:val="0"/>
          <w:numId w:val="14"/>
        </w:numPr>
        <w:spacing w:line="240" w:lineRule="auto"/>
        <w:rPr>
          <w:rStyle w:val="FontStyle12"/>
          <w:rFonts w:asciiTheme="majorHAnsi" w:hAnsiTheme="majorHAnsi"/>
        </w:rPr>
      </w:pPr>
      <w:r w:rsidRPr="00801394">
        <w:rPr>
          <w:rStyle w:val="FontStyle12"/>
          <w:rFonts w:asciiTheme="majorHAnsi" w:hAnsiTheme="majorHAnsi"/>
        </w:rPr>
        <w:t>Uprawnienia z tytułu gwarancji/rękojmi będą świadczone p</w:t>
      </w:r>
      <w:r w:rsidR="00CE0DC9" w:rsidRPr="00801394">
        <w:rPr>
          <w:rStyle w:val="FontStyle12"/>
          <w:rFonts w:asciiTheme="majorHAnsi" w:hAnsiTheme="majorHAnsi"/>
        </w:rPr>
        <w:t>rzez Wykonawcę na warunkach nie </w:t>
      </w:r>
      <w:r w:rsidRPr="00801394">
        <w:rPr>
          <w:rStyle w:val="FontStyle12"/>
          <w:rFonts w:asciiTheme="majorHAnsi" w:hAnsiTheme="majorHAnsi"/>
        </w:rPr>
        <w:t>gorszych niż jakby usługa świadczona była przez producenta Urządzenia;</w:t>
      </w:r>
    </w:p>
    <w:p w14:paraId="2DE7AFA7" w14:textId="77777777" w:rsidR="00AE1A79" w:rsidRPr="00801394" w:rsidRDefault="00AE1A79" w:rsidP="000D6305">
      <w:pPr>
        <w:pStyle w:val="Style7"/>
        <w:widowControl/>
        <w:numPr>
          <w:ilvl w:val="0"/>
          <w:numId w:val="14"/>
        </w:numPr>
        <w:spacing w:line="240" w:lineRule="auto"/>
        <w:rPr>
          <w:rStyle w:val="FontStyle12"/>
          <w:rFonts w:asciiTheme="majorHAnsi" w:hAnsiTheme="majorHAnsi"/>
        </w:rPr>
      </w:pPr>
      <w:r w:rsidRPr="00801394">
        <w:rPr>
          <w:rStyle w:val="FontStyle12"/>
          <w:rFonts w:asciiTheme="majorHAnsi" w:hAnsiTheme="majorHAnsi"/>
        </w:rPr>
        <w:t>Uprawnienia z tytułu gwarancji/rękojmi będą świadczone w miejscu instalacji Urządzenia;</w:t>
      </w:r>
    </w:p>
    <w:p w14:paraId="2C4A7382" w14:textId="77777777" w:rsidR="00AE1A79" w:rsidRPr="00801394" w:rsidRDefault="00AE1A79" w:rsidP="00605410">
      <w:pPr>
        <w:pStyle w:val="Style7"/>
        <w:widowControl/>
        <w:numPr>
          <w:ilvl w:val="0"/>
          <w:numId w:val="14"/>
        </w:numPr>
        <w:spacing w:line="240" w:lineRule="auto"/>
        <w:ind w:left="714" w:hanging="357"/>
        <w:rPr>
          <w:rStyle w:val="FontStyle12"/>
          <w:rFonts w:asciiTheme="majorHAnsi" w:hAnsiTheme="majorHAnsi"/>
        </w:rPr>
      </w:pPr>
      <w:r w:rsidRPr="00801394">
        <w:rPr>
          <w:rStyle w:val="FontStyle12"/>
          <w:rFonts w:asciiTheme="majorHAnsi" w:hAnsiTheme="majorHAnsi"/>
        </w:rPr>
        <w:t>Zgłoszenia będą przyjmowane przez Wykonawcę na piśmie, drogą elektroniczną w dni robocze w godzinach od 8:00 do 15:00;</w:t>
      </w:r>
    </w:p>
    <w:p w14:paraId="3F3E13E6" w14:textId="77777777" w:rsidR="0099129A" w:rsidRPr="00801394" w:rsidRDefault="00AE1A79" w:rsidP="00605410">
      <w:pPr>
        <w:pStyle w:val="Style7"/>
        <w:widowControl/>
        <w:numPr>
          <w:ilvl w:val="0"/>
          <w:numId w:val="14"/>
        </w:numPr>
        <w:spacing w:line="240" w:lineRule="auto"/>
        <w:ind w:left="714" w:hanging="357"/>
        <w:rPr>
          <w:rStyle w:val="FontStyle12"/>
          <w:rFonts w:asciiTheme="majorHAnsi" w:hAnsiTheme="majorHAnsi"/>
        </w:rPr>
      </w:pPr>
      <w:r w:rsidRPr="00801394">
        <w:rPr>
          <w:rFonts w:asciiTheme="majorHAnsi" w:hAnsiTheme="majorHAnsi" w:cs="Calibri"/>
          <w:iCs/>
          <w:sz w:val="20"/>
          <w:szCs w:val="20"/>
        </w:rPr>
        <w:t>W przypadku zgłoszenia przez upoważnionego pracownika Zamawiającego awarii Urządzenia, Wykonawca niezwłocznie przystąpi do usuwania awarii. Nie później niż w ciągu</w:t>
      </w:r>
      <w:r w:rsidR="00CE0DC9" w:rsidRPr="00801394">
        <w:rPr>
          <w:rFonts w:asciiTheme="majorHAnsi" w:hAnsiTheme="majorHAnsi" w:cs="Calibri"/>
          <w:iCs/>
          <w:sz w:val="20"/>
          <w:szCs w:val="20"/>
        </w:rPr>
        <w:t xml:space="preserve"> 12 godzin od </w:t>
      </w:r>
      <w:r w:rsidRPr="00801394">
        <w:rPr>
          <w:rFonts w:asciiTheme="majorHAnsi" w:hAnsiTheme="majorHAnsi" w:cs="Calibri"/>
          <w:iCs/>
          <w:sz w:val="20"/>
          <w:szCs w:val="20"/>
        </w:rPr>
        <w:t>momentu otrzymania zgłoszenia, Wykonawca dokona naprawy Urządzenia.</w:t>
      </w:r>
    </w:p>
    <w:p w14:paraId="4B8E37F2" w14:textId="77777777" w:rsidR="00AE1A79" w:rsidRPr="00801394" w:rsidRDefault="00AE1A79" w:rsidP="000D6305">
      <w:pPr>
        <w:pStyle w:val="Style7"/>
        <w:widowControl/>
        <w:numPr>
          <w:ilvl w:val="0"/>
          <w:numId w:val="13"/>
        </w:numPr>
        <w:spacing w:line="240" w:lineRule="auto"/>
        <w:ind w:left="284" w:hanging="284"/>
        <w:rPr>
          <w:rStyle w:val="FontStyle12"/>
          <w:rFonts w:asciiTheme="majorHAnsi" w:hAnsiTheme="majorHAnsi"/>
        </w:rPr>
      </w:pPr>
      <w:r w:rsidRPr="00801394">
        <w:rPr>
          <w:rFonts w:asciiTheme="majorHAnsi" w:hAnsiTheme="majorHAnsi" w:cs="Calibri"/>
          <w:iCs/>
          <w:sz w:val="20"/>
          <w:szCs w:val="20"/>
        </w:rPr>
        <w:t>W przypadku, gdy naprawa urządzenia potrwa dłużej, lub gdy urządzen</w:t>
      </w:r>
      <w:r w:rsidR="00CE0DC9" w:rsidRPr="00801394">
        <w:rPr>
          <w:rFonts w:asciiTheme="majorHAnsi" w:hAnsiTheme="majorHAnsi" w:cs="Calibri"/>
          <w:iCs/>
          <w:sz w:val="20"/>
          <w:szCs w:val="20"/>
        </w:rPr>
        <w:t>ie będzie naprawiane więcej niż </w:t>
      </w:r>
      <w:r w:rsidRPr="00801394">
        <w:rPr>
          <w:rFonts w:asciiTheme="majorHAnsi" w:hAnsiTheme="majorHAnsi" w:cs="Calibri"/>
          <w:iCs/>
          <w:sz w:val="20"/>
          <w:szCs w:val="20"/>
        </w:rPr>
        <w:t>1 raz (naprawa ma dotyczyć tego samego elementu), Zamawiającemu będzie przysługiwać prawo żądania wymiany urządzenia na nowe, takie samo lub o nie gorsz</w:t>
      </w:r>
      <w:r w:rsidR="00CE0DC9" w:rsidRPr="00801394">
        <w:rPr>
          <w:rFonts w:asciiTheme="majorHAnsi" w:hAnsiTheme="majorHAnsi" w:cs="Calibri"/>
          <w:iCs/>
          <w:sz w:val="20"/>
          <w:szCs w:val="20"/>
        </w:rPr>
        <w:t>ych parametrach technicznych, w </w:t>
      </w:r>
      <w:r w:rsidRPr="00801394">
        <w:rPr>
          <w:rFonts w:asciiTheme="majorHAnsi" w:hAnsiTheme="majorHAnsi" w:cs="Calibri"/>
          <w:iCs/>
          <w:sz w:val="20"/>
          <w:szCs w:val="20"/>
        </w:rPr>
        <w:t>ramach wynagrodzenia umownego brutto należnego Wykonawcy od Za</w:t>
      </w:r>
      <w:r w:rsidR="00A15F1A" w:rsidRPr="00801394">
        <w:rPr>
          <w:rFonts w:asciiTheme="majorHAnsi" w:hAnsiTheme="majorHAnsi" w:cs="Calibri"/>
          <w:iCs/>
          <w:sz w:val="20"/>
          <w:szCs w:val="20"/>
        </w:rPr>
        <w:t>mawiającego, o którym mowa w § 3</w:t>
      </w:r>
      <w:r w:rsidRPr="00801394">
        <w:rPr>
          <w:rFonts w:asciiTheme="majorHAnsi" w:hAnsiTheme="majorHAnsi" w:cs="Calibri"/>
          <w:iCs/>
          <w:sz w:val="20"/>
          <w:szCs w:val="20"/>
        </w:rPr>
        <w:t xml:space="preserve"> ust. 1 </w:t>
      </w:r>
      <w:r w:rsidRPr="00801394">
        <w:rPr>
          <w:rFonts w:asciiTheme="majorHAnsi" w:hAnsiTheme="majorHAnsi" w:cs="Calibri"/>
          <w:iCs/>
          <w:sz w:val="20"/>
          <w:szCs w:val="20"/>
        </w:rPr>
        <w:lastRenderedPageBreak/>
        <w:t>umowy.</w:t>
      </w:r>
      <w:r w:rsidRPr="00801394">
        <w:rPr>
          <w:rStyle w:val="FontStyle12"/>
          <w:rFonts w:asciiTheme="majorHAnsi" w:hAnsiTheme="majorHAnsi"/>
        </w:rPr>
        <w:t xml:space="preserve"> Okres gwarancji liczony jest od dnia podpisania </w:t>
      </w:r>
      <w:r w:rsidRPr="00801394">
        <w:rPr>
          <w:rStyle w:val="FontStyle12"/>
          <w:rFonts w:asciiTheme="majorHAnsi" w:hAnsiTheme="majorHAnsi"/>
          <w:i/>
        </w:rPr>
        <w:t xml:space="preserve">Protokołu odbioru końcowego </w:t>
      </w:r>
      <w:r w:rsidR="00CE0DC9" w:rsidRPr="00801394">
        <w:rPr>
          <w:rStyle w:val="FontStyle12"/>
          <w:rFonts w:asciiTheme="majorHAnsi" w:hAnsiTheme="majorHAnsi"/>
        </w:rPr>
        <w:t>bez </w:t>
      </w:r>
      <w:r w:rsidRPr="00801394">
        <w:rPr>
          <w:rStyle w:val="FontStyle12"/>
          <w:rFonts w:asciiTheme="majorHAnsi" w:hAnsiTheme="majorHAnsi"/>
        </w:rPr>
        <w:t>uwag i zastrzeżeń wymienionego Urządzenia.</w:t>
      </w:r>
    </w:p>
    <w:p w14:paraId="2A050D24" w14:textId="77777777" w:rsidR="00AE1A79" w:rsidRPr="00801394" w:rsidRDefault="00AE1A79" w:rsidP="000D6305">
      <w:pPr>
        <w:pStyle w:val="Style7"/>
        <w:widowControl/>
        <w:numPr>
          <w:ilvl w:val="0"/>
          <w:numId w:val="13"/>
        </w:numPr>
        <w:spacing w:line="240" w:lineRule="auto"/>
        <w:ind w:left="284" w:hanging="284"/>
        <w:rPr>
          <w:rStyle w:val="FontStyle12"/>
          <w:rFonts w:asciiTheme="majorHAnsi" w:hAnsiTheme="majorHAnsi"/>
        </w:rPr>
      </w:pPr>
      <w:r w:rsidRPr="00801394">
        <w:rPr>
          <w:rStyle w:val="FontStyle12"/>
          <w:rFonts w:asciiTheme="majorHAnsi" w:hAnsiTheme="majorHAnsi"/>
        </w:rPr>
        <w:t>W przypadku stwierdzenia trwałego uszkodzenia lub gdy wystąpi sytuacja opisana w ust. 9, wymiana na nowy nastąpi maksymalnie w ciągu 7 dni kalendarzowych od dnia zgłoszenia przez Zamawiającego żądania wymiany urządzenia.</w:t>
      </w:r>
    </w:p>
    <w:p w14:paraId="1ED5E9D5" w14:textId="77777777" w:rsidR="00AE1A79" w:rsidRPr="00801394" w:rsidRDefault="00AE1A79" w:rsidP="000D6305">
      <w:pPr>
        <w:pStyle w:val="Style7"/>
        <w:widowControl/>
        <w:numPr>
          <w:ilvl w:val="0"/>
          <w:numId w:val="13"/>
        </w:numPr>
        <w:spacing w:line="240" w:lineRule="auto"/>
        <w:ind w:left="284" w:hanging="284"/>
        <w:rPr>
          <w:rStyle w:val="FontStyle12"/>
          <w:rFonts w:asciiTheme="majorHAnsi" w:hAnsiTheme="majorHAnsi"/>
        </w:rPr>
      </w:pPr>
      <w:r w:rsidRPr="00801394">
        <w:rPr>
          <w:rStyle w:val="FontStyle12"/>
          <w:rFonts w:asciiTheme="majorHAnsi" w:hAnsiTheme="majorHAnsi"/>
        </w:rPr>
        <w:t>Wykonawca dokona odbioru, naprawy oraz zwrotu Urządzenia na własny koszt. Wykonawca ponosi odpowiedzialność za Urządzenia odebrane do naprawy od Zamawiającego.</w:t>
      </w:r>
    </w:p>
    <w:p w14:paraId="0F785C5C" w14:textId="77777777" w:rsidR="00AE1A79" w:rsidRPr="00801394" w:rsidRDefault="00AE1A79" w:rsidP="000D6305">
      <w:pPr>
        <w:pStyle w:val="Style7"/>
        <w:widowControl/>
        <w:numPr>
          <w:ilvl w:val="0"/>
          <w:numId w:val="13"/>
        </w:numPr>
        <w:spacing w:line="240" w:lineRule="auto"/>
        <w:ind w:left="284" w:hanging="284"/>
        <w:rPr>
          <w:rStyle w:val="FontStyle12"/>
          <w:rFonts w:asciiTheme="majorHAnsi" w:hAnsiTheme="majorHAnsi"/>
        </w:rPr>
      </w:pPr>
      <w:r w:rsidRPr="00801394">
        <w:rPr>
          <w:rStyle w:val="FontStyle12"/>
          <w:rFonts w:asciiTheme="majorHAnsi" w:hAnsiTheme="majorHAnsi"/>
        </w:rPr>
        <w:t>Okres obowiązywania uprawnień z tytułu rękojmi będzie automatyczn</w:t>
      </w:r>
      <w:r w:rsidR="00CE0DC9" w:rsidRPr="00801394">
        <w:rPr>
          <w:rStyle w:val="FontStyle12"/>
          <w:rFonts w:asciiTheme="majorHAnsi" w:hAnsiTheme="majorHAnsi"/>
        </w:rPr>
        <w:t>ie wydłużany o czas naprawy lub </w:t>
      </w:r>
      <w:r w:rsidRPr="00801394">
        <w:rPr>
          <w:rStyle w:val="FontStyle12"/>
          <w:rFonts w:asciiTheme="majorHAnsi" w:hAnsiTheme="majorHAnsi"/>
        </w:rPr>
        <w:t>wymiany elementu Urządzenia na nowe.</w:t>
      </w:r>
    </w:p>
    <w:p w14:paraId="177BEFF2" w14:textId="77777777" w:rsidR="00AE1A79" w:rsidRPr="00801394" w:rsidRDefault="00AE1A79" w:rsidP="000D6305">
      <w:pPr>
        <w:pStyle w:val="Style7"/>
        <w:widowControl/>
        <w:numPr>
          <w:ilvl w:val="0"/>
          <w:numId w:val="13"/>
        </w:numPr>
        <w:spacing w:line="240" w:lineRule="auto"/>
        <w:ind w:left="284" w:hanging="284"/>
        <w:rPr>
          <w:rStyle w:val="FontStyle12"/>
          <w:rFonts w:asciiTheme="majorHAnsi" w:hAnsiTheme="majorHAnsi"/>
        </w:rPr>
      </w:pPr>
      <w:r w:rsidRPr="00801394">
        <w:rPr>
          <w:rStyle w:val="FontStyle12"/>
          <w:rFonts w:asciiTheme="majorHAnsi" w:hAnsiTheme="majorHAnsi"/>
        </w:rPr>
        <w:t>Jeżeli Wykonawca nie usunie awarii w terminie o którym mowa w ust. 8 lit d, Zamawiający może naprawić lub wymienić element na nowy we własnym zakresie, bez utraty prawa do rękojmi, a Wykonawca będzie zobowiązany pokryć wszelkie koszty Zamawiającego związane z niewykonaniem przez Wykonawcę zobowiązań, w terminie 7 dni od otrzymania wezwania od Zamawiającego do zwrotu tych kosztów.</w:t>
      </w:r>
    </w:p>
    <w:p w14:paraId="08B0C513" w14:textId="77777777" w:rsidR="00AE1A79" w:rsidRPr="00801394" w:rsidRDefault="00AE1A79" w:rsidP="00AE1A79">
      <w:pPr>
        <w:pStyle w:val="Style7"/>
        <w:widowControl/>
        <w:spacing w:line="240" w:lineRule="auto"/>
        <w:ind w:firstLine="0"/>
        <w:jc w:val="center"/>
        <w:rPr>
          <w:rFonts w:asciiTheme="majorHAnsi" w:hAnsiTheme="majorHAnsi" w:cs="Calibri"/>
          <w:b/>
          <w:iCs/>
          <w:sz w:val="20"/>
          <w:szCs w:val="20"/>
        </w:rPr>
      </w:pPr>
      <w:r w:rsidRPr="00801394">
        <w:rPr>
          <w:rFonts w:asciiTheme="majorHAnsi" w:hAnsiTheme="majorHAnsi" w:cs="Calibri"/>
          <w:b/>
          <w:iCs/>
          <w:sz w:val="20"/>
          <w:szCs w:val="20"/>
        </w:rPr>
        <w:t>§ 6</w:t>
      </w:r>
    </w:p>
    <w:p w14:paraId="00851930" w14:textId="77777777" w:rsidR="00AE1A79" w:rsidRPr="00801394" w:rsidRDefault="00AE1A79" w:rsidP="000D6305">
      <w:pPr>
        <w:pStyle w:val="Akapitzlist"/>
        <w:numPr>
          <w:ilvl w:val="0"/>
          <w:numId w:val="25"/>
        </w:numPr>
        <w:tabs>
          <w:tab w:val="right" w:pos="8089"/>
        </w:tabs>
        <w:jc w:val="both"/>
        <w:rPr>
          <w:rFonts w:asciiTheme="majorHAnsi" w:hAnsiTheme="majorHAnsi" w:cs="Arial"/>
          <w:snapToGrid w:val="0"/>
          <w:sz w:val="20"/>
          <w:szCs w:val="20"/>
        </w:rPr>
      </w:pPr>
      <w:r w:rsidRPr="00801394">
        <w:rPr>
          <w:rFonts w:asciiTheme="majorHAnsi" w:hAnsiTheme="majorHAnsi" w:cs="Arial"/>
          <w:snapToGrid w:val="0"/>
          <w:sz w:val="20"/>
          <w:szCs w:val="20"/>
        </w:rPr>
        <w:t xml:space="preserve">Wykonawca zapłaci Zamawiającemu kary umowne w przypadku: </w:t>
      </w:r>
    </w:p>
    <w:p w14:paraId="0D23EB28" w14:textId="77777777" w:rsidR="00AE1A79" w:rsidRPr="00801394" w:rsidRDefault="0099129A" w:rsidP="000D6305">
      <w:pPr>
        <w:pStyle w:val="Akapitzlist"/>
        <w:numPr>
          <w:ilvl w:val="1"/>
          <w:numId w:val="25"/>
        </w:numPr>
        <w:tabs>
          <w:tab w:val="right" w:pos="8089"/>
        </w:tabs>
        <w:jc w:val="both"/>
        <w:rPr>
          <w:rFonts w:asciiTheme="majorHAnsi" w:hAnsiTheme="majorHAnsi" w:cs="Arial"/>
          <w:snapToGrid w:val="0"/>
          <w:sz w:val="20"/>
          <w:szCs w:val="20"/>
        </w:rPr>
      </w:pPr>
      <w:r w:rsidRPr="00801394">
        <w:rPr>
          <w:rFonts w:asciiTheme="majorHAnsi" w:hAnsiTheme="majorHAnsi" w:cs="Arial"/>
          <w:snapToGrid w:val="0"/>
          <w:sz w:val="20"/>
          <w:szCs w:val="20"/>
        </w:rPr>
        <w:t>o</w:t>
      </w:r>
      <w:r w:rsidR="00AE1A79" w:rsidRPr="00801394">
        <w:rPr>
          <w:rFonts w:asciiTheme="majorHAnsi" w:hAnsiTheme="majorHAnsi" w:cs="Arial"/>
          <w:snapToGrid w:val="0"/>
          <w:sz w:val="20"/>
          <w:szCs w:val="20"/>
        </w:rPr>
        <w:t xml:space="preserve">dstąpienia przez Zamawiającego od umowy z przyczyn leżących po stronie Wykonawcy w wysokości 10% wynagrodzenia brutto o którym mowa w </w:t>
      </w:r>
      <w:r w:rsidR="00AE1A79" w:rsidRPr="00801394">
        <w:rPr>
          <w:rFonts w:asciiTheme="majorHAnsi" w:hAnsiTheme="majorHAnsi" w:cs="Arial"/>
          <w:bCs/>
          <w:sz w:val="20"/>
          <w:szCs w:val="20"/>
        </w:rPr>
        <w:t>§ 3 ust. 1 umowy,</w:t>
      </w:r>
    </w:p>
    <w:p w14:paraId="36011129" w14:textId="77777777" w:rsidR="00AE1A79" w:rsidRPr="00801394" w:rsidRDefault="00AE1A79" w:rsidP="000D6305">
      <w:pPr>
        <w:pStyle w:val="Akapitzlist"/>
        <w:numPr>
          <w:ilvl w:val="1"/>
          <w:numId w:val="25"/>
        </w:numPr>
        <w:tabs>
          <w:tab w:val="right" w:pos="8089"/>
        </w:tabs>
        <w:jc w:val="both"/>
        <w:rPr>
          <w:rFonts w:asciiTheme="majorHAnsi" w:hAnsiTheme="majorHAnsi" w:cs="Arial"/>
          <w:snapToGrid w:val="0"/>
          <w:sz w:val="20"/>
          <w:szCs w:val="20"/>
        </w:rPr>
      </w:pPr>
      <w:r w:rsidRPr="00801394">
        <w:rPr>
          <w:rFonts w:asciiTheme="majorHAnsi" w:hAnsiTheme="majorHAnsi" w:cs="Arial"/>
          <w:snapToGrid w:val="0"/>
          <w:sz w:val="20"/>
          <w:szCs w:val="20"/>
        </w:rPr>
        <w:t xml:space="preserve">opóźnienia w wykonaniu przedmiotu umowy w stosunku do terminu określonego w § 2 umowy </w:t>
      </w:r>
      <w:r w:rsidR="00CE0DC9" w:rsidRPr="00801394">
        <w:rPr>
          <w:rFonts w:asciiTheme="majorHAnsi" w:hAnsiTheme="majorHAnsi" w:cs="Arial"/>
          <w:snapToGrid w:val="0"/>
          <w:sz w:val="20"/>
          <w:szCs w:val="20"/>
        </w:rPr>
        <w:t>w </w:t>
      </w:r>
      <w:r w:rsidRPr="00801394">
        <w:rPr>
          <w:rFonts w:asciiTheme="majorHAnsi" w:hAnsiTheme="majorHAnsi" w:cs="Arial"/>
          <w:snapToGrid w:val="0"/>
          <w:sz w:val="20"/>
          <w:szCs w:val="20"/>
        </w:rPr>
        <w:t xml:space="preserve">wysokości 0,5 % wynagrodzenia brutto, </w:t>
      </w:r>
      <w:r w:rsidRPr="00801394">
        <w:rPr>
          <w:rFonts w:asciiTheme="majorHAnsi" w:hAnsiTheme="majorHAnsi" w:cs="Arial"/>
          <w:bCs/>
          <w:sz w:val="20"/>
          <w:szCs w:val="20"/>
        </w:rPr>
        <w:t>o którym mowa w § 3 ust. 1 umowy,</w:t>
      </w:r>
      <w:r w:rsidRPr="00801394">
        <w:rPr>
          <w:rFonts w:asciiTheme="majorHAnsi" w:hAnsiTheme="majorHAnsi" w:cs="Arial"/>
          <w:snapToGrid w:val="0"/>
          <w:sz w:val="20"/>
          <w:szCs w:val="20"/>
        </w:rPr>
        <w:t xml:space="preserve"> za każdy dzień opóźnienia dostawy.</w:t>
      </w:r>
    </w:p>
    <w:p w14:paraId="61FC16A4" w14:textId="77777777" w:rsidR="00AE1A79" w:rsidRPr="00801394" w:rsidRDefault="00AE1A79" w:rsidP="000D6305">
      <w:pPr>
        <w:pStyle w:val="Akapitzlist"/>
        <w:numPr>
          <w:ilvl w:val="1"/>
          <w:numId w:val="25"/>
        </w:numPr>
        <w:tabs>
          <w:tab w:val="right" w:pos="8089"/>
        </w:tabs>
        <w:jc w:val="both"/>
        <w:rPr>
          <w:rFonts w:asciiTheme="majorHAnsi" w:hAnsiTheme="majorHAnsi" w:cs="Arial"/>
          <w:snapToGrid w:val="0"/>
          <w:sz w:val="20"/>
          <w:szCs w:val="20"/>
        </w:rPr>
      </w:pPr>
      <w:r w:rsidRPr="00801394">
        <w:rPr>
          <w:rFonts w:asciiTheme="majorHAnsi" w:hAnsiTheme="majorHAnsi" w:cs="Arial"/>
          <w:snapToGrid w:val="0"/>
          <w:sz w:val="20"/>
          <w:szCs w:val="20"/>
        </w:rPr>
        <w:t>opóźnienia w realizacji wymiany przedmiotu umowy na nowy w s</w:t>
      </w:r>
      <w:r w:rsidR="00CE0DC9" w:rsidRPr="00801394">
        <w:rPr>
          <w:rFonts w:asciiTheme="majorHAnsi" w:hAnsiTheme="majorHAnsi" w:cs="Arial"/>
          <w:snapToGrid w:val="0"/>
          <w:sz w:val="20"/>
          <w:szCs w:val="20"/>
        </w:rPr>
        <w:t xml:space="preserve">tosunku do terminu określonego </w:t>
      </w:r>
      <w:r w:rsidRPr="00801394">
        <w:rPr>
          <w:rFonts w:asciiTheme="majorHAnsi" w:hAnsiTheme="majorHAnsi" w:cs="Arial"/>
          <w:snapToGrid w:val="0"/>
          <w:sz w:val="20"/>
          <w:szCs w:val="20"/>
        </w:rPr>
        <w:t xml:space="preserve"> w </w:t>
      </w:r>
      <w:r w:rsidR="00153390" w:rsidRPr="00801394">
        <w:rPr>
          <w:rFonts w:asciiTheme="majorHAnsi" w:hAnsiTheme="majorHAnsi" w:cs="Arial"/>
          <w:bCs/>
          <w:sz w:val="20"/>
          <w:szCs w:val="20"/>
        </w:rPr>
        <w:t xml:space="preserve">§ </w:t>
      </w:r>
      <w:r w:rsidRPr="00801394">
        <w:rPr>
          <w:rFonts w:asciiTheme="majorHAnsi" w:hAnsiTheme="majorHAnsi" w:cs="Arial"/>
          <w:snapToGrid w:val="0"/>
          <w:sz w:val="20"/>
          <w:szCs w:val="20"/>
        </w:rPr>
        <w:t xml:space="preserve">5 ust. 10 umowy – w wysokości 0,5% wynagrodzenia brutto, </w:t>
      </w:r>
      <w:r w:rsidR="00BB729F" w:rsidRPr="00801394">
        <w:rPr>
          <w:rFonts w:asciiTheme="majorHAnsi" w:hAnsiTheme="majorHAnsi" w:cs="Arial"/>
          <w:bCs/>
          <w:sz w:val="20"/>
          <w:szCs w:val="20"/>
        </w:rPr>
        <w:t>o którym mowa w § </w:t>
      </w:r>
      <w:r w:rsidRPr="00801394">
        <w:rPr>
          <w:rFonts w:asciiTheme="majorHAnsi" w:hAnsiTheme="majorHAnsi" w:cs="Arial"/>
          <w:bCs/>
          <w:sz w:val="20"/>
          <w:szCs w:val="20"/>
        </w:rPr>
        <w:t>3 ust. 1 umowy,</w:t>
      </w:r>
      <w:r w:rsidRPr="00801394">
        <w:rPr>
          <w:rFonts w:asciiTheme="majorHAnsi" w:hAnsiTheme="majorHAnsi" w:cs="Arial"/>
          <w:snapToGrid w:val="0"/>
          <w:sz w:val="20"/>
          <w:szCs w:val="20"/>
        </w:rPr>
        <w:t xml:space="preserve"> za każdy dzień opóźnienia.</w:t>
      </w:r>
    </w:p>
    <w:p w14:paraId="1EFD7157" w14:textId="77777777" w:rsidR="00CF2546" w:rsidRPr="00801394" w:rsidRDefault="00CF2546" w:rsidP="00CF2546">
      <w:pPr>
        <w:pStyle w:val="Akapitzlist"/>
        <w:numPr>
          <w:ilvl w:val="1"/>
          <w:numId w:val="25"/>
        </w:numPr>
        <w:tabs>
          <w:tab w:val="right" w:pos="8089"/>
        </w:tabs>
        <w:jc w:val="both"/>
        <w:rPr>
          <w:rFonts w:asciiTheme="majorHAnsi" w:hAnsiTheme="majorHAnsi" w:cs="Arial"/>
          <w:snapToGrid w:val="0"/>
          <w:sz w:val="20"/>
          <w:szCs w:val="20"/>
        </w:rPr>
      </w:pPr>
      <w:r w:rsidRPr="00801394">
        <w:rPr>
          <w:rFonts w:asciiTheme="majorHAnsi" w:hAnsiTheme="majorHAnsi" w:cs="Arial"/>
          <w:snapToGrid w:val="0"/>
          <w:sz w:val="20"/>
          <w:szCs w:val="20"/>
        </w:rPr>
        <w:t>niewykonania serwisu/przeglądu urządzeń w okresie trwania rękojmi/gwarancji – w wysokości 200,00 zł za każde urządzenie podlegające serwisow</w:t>
      </w:r>
      <w:r w:rsidR="00F44273" w:rsidRPr="00801394">
        <w:rPr>
          <w:rFonts w:asciiTheme="majorHAnsi" w:hAnsiTheme="majorHAnsi" w:cs="Arial"/>
          <w:snapToGrid w:val="0"/>
          <w:sz w:val="20"/>
          <w:szCs w:val="20"/>
        </w:rPr>
        <w:t>i</w:t>
      </w:r>
      <w:r w:rsidRPr="00801394">
        <w:rPr>
          <w:rFonts w:asciiTheme="majorHAnsi" w:hAnsiTheme="majorHAnsi" w:cs="Arial"/>
          <w:snapToGrid w:val="0"/>
          <w:sz w:val="20"/>
          <w:szCs w:val="20"/>
        </w:rPr>
        <w:t>/przeglądowi.</w:t>
      </w:r>
    </w:p>
    <w:p w14:paraId="7BF1CF53" w14:textId="77777777" w:rsidR="00AE1A79" w:rsidRPr="00801394" w:rsidRDefault="00AE1A79" w:rsidP="000D6305">
      <w:pPr>
        <w:pStyle w:val="Akapitzlist"/>
        <w:numPr>
          <w:ilvl w:val="0"/>
          <w:numId w:val="25"/>
        </w:numPr>
        <w:tabs>
          <w:tab w:val="right" w:pos="8089"/>
        </w:tabs>
        <w:jc w:val="both"/>
        <w:rPr>
          <w:rFonts w:asciiTheme="majorHAnsi" w:hAnsiTheme="majorHAnsi" w:cs="Arial"/>
          <w:snapToGrid w:val="0"/>
          <w:sz w:val="20"/>
          <w:szCs w:val="20"/>
        </w:rPr>
      </w:pPr>
      <w:r w:rsidRPr="00801394">
        <w:rPr>
          <w:rFonts w:asciiTheme="majorHAnsi" w:hAnsiTheme="majorHAnsi" w:cs="Arial"/>
          <w:snapToGrid w:val="0"/>
          <w:sz w:val="20"/>
          <w:szCs w:val="20"/>
        </w:rPr>
        <w:t>Wykonawca wyraża zgodę na potrącenie kar umownych z należnego mu wynagrodzenia.</w:t>
      </w:r>
    </w:p>
    <w:p w14:paraId="06AB9040" w14:textId="77777777" w:rsidR="00AE1A79" w:rsidRPr="00801394" w:rsidRDefault="00AE1A79" w:rsidP="000D6305">
      <w:pPr>
        <w:pStyle w:val="Akapitzlist"/>
        <w:numPr>
          <w:ilvl w:val="0"/>
          <w:numId w:val="25"/>
        </w:numPr>
        <w:tabs>
          <w:tab w:val="right" w:pos="8089"/>
        </w:tabs>
        <w:jc w:val="both"/>
        <w:rPr>
          <w:rFonts w:asciiTheme="majorHAnsi" w:hAnsiTheme="majorHAnsi" w:cs="Arial"/>
          <w:snapToGrid w:val="0"/>
          <w:sz w:val="20"/>
          <w:szCs w:val="20"/>
        </w:rPr>
      </w:pPr>
      <w:r w:rsidRPr="00801394">
        <w:rPr>
          <w:rFonts w:asciiTheme="majorHAnsi" w:hAnsiTheme="majorHAnsi" w:cs="Arial"/>
          <w:snapToGrid w:val="0"/>
          <w:sz w:val="20"/>
          <w:szCs w:val="20"/>
        </w:rPr>
        <w:t>Jeżeli szkoda poniesiona przez Zamawiającego przewyższ</w:t>
      </w:r>
      <w:r w:rsidR="00BB729F" w:rsidRPr="00801394">
        <w:rPr>
          <w:rFonts w:asciiTheme="majorHAnsi" w:hAnsiTheme="majorHAnsi" w:cs="Arial"/>
          <w:snapToGrid w:val="0"/>
          <w:sz w:val="20"/>
          <w:szCs w:val="20"/>
        </w:rPr>
        <w:t>y kwotę kar umownych, będzie on </w:t>
      </w:r>
      <w:r w:rsidRPr="00801394">
        <w:rPr>
          <w:rFonts w:asciiTheme="majorHAnsi" w:hAnsiTheme="majorHAnsi" w:cs="Arial"/>
          <w:snapToGrid w:val="0"/>
          <w:sz w:val="20"/>
          <w:szCs w:val="20"/>
        </w:rPr>
        <w:t>uprawniony do dochodzenia od Wykonawcy – na zasadach ogólnych – odszkodowania uzupełniającego do wysokości rzeczywistej szkody.</w:t>
      </w:r>
    </w:p>
    <w:p w14:paraId="7EC9ACB4" w14:textId="77777777" w:rsidR="00AE1A79" w:rsidRPr="00801394" w:rsidRDefault="00AE1A79" w:rsidP="000D6305">
      <w:pPr>
        <w:pStyle w:val="Akapitzlist"/>
        <w:numPr>
          <w:ilvl w:val="0"/>
          <w:numId w:val="25"/>
        </w:numPr>
        <w:tabs>
          <w:tab w:val="right" w:pos="8089"/>
        </w:tabs>
        <w:jc w:val="both"/>
        <w:rPr>
          <w:rFonts w:asciiTheme="majorHAnsi" w:hAnsiTheme="majorHAnsi" w:cs="Arial"/>
          <w:snapToGrid w:val="0"/>
          <w:sz w:val="20"/>
          <w:szCs w:val="20"/>
        </w:rPr>
      </w:pPr>
      <w:r w:rsidRPr="00801394">
        <w:rPr>
          <w:rFonts w:asciiTheme="majorHAnsi" w:hAnsiTheme="majorHAnsi" w:cs="Arial"/>
          <w:snapToGrid w:val="0"/>
          <w:sz w:val="20"/>
          <w:szCs w:val="20"/>
        </w:rPr>
        <w:t>Zamawiający może dochodzić jednocześnie kar umownych z różnych tytułów.</w:t>
      </w:r>
    </w:p>
    <w:p w14:paraId="19F38435" w14:textId="77777777" w:rsidR="00AE1A79" w:rsidRPr="00801394" w:rsidRDefault="00AE1A79" w:rsidP="000D6305">
      <w:pPr>
        <w:pStyle w:val="Akapitzlist"/>
        <w:numPr>
          <w:ilvl w:val="0"/>
          <w:numId w:val="25"/>
        </w:numPr>
        <w:tabs>
          <w:tab w:val="right" w:pos="8089"/>
        </w:tabs>
        <w:jc w:val="both"/>
        <w:rPr>
          <w:rFonts w:asciiTheme="majorHAnsi" w:hAnsiTheme="majorHAnsi" w:cs="Arial"/>
          <w:snapToGrid w:val="0"/>
          <w:sz w:val="20"/>
          <w:szCs w:val="20"/>
        </w:rPr>
      </w:pPr>
      <w:r w:rsidRPr="00801394">
        <w:rPr>
          <w:rFonts w:asciiTheme="majorHAnsi" w:hAnsiTheme="majorHAnsi" w:cs="Arial"/>
          <w:sz w:val="20"/>
          <w:szCs w:val="20"/>
        </w:rPr>
        <w:t>Zamawiający zastrzega sobie prawo odstąpienia od umowy w terminie 3 dni od powzięcia wiadomości o przyczynie odstąpienia w razie nie wywiązywania się Wykonawcy z realizacji umowy zgodnie z jej istotnymi postanowieniami w szczególności jeżeli opóźnienie Wykonawcy w wykonaniu przedmiotu zamówienia przekracza 7 dni</w:t>
      </w:r>
      <w:r w:rsidR="00BB729F" w:rsidRPr="00801394">
        <w:rPr>
          <w:rFonts w:asciiTheme="majorHAnsi" w:hAnsiTheme="majorHAnsi" w:cs="Arial"/>
          <w:sz w:val="20"/>
          <w:szCs w:val="20"/>
        </w:rPr>
        <w:t>.</w:t>
      </w:r>
    </w:p>
    <w:p w14:paraId="2E23A0D3" w14:textId="77777777" w:rsidR="00AE1A79" w:rsidRPr="00801394" w:rsidRDefault="00AE1A79" w:rsidP="000D6305">
      <w:pPr>
        <w:pStyle w:val="Akapitzlist"/>
        <w:numPr>
          <w:ilvl w:val="0"/>
          <w:numId w:val="25"/>
        </w:numPr>
        <w:tabs>
          <w:tab w:val="right" w:pos="8089"/>
        </w:tabs>
        <w:jc w:val="both"/>
        <w:rPr>
          <w:rFonts w:asciiTheme="majorHAnsi" w:hAnsiTheme="majorHAnsi" w:cs="Arial"/>
          <w:snapToGrid w:val="0"/>
          <w:sz w:val="20"/>
          <w:szCs w:val="20"/>
        </w:rPr>
      </w:pPr>
      <w:r w:rsidRPr="00801394">
        <w:rPr>
          <w:rFonts w:asciiTheme="majorHAnsi" w:hAnsiTheme="majorHAnsi" w:cs="Arial"/>
          <w:spacing w:val="-1"/>
          <w:sz w:val="20"/>
          <w:szCs w:val="20"/>
        </w:rPr>
        <w:t>Odstąpienie od umowy wymaga formy pisemnej pod rygorem nieważności.</w:t>
      </w:r>
    </w:p>
    <w:p w14:paraId="27DD81A4" w14:textId="77777777" w:rsidR="00BB729F" w:rsidRPr="00801394" w:rsidRDefault="00BB729F" w:rsidP="00AE1A79">
      <w:pPr>
        <w:jc w:val="center"/>
        <w:rPr>
          <w:rFonts w:asciiTheme="majorHAnsi" w:hAnsiTheme="majorHAnsi" w:cs="Arial"/>
          <w:b/>
          <w:bCs/>
          <w:sz w:val="20"/>
          <w:szCs w:val="20"/>
        </w:rPr>
      </w:pPr>
    </w:p>
    <w:p w14:paraId="77C332E3" w14:textId="77777777" w:rsidR="00AE1A79" w:rsidRPr="00801394" w:rsidRDefault="00AE1A79" w:rsidP="00AE1A79">
      <w:pPr>
        <w:jc w:val="center"/>
        <w:rPr>
          <w:rFonts w:asciiTheme="majorHAnsi" w:hAnsiTheme="majorHAnsi" w:cs="Arial"/>
          <w:b/>
          <w:bCs/>
          <w:sz w:val="20"/>
          <w:szCs w:val="20"/>
        </w:rPr>
      </w:pPr>
      <w:r w:rsidRPr="00801394">
        <w:rPr>
          <w:rFonts w:asciiTheme="majorHAnsi" w:hAnsiTheme="majorHAnsi" w:cs="Arial"/>
          <w:b/>
          <w:bCs/>
          <w:sz w:val="20"/>
          <w:szCs w:val="20"/>
        </w:rPr>
        <w:t>§ 7</w:t>
      </w:r>
    </w:p>
    <w:p w14:paraId="16842527" w14:textId="77777777" w:rsidR="00AE1A79" w:rsidRPr="00801394" w:rsidRDefault="00AE1A79" w:rsidP="00605410">
      <w:pPr>
        <w:numPr>
          <w:ilvl w:val="0"/>
          <w:numId w:val="8"/>
        </w:numPr>
        <w:ind w:left="284" w:hanging="284"/>
        <w:jc w:val="both"/>
        <w:rPr>
          <w:rFonts w:asciiTheme="majorHAnsi" w:hAnsiTheme="majorHAnsi" w:cs="Arial"/>
          <w:bCs/>
          <w:sz w:val="20"/>
          <w:szCs w:val="20"/>
        </w:rPr>
      </w:pPr>
      <w:r w:rsidRPr="00801394">
        <w:rPr>
          <w:rFonts w:asciiTheme="majorHAnsi" w:hAnsiTheme="majorHAnsi" w:cs="Arial"/>
          <w:bCs/>
          <w:sz w:val="20"/>
          <w:szCs w:val="20"/>
        </w:rPr>
        <w:t xml:space="preserve">Osobą upoważnioną przez Zamawiającego do spraw związanych z realizacją umowy jest: </w:t>
      </w:r>
      <w:r w:rsidR="00605410" w:rsidRPr="00801394">
        <w:rPr>
          <w:rFonts w:asciiTheme="majorHAnsi" w:hAnsiTheme="majorHAnsi" w:cs="Arial"/>
          <w:bCs/>
          <w:sz w:val="20"/>
          <w:szCs w:val="20"/>
        </w:rPr>
        <w:t>………………..</w:t>
      </w:r>
    </w:p>
    <w:p w14:paraId="66921837" w14:textId="77777777" w:rsidR="00AE1A79" w:rsidRPr="00801394" w:rsidRDefault="00AE1A79" w:rsidP="000D6305">
      <w:pPr>
        <w:numPr>
          <w:ilvl w:val="0"/>
          <w:numId w:val="8"/>
        </w:numPr>
        <w:ind w:left="284" w:hanging="284"/>
        <w:jc w:val="both"/>
        <w:rPr>
          <w:rFonts w:asciiTheme="majorHAnsi" w:hAnsiTheme="majorHAnsi" w:cs="Arial"/>
          <w:bCs/>
          <w:sz w:val="20"/>
          <w:szCs w:val="20"/>
        </w:rPr>
      </w:pPr>
      <w:r w:rsidRPr="00801394">
        <w:rPr>
          <w:rFonts w:asciiTheme="majorHAnsi" w:hAnsiTheme="majorHAnsi" w:cs="Arial"/>
          <w:bCs/>
          <w:sz w:val="20"/>
          <w:szCs w:val="20"/>
        </w:rPr>
        <w:t xml:space="preserve">Osobą upoważnioną przez Wykonawcę do spraw związanych z realizacją umowy </w:t>
      </w:r>
      <w:r w:rsidR="00BB729F" w:rsidRPr="00801394">
        <w:rPr>
          <w:rFonts w:asciiTheme="majorHAnsi" w:hAnsiTheme="majorHAnsi" w:cs="Arial"/>
          <w:bCs/>
          <w:sz w:val="20"/>
          <w:szCs w:val="20"/>
        </w:rPr>
        <w:t>jest: ………..……………</w:t>
      </w:r>
    </w:p>
    <w:p w14:paraId="0DB7E806" w14:textId="77777777" w:rsidR="00AE1A79" w:rsidRPr="00801394" w:rsidRDefault="00AE1A79" w:rsidP="00AE1A79">
      <w:pPr>
        <w:jc w:val="both"/>
        <w:rPr>
          <w:rFonts w:asciiTheme="majorHAnsi" w:hAnsiTheme="majorHAnsi"/>
          <w:b/>
          <w:bCs/>
          <w:sz w:val="20"/>
          <w:szCs w:val="20"/>
        </w:rPr>
      </w:pPr>
    </w:p>
    <w:p w14:paraId="634CF330" w14:textId="77777777" w:rsidR="00AE1A79" w:rsidRPr="00801394" w:rsidRDefault="00AE1A79" w:rsidP="00AE1A79">
      <w:pPr>
        <w:jc w:val="center"/>
        <w:rPr>
          <w:rFonts w:asciiTheme="majorHAnsi" w:hAnsiTheme="majorHAnsi"/>
          <w:b/>
          <w:bCs/>
          <w:sz w:val="20"/>
          <w:szCs w:val="20"/>
        </w:rPr>
      </w:pPr>
      <w:r w:rsidRPr="00801394">
        <w:rPr>
          <w:rFonts w:asciiTheme="majorHAnsi" w:hAnsiTheme="majorHAnsi"/>
          <w:b/>
          <w:bCs/>
          <w:sz w:val="20"/>
          <w:szCs w:val="20"/>
        </w:rPr>
        <w:t>§ 8</w:t>
      </w:r>
    </w:p>
    <w:p w14:paraId="1A1A5D72" w14:textId="77777777" w:rsidR="00AE1A79" w:rsidRPr="00801394" w:rsidRDefault="00AE1A79" w:rsidP="006D0D8D">
      <w:pPr>
        <w:jc w:val="both"/>
        <w:rPr>
          <w:rFonts w:asciiTheme="majorHAnsi" w:hAnsiTheme="majorHAnsi"/>
          <w:sz w:val="20"/>
          <w:szCs w:val="20"/>
        </w:rPr>
      </w:pPr>
      <w:r w:rsidRPr="00801394">
        <w:rPr>
          <w:rFonts w:asciiTheme="majorHAnsi" w:hAnsiTheme="majorHAnsi"/>
          <w:sz w:val="20"/>
          <w:szCs w:val="20"/>
        </w:rPr>
        <w:t>Wszystkie zmiany niniejszej umowy wymagają formy pisemnej pod rygorem nieważności.</w:t>
      </w:r>
    </w:p>
    <w:p w14:paraId="007F8C33" w14:textId="77777777" w:rsidR="00AE1A79" w:rsidRPr="00801394" w:rsidRDefault="00AE1A79" w:rsidP="00AE1A79">
      <w:pPr>
        <w:ind w:left="928"/>
        <w:jc w:val="both"/>
        <w:rPr>
          <w:rFonts w:asciiTheme="majorHAnsi" w:hAnsiTheme="majorHAnsi"/>
          <w:color w:val="000000" w:themeColor="text1"/>
          <w:sz w:val="20"/>
          <w:szCs w:val="20"/>
          <w:highlight w:val="yellow"/>
        </w:rPr>
      </w:pPr>
    </w:p>
    <w:p w14:paraId="38323354" w14:textId="77777777" w:rsidR="00AE1A79" w:rsidRPr="00801394" w:rsidRDefault="00AE1A79" w:rsidP="00AE1A79">
      <w:pPr>
        <w:keepLines/>
        <w:autoSpaceDE w:val="0"/>
        <w:jc w:val="center"/>
        <w:rPr>
          <w:rFonts w:asciiTheme="majorHAnsi" w:hAnsiTheme="majorHAnsi"/>
          <w:b/>
          <w:color w:val="000000" w:themeColor="text1"/>
          <w:sz w:val="20"/>
          <w:szCs w:val="20"/>
        </w:rPr>
      </w:pPr>
      <w:r w:rsidRPr="00801394">
        <w:rPr>
          <w:rFonts w:asciiTheme="majorHAnsi" w:hAnsiTheme="majorHAnsi"/>
          <w:b/>
          <w:color w:val="000000" w:themeColor="text1"/>
          <w:sz w:val="20"/>
          <w:szCs w:val="20"/>
        </w:rPr>
        <w:t>§ 9</w:t>
      </w:r>
    </w:p>
    <w:p w14:paraId="78E7FD32" w14:textId="77777777" w:rsidR="00AE1A79" w:rsidRPr="00801394" w:rsidRDefault="00AE1A79" w:rsidP="00AE1A79">
      <w:pPr>
        <w:autoSpaceDE w:val="0"/>
        <w:autoSpaceDN w:val="0"/>
        <w:jc w:val="both"/>
        <w:rPr>
          <w:rFonts w:asciiTheme="majorHAnsi" w:hAnsiTheme="majorHAnsi"/>
          <w:color w:val="000000" w:themeColor="text1"/>
          <w:sz w:val="20"/>
          <w:szCs w:val="20"/>
        </w:rPr>
      </w:pPr>
      <w:r w:rsidRPr="00801394">
        <w:rPr>
          <w:rFonts w:asciiTheme="majorHAnsi" w:hAnsiTheme="majorHAnsi"/>
          <w:color w:val="000000" w:themeColor="text1"/>
          <w:sz w:val="20"/>
          <w:szCs w:val="20"/>
        </w:rPr>
        <w:t>Stosownie do wymogu określonego w art. 13 ogólnego Rozporządzenia o ochronie danych osobowych z dnia 27 kwietnia 2016 r. Wykonawca</w:t>
      </w:r>
      <w:r w:rsidRPr="00801394">
        <w:rPr>
          <w:rFonts w:asciiTheme="majorHAnsi" w:hAnsiTheme="majorHAnsi"/>
          <w:b/>
          <w:color w:val="000000" w:themeColor="text1"/>
          <w:sz w:val="20"/>
          <w:szCs w:val="20"/>
        </w:rPr>
        <w:t xml:space="preserve"> </w:t>
      </w:r>
      <w:r w:rsidRPr="00801394">
        <w:rPr>
          <w:rFonts w:asciiTheme="majorHAnsi" w:hAnsiTheme="majorHAnsi"/>
          <w:color w:val="000000" w:themeColor="text1"/>
          <w:sz w:val="20"/>
          <w:szCs w:val="20"/>
        </w:rPr>
        <w:t>został poinformowany, że</w:t>
      </w:r>
      <w:r w:rsidRPr="00801394">
        <w:rPr>
          <w:rFonts w:asciiTheme="majorHAnsi" w:hAnsiTheme="majorHAnsi"/>
          <w:b/>
          <w:color w:val="000000" w:themeColor="text1"/>
          <w:sz w:val="20"/>
          <w:szCs w:val="20"/>
        </w:rPr>
        <w:t>:</w:t>
      </w:r>
    </w:p>
    <w:p w14:paraId="76E9711B" w14:textId="77777777" w:rsidR="00AE1A79" w:rsidRPr="00801394" w:rsidRDefault="00AE1A79" w:rsidP="000D6305">
      <w:pPr>
        <w:numPr>
          <w:ilvl w:val="0"/>
          <w:numId w:val="18"/>
        </w:numPr>
        <w:tabs>
          <w:tab w:val="num" w:pos="851"/>
        </w:tabs>
        <w:autoSpaceDE w:val="0"/>
        <w:autoSpaceDN w:val="0"/>
        <w:jc w:val="both"/>
        <w:rPr>
          <w:rFonts w:asciiTheme="majorHAnsi" w:hAnsiTheme="majorHAnsi"/>
          <w:color w:val="000000" w:themeColor="text1"/>
          <w:sz w:val="20"/>
          <w:szCs w:val="20"/>
        </w:rPr>
      </w:pPr>
      <w:r w:rsidRPr="00801394">
        <w:rPr>
          <w:rFonts w:asciiTheme="majorHAnsi" w:hAnsiTheme="majorHAnsi"/>
          <w:color w:val="000000" w:themeColor="text1"/>
          <w:sz w:val="20"/>
          <w:szCs w:val="20"/>
        </w:rPr>
        <w:t>administratorem jego danych osobowych jest Zakład Doskonalenia Zawodowego w Kielcach z siedzibą: 25-950 Kielce, ul. Paderewskiego 55,</w:t>
      </w:r>
    </w:p>
    <w:p w14:paraId="74A50214" w14:textId="77777777" w:rsidR="00AE1A79" w:rsidRPr="00801394" w:rsidRDefault="00AE1A79" w:rsidP="000D6305">
      <w:pPr>
        <w:numPr>
          <w:ilvl w:val="0"/>
          <w:numId w:val="18"/>
        </w:numPr>
        <w:tabs>
          <w:tab w:val="num" w:pos="851"/>
        </w:tabs>
        <w:autoSpaceDE w:val="0"/>
        <w:autoSpaceDN w:val="0"/>
        <w:jc w:val="both"/>
        <w:rPr>
          <w:rFonts w:asciiTheme="majorHAnsi" w:hAnsiTheme="majorHAnsi"/>
          <w:color w:val="000000" w:themeColor="text1"/>
          <w:sz w:val="20"/>
          <w:szCs w:val="20"/>
        </w:rPr>
      </w:pPr>
      <w:r w:rsidRPr="00801394">
        <w:rPr>
          <w:rFonts w:asciiTheme="majorHAnsi" w:hAnsiTheme="majorHAnsi"/>
          <w:color w:val="000000" w:themeColor="text1"/>
          <w:sz w:val="20"/>
          <w:szCs w:val="20"/>
        </w:rPr>
        <w:t xml:space="preserve">kontakt z Inspektorem Ochrony Danych możliwy jest pod adresem: </w:t>
      </w:r>
      <w:hyperlink r:id="rId13" w:history="1">
        <w:r w:rsidRPr="00801394">
          <w:rPr>
            <w:rFonts w:asciiTheme="majorHAnsi" w:hAnsiTheme="majorHAnsi"/>
            <w:color w:val="000000" w:themeColor="text1"/>
            <w:sz w:val="20"/>
            <w:szCs w:val="20"/>
            <w:u w:val="single"/>
          </w:rPr>
          <w:t>iod@zdz.kielce.pl</w:t>
        </w:r>
      </w:hyperlink>
    </w:p>
    <w:p w14:paraId="794DC168" w14:textId="77777777" w:rsidR="00AE1A79" w:rsidRPr="00801394" w:rsidRDefault="00AE1A79" w:rsidP="000D6305">
      <w:pPr>
        <w:numPr>
          <w:ilvl w:val="0"/>
          <w:numId w:val="18"/>
        </w:numPr>
        <w:tabs>
          <w:tab w:val="num" w:pos="851"/>
        </w:tabs>
        <w:autoSpaceDE w:val="0"/>
        <w:autoSpaceDN w:val="0"/>
        <w:jc w:val="both"/>
        <w:rPr>
          <w:rFonts w:asciiTheme="majorHAnsi" w:hAnsiTheme="majorHAnsi"/>
          <w:color w:val="000000" w:themeColor="text1"/>
          <w:sz w:val="20"/>
          <w:szCs w:val="20"/>
        </w:rPr>
      </w:pPr>
      <w:r w:rsidRPr="00801394">
        <w:rPr>
          <w:rFonts w:asciiTheme="majorHAnsi" w:hAnsiTheme="majorHAnsi"/>
          <w:color w:val="000000" w:themeColor="text1"/>
          <w:sz w:val="20"/>
          <w:szCs w:val="20"/>
        </w:rPr>
        <w:t xml:space="preserve">dane osobowe </w:t>
      </w:r>
      <w:r w:rsidR="00BB729F" w:rsidRPr="00801394">
        <w:rPr>
          <w:rFonts w:asciiTheme="majorHAnsi" w:hAnsiTheme="majorHAnsi"/>
          <w:color w:val="000000" w:themeColor="text1"/>
          <w:sz w:val="20"/>
          <w:szCs w:val="20"/>
        </w:rPr>
        <w:t>Wykonawcy</w:t>
      </w:r>
      <w:r w:rsidRPr="00801394">
        <w:rPr>
          <w:rFonts w:asciiTheme="majorHAnsi" w:hAnsiTheme="majorHAnsi"/>
          <w:color w:val="000000" w:themeColor="text1"/>
          <w:sz w:val="20"/>
          <w:szCs w:val="20"/>
        </w:rPr>
        <w:t xml:space="preserve"> przetwarzane będą w celu realizacji umowy na podstawie art. 6 ust. 1 lit. b ogólnego rozporządzenia o ochronie danych osobowych z dnia 27 kwietnia 2016r. ,</w:t>
      </w:r>
    </w:p>
    <w:p w14:paraId="3701B4A2" w14:textId="77777777" w:rsidR="00AE1A79" w:rsidRPr="00801394" w:rsidRDefault="00AE1A79" w:rsidP="000D6305">
      <w:pPr>
        <w:numPr>
          <w:ilvl w:val="0"/>
          <w:numId w:val="18"/>
        </w:numPr>
        <w:tabs>
          <w:tab w:val="num" w:pos="851"/>
        </w:tabs>
        <w:autoSpaceDE w:val="0"/>
        <w:autoSpaceDN w:val="0"/>
        <w:jc w:val="both"/>
        <w:rPr>
          <w:rFonts w:asciiTheme="majorHAnsi" w:hAnsiTheme="majorHAnsi"/>
          <w:color w:val="000000" w:themeColor="text1"/>
          <w:sz w:val="20"/>
          <w:szCs w:val="20"/>
        </w:rPr>
      </w:pPr>
      <w:r w:rsidRPr="00801394">
        <w:rPr>
          <w:rFonts w:asciiTheme="majorHAnsi" w:hAnsiTheme="majorHAnsi"/>
          <w:color w:val="000000" w:themeColor="text1"/>
          <w:sz w:val="20"/>
          <w:szCs w:val="20"/>
        </w:rPr>
        <w:t xml:space="preserve">dane osobowe mogą być przekazywane innym organom i podmiotom wyłącznie na podstawie obowiązujących przepisów prawa, </w:t>
      </w:r>
    </w:p>
    <w:p w14:paraId="577B7C73" w14:textId="3B4D1C16" w:rsidR="00AE1A79" w:rsidRPr="00801394" w:rsidRDefault="00AE1A79" w:rsidP="000D6305">
      <w:pPr>
        <w:numPr>
          <w:ilvl w:val="0"/>
          <w:numId w:val="18"/>
        </w:numPr>
        <w:tabs>
          <w:tab w:val="num" w:pos="851"/>
        </w:tabs>
        <w:autoSpaceDE w:val="0"/>
        <w:autoSpaceDN w:val="0"/>
        <w:jc w:val="both"/>
        <w:rPr>
          <w:rFonts w:asciiTheme="majorHAnsi" w:hAnsiTheme="majorHAnsi"/>
          <w:color w:val="000000" w:themeColor="text1"/>
          <w:sz w:val="20"/>
          <w:szCs w:val="20"/>
        </w:rPr>
      </w:pPr>
      <w:r w:rsidRPr="00801394">
        <w:rPr>
          <w:rFonts w:asciiTheme="majorHAnsi" w:hAnsiTheme="majorHAnsi"/>
          <w:color w:val="000000" w:themeColor="text1"/>
          <w:sz w:val="20"/>
          <w:szCs w:val="20"/>
        </w:rPr>
        <w:t xml:space="preserve">dane osobowe przechowywane będą przez okres </w:t>
      </w:r>
      <w:r w:rsidR="00A55FCD">
        <w:rPr>
          <w:rFonts w:asciiTheme="majorHAnsi" w:hAnsiTheme="majorHAnsi"/>
          <w:color w:val="000000" w:themeColor="text1"/>
          <w:sz w:val="20"/>
          <w:szCs w:val="20"/>
        </w:rPr>
        <w:t>6</w:t>
      </w:r>
      <w:r w:rsidRPr="00801394">
        <w:rPr>
          <w:rFonts w:asciiTheme="majorHAnsi" w:hAnsiTheme="majorHAnsi"/>
          <w:color w:val="000000" w:themeColor="text1"/>
          <w:sz w:val="20"/>
          <w:szCs w:val="20"/>
        </w:rPr>
        <w:t xml:space="preserve"> lat po ustaniu umowy,</w:t>
      </w:r>
    </w:p>
    <w:p w14:paraId="37621A33" w14:textId="77777777" w:rsidR="00AE1A79" w:rsidRPr="00801394" w:rsidRDefault="00AE1A79" w:rsidP="000D6305">
      <w:pPr>
        <w:numPr>
          <w:ilvl w:val="0"/>
          <w:numId w:val="18"/>
        </w:numPr>
        <w:tabs>
          <w:tab w:val="num" w:pos="851"/>
        </w:tabs>
        <w:autoSpaceDE w:val="0"/>
        <w:autoSpaceDN w:val="0"/>
        <w:jc w:val="both"/>
        <w:rPr>
          <w:rFonts w:asciiTheme="majorHAnsi" w:hAnsiTheme="majorHAnsi"/>
          <w:color w:val="000000" w:themeColor="text1"/>
          <w:sz w:val="20"/>
          <w:szCs w:val="20"/>
        </w:rPr>
      </w:pPr>
      <w:r w:rsidRPr="00801394">
        <w:rPr>
          <w:rFonts w:asciiTheme="majorHAnsi" w:hAnsiTheme="majorHAnsi"/>
          <w:color w:val="000000" w:themeColor="text1"/>
          <w:sz w:val="20"/>
          <w:szCs w:val="20"/>
        </w:rPr>
        <w:t>Wykonawca posiada prawo do dostępu do treści swoich danych, ich sprostowania, usunięcia lub ograniczenia przetwarzania,</w:t>
      </w:r>
    </w:p>
    <w:p w14:paraId="4993E8E0" w14:textId="77777777" w:rsidR="00AE1A79" w:rsidRPr="00801394" w:rsidRDefault="00AE1A79" w:rsidP="000D6305">
      <w:pPr>
        <w:numPr>
          <w:ilvl w:val="0"/>
          <w:numId w:val="18"/>
        </w:numPr>
        <w:tabs>
          <w:tab w:val="num" w:pos="851"/>
        </w:tabs>
        <w:autoSpaceDE w:val="0"/>
        <w:autoSpaceDN w:val="0"/>
        <w:jc w:val="both"/>
        <w:rPr>
          <w:rFonts w:asciiTheme="majorHAnsi" w:hAnsiTheme="majorHAnsi"/>
          <w:color w:val="000000" w:themeColor="text1"/>
          <w:sz w:val="20"/>
          <w:szCs w:val="20"/>
        </w:rPr>
      </w:pPr>
      <w:r w:rsidRPr="00801394">
        <w:rPr>
          <w:rFonts w:asciiTheme="majorHAnsi" w:hAnsiTheme="majorHAnsi"/>
          <w:color w:val="000000" w:themeColor="text1"/>
          <w:sz w:val="20"/>
          <w:szCs w:val="20"/>
        </w:rPr>
        <w:lastRenderedPageBreak/>
        <w:t xml:space="preserve">Wykonawca ma prawo wniesienia skargi do organu nadzorczego, gdy przetwarzanie danych osobowych dotyczących </w:t>
      </w:r>
      <w:r w:rsidR="00BB729F" w:rsidRPr="00801394">
        <w:rPr>
          <w:rFonts w:asciiTheme="majorHAnsi" w:hAnsiTheme="majorHAnsi"/>
          <w:color w:val="000000" w:themeColor="text1"/>
          <w:sz w:val="20"/>
          <w:szCs w:val="20"/>
        </w:rPr>
        <w:t>Wykonawcy</w:t>
      </w:r>
      <w:r w:rsidRPr="00801394">
        <w:rPr>
          <w:rFonts w:asciiTheme="majorHAnsi" w:hAnsiTheme="majorHAnsi"/>
          <w:color w:val="000000" w:themeColor="text1"/>
          <w:sz w:val="20"/>
          <w:szCs w:val="20"/>
        </w:rPr>
        <w:t xml:space="preserve"> naruszyłoby przepisy ogólnego rozporządzenia o ochronie danych osobowych z dnia 27 kwietnia 2016 roku.,</w:t>
      </w:r>
    </w:p>
    <w:p w14:paraId="4A59A4C1" w14:textId="77777777" w:rsidR="00AE1A79" w:rsidRPr="00801394" w:rsidRDefault="00AE1A79" w:rsidP="000D6305">
      <w:pPr>
        <w:numPr>
          <w:ilvl w:val="0"/>
          <w:numId w:val="18"/>
        </w:numPr>
        <w:tabs>
          <w:tab w:val="num" w:pos="851"/>
        </w:tabs>
        <w:autoSpaceDE w:val="0"/>
        <w:autoSpaceDN w:val="0"/>
        <w:jc w:val="both"/>
        <w:rPr>
          <w:rFonts w:asciiTheme="majorHAnsi" w:hAnsiTheme="majorHAnsi"/>
          <w:color w:val="000000" w:themeColor="text1"/>
          <w:sz w:val="20"/>
          <w:szCs w:val="20"/>
        </w:rPr>
      </w:pPr>
      <w:r w:rsidRPr="00801394">
        <w:rPr>
          <w:rFonts w:asciiTheme="majorHAnsi" w:hAnsiTheme="majorHAnsi"/>
          <w:color w:val="000000" w:themeColor="text1"/>
          <w:sz w:val="20"/>
          <w:szCs w:val="20"/>
        </w:rPr>
        <w:t xml:space="preserve">podanie danych osobowych przez </w:t>
      </w:r>
      <w:r w:rsidR="00BB729F" w:rsidRPr="00801394">
        <w:rPr>
          <w:rFonts w:asciiTheme="majorHAnsi" w:hAnsiTheme="majorHAnsi"/>
          <w:color w:val="000000" w:themeColor="text1"/>
          <w:sz w:val="20"/>
          <w:szCs w:val="20"/>
        </w:rPr>
        <w:t>Wykonawcę</w:t>
      </w:r>
      <w:r w:rsidRPr="00801394">
        <w:rPr>
          <w:rFonts w:asciiTheme="majorHAnsi" w:hAnsiTheme="majorHAnsi"/>
          <w:color w:val="000000" w:themeColor="text1"/>
          <w:sz w:val="20"/>
          <w:szCs w:val="20"/>
        </w:rPr>
        <w:t xml:space="preserve"> jest dobrowolne, jednakże odmowa podania danych skutkuje odmową zawarcia umowy</w:t>
      </w:r>
    </w:p>
    <w:p w14:paraId="6C124F9C" w14:textId="77777777" w:rsidR="00AE1A79" w:rsidRPr="00801394" w:rsidRDefault="00AE1A79" w:rsidP="00AE1A79">
      <w:pPr>
        <w:rPr>
          <w:rFonts w:asciiTheme="majorHAnsi" w:hAnsiTheme="majorHAnsi"/>
          <w:b/>
          <w:color w:val="000000" w:themeColor="text1"/>
          <w:sz w:val="20"/>
          <w:szCs w:val="20"/>
        </w:rPr>
      </w:pPr>
    </w:p>
    <w:p w14:paraId="1585092A" w14:textId="77777777" w:rsidR="00AE1A79" w:rsidRPr="00801394" w:rsidRDefault="00AE1A79" w:rsidP="00AE1A79">
      <w:pPr>
        <w:jc w:val="center"/>
        <w:rPr>
          <w:rFonts w:asciiTheme="majorHAnsi" w:hAnsiTheme="majorHAnsi"/>
          <w:b/>
          <w:color w:val="000000" w:themeColor="text1"/>
          <w:sz w:val="20"/>
          <w:szCs w:val="20"/>
        </w:rPr>
      </w:pPr>
      <w:r w:rsidRPr="00801394">
        <w:rPr>
          <w:rFonts w:asciiTheme="majorHAnsi" w:hAnsiTheme="majorHAnsi"/>
          <w:b/>
          <w:color w:val="000000" w:themeColor="text1"/>
          <w:sz w:val="20"/>
          <w:szCs w:val="20"/>
        </w:rPr>
        <w:t>§ 10</w:t>
      </w:r>
    </w:p>
    <w:p w14:paraId="2BBD3C8B" w14:textId="7D1B1765" w:rsidR="005C3424" w:rsidRPr="00801394" w:rsidRDefault="005C3424" w:rsidP="005C3424">
      <w:pPr>
        <w:jc w:val="both"/>
        <w:rPr>
          <w:rFonts w:asciiTheme="majorHAnsi" w:hAnsiTheme="majorHAnsi"/>
          <w:bCs/>
          <w:sz w:val="20"/>
          <w:szCs w:val="20"/>
        </w:rPr>
      </w:pPr>
      <w:r w:rsidRPr="00801394">
        <w:rPr>
          <w:rFonts w:asciiTheme="majorHAnsi" w:hAnsiTheme="majorHAnsi"/>
          <w:bCs/>
          <w:sz w:val="20"/>
          <w:szCs w:val="20"/>
        </w:rPr>
        <w:t>ZDZ w Kielcach oświadcza, że posiada status dużego przedsiębiorcy w rozumieniu art. 4 pkt 6) ustawy                     z dnia 8 marca 2013 roku o przeciwdziałaniu nadmiernym opóźnieniom w transakcjach handlowych.</w:t>
      </w:r>
    </w:p>
    <w:p w14:paraId="15C86163" w14:textId="77777777" w:rsidR="00AE1A79" w:rsidRPr="00801394" w:rsidRDefault="00AE1A79" w:rsidP="00AE1A79">
      <w:pPr>
        <w:jc w:val="both"/>
        <w:rPr>
          <w:rFonts w:asciiTheme="majorHAnsi" w:hAnsiTheme="majorHAnsi"/>
          <w:bCs/>
          <w:sz w:val="20"/>
          <w:szCs w:val="20"/>
        </w:rPr>
      </w:pPr>
    </w:p>
    <w:p w14:paraId="434CD1FB" w14:textId="77777777" w:rsidR="00F834CA" w:rsidRPr="00801394" w:rsidRDefault="00B55290" w:rsidP="00F834CA">
      <w:pPr>
        <w:jc w:val="center"/>
        <w:rPr>
          <w:rFonts w:asciiTheme="majorHAnsi" w:hAnsiTheme="majorHAnsi"/>
          <w:b/>
          <w:color w:val="000000" w:themeColor="text1"/>
          <w:sz w:val="20"/>
          <w:szCs w:val="20"/>
        </w:rPr>
      </w:pPr>
      <w:r w:rsidRPr="00801394">
        <w:rPr>
          <w:rFonts w:asciiTheme="majorHAnsi" w:hAnsiTheme="majorHAnsi"/>
          <w:b/>
          <w:color w:val="000000" w:themeColor="text1"/>
          <w:sz w:val="20"/>
          <w:szCs w:val="20"/>
        </w:rPr>
        <w:t>§ 1</w:t>
      </w:r>
      <w:r w:rsidR="00F834CA" w:rsidRPr="00801394">
        <w:rPr>
          <w:rFonts w:asciiTheme="majorHAnsi" w:hAnsiTheme="majorHAnsi"/>
          <w:b/>
          <w:color w:val="000000" w:themeColor="text1"/>
          <w:sz w:val="20"/>
          <w:szCs w:val="20"/>
        </w:rPr>
        <w:t>1</w:t>
      </w:r>
    </w:p>
    <w:p w14:paraId="75205ACE" w14:textId="77777777" w:rsidR="00AE1A79" w:rsidRPr="00801394" w:rsidRDefault="00AE1A79" w:rsidP="00AE1A79">
      <w:pPr>
        <w:jc w:val="both"/>
        <w:rPr>
          <w:rFonts w:asciiTheme="majorHAnsi" w:hAnsiTheme="majorHAnsi"/>
          <w:bCs/>
          <w:sz w:val="20"/>
          <w:szCs w:val="20"/>
        </w:rPr>
      </w:pPr>
      <w:r w:rsidRPr="00801394">
        <w:rPr>
          <w:rFonts w:asciiTheme="majorHAnsi" w:hAnsiTheme="majorHAnsi"/>
          <w:bCs/>
          <w:sz w:val="20"/>
          <w:szCs w:val="20"/>
        </w:rPr>
        <w:t>Strony wyłączają możliwość przelewu wierzytelności wynikającej z niniejszej umowy na osobę trzecią.</w:t>
      </w:r>
    </w:p>
    <w:p w14:paraId="75487BC1" w14:textId="77777777" w:rsidR="00AE1A79" w:rsidRPr="00801394" w:rsidRDefault="00AE1A79" w:rsidP="00AE1A79">
      <w:pPr>
        <w:jc w:val="both"/>
        <w:rPr>
          <w:rFonts w:asciiTheme="majorHAnsi" w:hAnsiTheme="majorHAnsi"/>
          <w:bCs/>
          <w:sz w:val="20"/>
          <w:szCs w:val="20"/>
        </w:rPr>
      </w:pPr>
    </w:p>
    <w:p w14:paraId="78C0A31B" w14:textId="77777777" w:rsidR="00AE1A79" w:rsidRPr="00801394" w:rsidRDefault="00AE1A79" w:rsidP="00AE1A79">
      <w:pPr>
        <w:jc w:val="center"/>
        <w:rPr>
          <w:rFonts w:asciiTheme="majorHAnsi" w:hAnsiTheme="majorHAnsi"/>
          <w:b/>
          <w:bCs/>
          <w:sz w:val="20"/>
          <w:szCs w:val="20"/>
        </w:rPr>
      </w:pPr>
      <w:r w:rsidRPr="00801394">
        <w:rPr>
          <w:rFonts w:asciiTheme="majorHAnsi" w:hAnsiTheme="majorHAnsi"/>
          <w:b/>
          <w:bCs/>
          <w:sz w:val="20"/>
          <w:szCs w:val="20"/>
        </w:rPr>
        <w:t xml:space="preserve">§ </w:t>
      </w:r>
      <w:r w:rsidR="00B55290" w:rsidRPr="00801394">
        <w:rPr>
          <w:rFonts w:asciiTheme="majorHAnsi" w:hAnsiTheme="majorHAnsi"/>
          <w:b/>
          <w:bCs/>
          <w:sz w:val="20"/>
          <w:szCs w:val="20"/>
        </w:rPr>
        <w:t>12</w:t>
      </w:r>
    </w:p>
    <w:p w14:paraId="113E36BA" w14:textId="77777777" w:rsidR="00AE1A79" w:rsidRPr="00801394" w:rsidRDefault="00AE1A79" w:rsidP="00AE1A79">
      <w:pPr>
        <w:pStyle w:val="Tekstpodstawowy"/>
        <w:spacing w:after="0"/>
        <w:jc w:val="both"/>
        <w:rPr>
          <w:rFonts w:asciiTheme="majorHAnsi" w:hAnsiTheme="majorHAnsi"/>
          <w:bCs/>
          <w:sz w:val="20"/>
          <w:szCs w:val="20"/>
        </w:rPr>
      </w:pPr>
      <w:r w:rsidRPr="00801394">
        <w:rPr>
          <w:rFonts w:asciiTheme="majorHAnsi" w:hAnsiTheme="majorHAnsi"/>
          <w:bCs/>
          <w:sz w:val="20"/>
          <w:szCs w:val="20"/>
        </w:rPr>
        <w:t>W sprawach nie uregulowanych niniejszą umową zastosowanie mają przepisy ustawy z dnia 23.04.1964 r. Kodeks Cywilny (Dz. U. 2019 poz. 1145).</w:t>
      </w:r>
    </w:p>
    <w:p w14:paraId="1AC6310C" w14:textId="77777777" w:rsidR="00AE1A79" w:rsidRPr="00801394" w:rsidRDefault="00AE1A79" w:rsidP="00AE1A79">
      <w:pPr>
        <w:jc w:val="both"/>
        <w:rPr>
          <w:rFonts w:asciiTheme="majorHAnsi" w:hAnsiTheme="majorHAnsi"/>
          <w:b/>
          <w:bCs/>
          <w:sz w:val="20"/>
          <w:szCs w:val="20"/>
        </w:rPr>
      </w:pPr>
    </w:p>
    <w:p w14:paraId="40546B08" w14:textId="77777777" w:rsidR="00AE1A79" w:rsidRPr="00801394" w:rsidRDefault="00AE1A79" w:rsidP="00AE1A79">
      <w:pPr>
        <w:jc w:val="center"/>
        <w:rPr>
          <w:rFonts w:asciiTheme="majorHAnsi" w:hAnsiTheme="majorHAnsi"/>
          <w:b/>
          <w:bCs/>
          <w:sz w:val="20"/>
          <w:szCs w:val="20"/>
        </w:rPr>
      </w:pPr>
      <w:r w:rsidRPr="00801394">
        <w:rPr>
          <w:rFonts w:asciiTheme="majorHAnsi" w:hAnsiTheme="majorHAnsi"/>
          <w:b/>
          <w:bCs/>
          <w:sz w:val="20"/>
          <w:szCs w:val="20"/>
        </w:rPr>
        <w:t xml:space="preserve">§ </w:t>
      </w:r>
      <w:r w:rsidR="00B55290" w:rsidRPr="00801394">
        <w:rPr>
          <w:rFonts w:asciiTheme="majorHAnsi" w:hAnsiTheme="majorHAnsi"/>
          <w:b/>
          <w:bCs/>
          <w:sz w:val="20"/>
          <w:szCs w:val="20"/>
        </w:rPr>
        <w:t>13</w:t>
      </w:r>
    </w:p>
    <w:p w14:paraId="019AEB4D" w14:textId="77777777" w:rsidR="00AE1A79" w:rsidRPr="00801394" w:rsidRDefault="00AE1A79" w:rsidP="00AE1A79">
      <w:pPr>
        <w:jc w:val="both"/>
        <w:rPr>
          <w:rFonts w:asciiTheme="majorHAnsi" w:hAnsiTheme="majorHAnsi"/>
          <w:sz w:val="20"/>
          <w:szCs w:val="20"/>
        </w:rPr>
      </w:pPr>
      <w:r w:rsidRPr="00801394">
        <w:rPr>
          <w:rFonts w:asciiTheme="majorHAnsi" w:hAnsiTheme="majorHAnsi"/>
          <w:sz w:val="20"/>
          <w:szCs w:val="20"/>
        </w:rPr>
        <w:t xml:space="preserve">Ewentualne spory wynikłe na tle wykonywania niniejszej umowy Strony rozstrzygać będą polubownie, </w:t>
      </w:r>
      <w:r w:rsidRPr="00801394">
        <w:rPr>
          <w:rFonts w:asciiTheme="majorHAnsi" w:hAnsiTheme="majorHAnsi"/>
          <w:sz w:val="20"/>
          <w:szCs w:val="20"/>
        </w:rPr>
        <w:br/>
        <w:t>a w przypadku braku porozumienia poddadzą pod rozstrzygnięcie sądowi właściwemu miejscowo dla Zamawiającego.</w:t>
      </w:r>
    </w:p>
    <w:p w14:paraId="2F4190D6" w14:textId="77777777" w:rsidR="00AE1A79" w:rsidRPr="00801394" w:rsidRDefault="00AE1A79" w:rsidP="00AE1A79">
      <w:pPr>
        <w:jc w:val="both"/>
        <w:rPr>
          <w:rFonts w:asciiTheme="majorHAnsi" w:hAnsiTheme="majorHAnsi"/>
          <w:sz w:val="20"/>
          <w:szCs w:val="20"/>
        </w:rPr>
      </w:pPr>
    </w:p>
    <w:p w14:paraId="015E2D80" w14:textId="77777777" w:rsidR="00AE1A79" w:rsidRPr="00801394" w:rsidRDefault="00AE1A79" w:rsidP="00AE1A79">
      <w:pPr>
        <w:jc w:val="center"/>
        <w:rPr>
          <w:rFonts w:asciiTheme="majorHAnsi" w:hAnsiTheme="majorHAnsi"/>
          <w:b/>
          <w:bCs/>
          <w:sz w:val="20"/>
          <w:szCs w:val="20"/>
        </w:rPr>
      </w:pPr>
      <w:r w:rsidRPr="00801394">
        <w:rPr>
          <w:rFonts w:asciiTheme="majorHAnsi" w:hAnsiTheme="majorHAnsi"/>
          <w:b/>
          <w:bCs/>
          <w:sz w:val="20"/>
          <w:szCs w:val="20"/>
        </w:rPr>
        <w:t>§ 1</w:t>
      </w:r>
      <w:r w:rsidR="00B55290" w:rsidRPr="00801394">
        <w:rPr>
          <w:rFonts w:asciiTheme="majorHAnsi" w:hAnsiTheme="majorHAnsi"/>
          <w:b/>
          <w:bCs/>
          <w:sz w:val="20"/>
          <w:szCs w:val="20"/>
        </w:rPr>
        <w:t>4</w:t>
      </w:r>
    </w:p>
    <w:p w14:paraId="1504389E" w14:textId="77777777" w:rsidR="00AE1A79" w:rsidRPr="00801394" w:rsidRDefault="00AE1A79" w:rsidP="00AE1A79">
      <w:pPr>
        <w:pStyle w:val="Tekstpodstawowy"/>
        <w:spacing w:after="0"/>
        <w:jc w:val="both"/>
        <w:rPr>
          <w:rFonts w:asciiTheme="majorHAnsi" w:hAnsiTheme="majorHAnsi"/>
          <w:bCs/>
          <w:sz w:val="20"/>
          <w:szCs w:val="20"/>
        </w:rPr>
      </w:pPr>
      <w:r w:rsidRPr="00801394">
        <w:rPr>
          <w:rFonts w:asciiTheme="majorHAnsi" w:hAnsiTheme="majorHAnsi"/>
          <w:bCs/>
          <w:sz w:val="20"/>
          <w:szCs w:val="20"/>
        </w:rPr>
        <w:t xml:space="preserve">Umowa została sporządzona w dwóch jednobrzmiących egzemplarzach, po jednym dla każdej ze stron umowy. </w:t>
      </w:r>
    </w:p>
    <w:p w14:paraId="5DFCCE91" w14:textId="77777777" w:rsidR="00AE1A79" w:rsidRPr="00801394" w:rsidRDefault="00AE1A79" w:rsidP="00AE1A79">
      <w:pPr>
        <w:jc w:val="both"/>
        <w:rPr>
          <w:rFonts w:asciiTheme="majorHAnsi" w:hAnsiTheme="majorHAnsi"/>
          <w:bCs/>
          <w:sz w:val="20"/>
          <w:szCs w:val="20"/>
        </w:rPr>
      </w:pPr>
    </w:p>
    <w:p w14:paraId="468D711C" w14:textId="77777777" w:rsidR="00AE1A79" w:rsidRPr="00801394" w:rsidRDefault="00AE1A79" w:rsidP="00AE1A79">
      <w:pPr>
        <w:jc w:val="both"/>
        <w:rPr>
          <w:rFonts w:asciiTheme="majorHAnsi" w:hAnsiTheme="majorHAnsi"/>
          <w:bCs/>
          <w:sz w:val="20"/>
          <w:szCs w:val="20"/>
        </w:rPr>
      </w:pPr>
    </w:p>
    <w:p w14:paraId="3B39103F" w14:textId="77777777" w:rsidR="00AE1A79" w:rsidRPr="00801394" w:rsidRDefault="00AE1A79" w:rsidP="00AE1A79">
      <w:pPr>
        <w:jc w:val="both"/>
        <w:rPr>
          <w:rFonts w:asciiTheme="majorHAnsi" w:hAnsiTheme="majorHAnsi"/>
          <w:bCs/>
          <w:sz w:val="20"/>
          <w:szCs w:val="20"/>
        </w:rPr>
      </w:pPr>
    </w:p>
    <w:p w14:paraId="596D68EF" w14:textId="77777777" w:rsidR="00AE1A79" w:rsidRPr="00E15FB1" w:rsidRDefault="007869CB" w:rsidP="00A55FCD">
      <w:pPr>
        <w:ind w:firstLine="708"/>
        <w:rPr>
          <w:rFonts w:asciiTheme="majorHAnsi" w:hAnsiTheme="majorHAnsi"/>
          <w:sz w:val="20"/>
          <w:szCs w:val="20"/>
        </w:rPr>
      </w:pPr>
      <w:r>
        <w:rPr>
          <w:rFonts w:asciiTheme="majorHAnsi" w:hAnsiTheme="majorHAnsi"/>
          <w:bCs/>
          <w:sz w:val="20"/>
          <w:szCs w:val="20"/>
        </w:rPr>
        <w:t>WYKONAWCA</w:t>
      </w:r>
      <w:r w:rsidR="00AE1A79" w:rsidRPr="00E15FB1">
        <w:rPr>
          <w:rFonts w:asciiTheme="majorHAnsi" w:hAnsiTheme="majorHAnsi"/>
          <w:bCs/>
          <w:sz w:val="20"/>
          <w:szCs w:val="20"/>
        </w:rPr>
        <w:tab/>
      </w:r>
      <w:r w:rsidR="00AE1A79" w:rsidRPr="00E15FB1">
        <w:rPr>
          <w:rFonts w:asciiTheme="majorHAnsi" w:hAnsiTheme="majorHAnsi"/>
          <w:bCs/>
          <w:sz w:val="20"/>
          <w:szCs w:val="20"/>
        </w:rPr>
        <w:tab/>
      </w:r>
      <w:r w:rsidR="00AE1A79" w:rsidRPr="00E15FB1">
        <w:rPr>
          <w:rFonts w:asciiTheme="majorHAnsi" w:hAnsiTheme="majorHAnsi"/>
          <w:bCs/>
          <w:sz w:val="20"/>
          <w:szCs w:val="20"/>
        </w:rPr>
        <w:tab/>
      </w:r>
      <w:r w:rsidR="00BB729F">
        <w:rPr>
          <w:rFonts w:asciiTheme="majorHAnsi" w:hAnsiTheme="majorHAnsi"/>
          <w:bCs/>
          <w:sz w:val="20"/>
          <w:szCs w:val="20"/>
        </w:rPr>
        <w:tab/>
      </w:r>
      <w:r>
        <w:rPr>
          <w:rFonts w:asciiTheme="majorHAnsi" w:hAnsiTheme="majorHAnsi"/>
          <w:bCs/>
          <w:sz w:val="20"/>
          <w:szCs w:val="20"/>
        </w:rPr>
        <w:tab/>
      </w:r>
      <w:r>
        <w:rPr>
          <w:rFonts w:asciiTheme="majorHAnsi" w:hAnsiTheme="majorHAnsi"/>
          <w:bCs/>
          <w:sz w:val="20"/>
          <w:szCs w:val="20"/>
        </w:rPr>
        <w:tab/>
      </w:r>
      <w:r>
        <w:rPr>
          <w:rFonts w:asciiTheme="majorHAnsi" w:hAnsiTheme="majorHAnsi"/>
          <w:bCs/>
          <w:sz w:val="20"/>
          <w:szCs w:val="20"/>
        </w:rPr>
        <w:tab/>
      </w:r>
      <w:r>
        <w:rPr>
          <w:rFonts w:asciiTheme="majorHAnsi" w:hAnsiTheme="majorHAnsi"/>
          <w:bCs/>
          <w:sz w:val="20"/>
          <w:szCs w:val="20"/>
        </w:rPr>
        <w:tab/>
        <w:t>ZAMAWIAJĄCY</w:t>
      </w:r>
    </w:p>
    <w:p w14:paraId="555F80F9" w14:textId="77777777" w:rsidR="00AE1A79" w:rsidRPr="00E15FB1" w:rsidRDefault="00AE1A79" w:rsidP="00AE1A79">
      <w:pPr>
        <w:tabs>
          <w:tab w:val="center" w:pos="4536"/>
          <w:tab w:val="left" w:pos="6663"/>
          <w:tab w:val="right" w:pos="9072"/>
        </w:tabs>
        <w:jc w:val="both"/>
        <w:rPr>
          <w:rFonts w:asciiTheme="majorHAnsi" w:hAnsiTheme="majorHAnsi"/>
          <w:sz w:val="20"/>
          <w:szCs w:val="20"/>
        </w:rPr>
      </w:pPr>
    </w:p>
    <w:p w14:paraId="4BE3BCBA" w14:textId="77777777" w:rsidR="00AE1A79" w:rsidRPr="00E15FB1" w:rsidRDefault="00AE1A79" w:rsidP="00AE1A79">
      <w:pPr>
        <w:tabs>
          <w:tab w:val="left" w:pos="284"/>
        </w:tabs>
        <w:rPr>
          <w:rFonts w:asciiTheme="majorHAnsi" w:hAnsiTheme="majorHAnsi" w:cs="Calibri"/>
          <w:b/>
          <w:sz w:val="20"/>
          <w:szCs w:val="20"/>
          <w:u w:val="single"/>
        </w:rPr>
      </w:pPr>
    </w:p>
    <w:p w14:paraId="7ACC1777" w14:textId="77777777" w:rsidR="00AE1A79" w:rsidRPr="00E15FB1" w:rsidRDefault="00AE1A79" w:rsidP="00AE1A79">
      <w:pPr>
        <w:tabs>
          <w:tab w:val="left" w:pos="6135"/>
        </w:tabs>
        <w:rPr>
          <w:rFonts w:asciiTheme="majorHAnsi" w:hAnsiTheme="majorHAnsi"/>
          <w:sz w:val="20"/>
          <w:szCs w:val="20"/>
        </w:rPr>
      </w:pPr>
    </w:p>
    <w:bookmarkEnd w:id="0"/>
    <w:p w14:paraId="02AD1FA7" w14:textId="77777777" w:rsidR="007F453D" w:rsidRPr="00327EB9" w:rsidRDefault="007F453D" w:rsidP="00607D23">
      <w:pPr>
        <w:jc w:val="right"/>
        <w:rPr>
          <w:rFonts w:asciiTheme="majorHAnsi" w:hAnsiTheme="majorHAnsi" w:cs="Calibri"/>
          <w:color w:val="000000" w:themeColor="text1"/>
          <w:sz w:val="20"/>
          <w:szCs w:val="20"/>
        </w:rPr>
      </w:pPr>
    </w:p>
    <w:sectPr w:rsidR="007F453D" w:rsidRPr="00327EB9" w:rsidSect="00F25979">
      <w:headerReference w:type="default" r:id="rId14"/>
      <w:footerReference w:type="default" r:id="rId15"/>
      <w:pgSz w:w="11906" w:h="16838"/>
      <w:pgMar w:top="1417" w:right="991" w:bottom="1276"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2D71F2C" w14:textId="77777777" w:rsidR="00A76EDA" w:rsidRDefault="00A76EDA" w:rsidP="007F453D">
      <w:r>
        <w:separator/>
      </w:r>
    </w:p>
  </w:endnote>
  <w:endnote w:type="continuationSeparator" w:id="0">
    <w:p w14:paraId="42624D99" w14:textId="77777777" w:rsidR="00A76EDA" w:rsidRDefault="00A76EDA" w:rsidP="007F45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mbria">
    <w:panose1 w:val="02040503050406030204"/>
    <w:charset w:val="EE"/>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EE"/>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Tahoma">
    <w:panose1 w:val="020B0604030504040204"/>
    <w:charset w:val="EE"/>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EE"/>
    <w:family w:val="swiss"/>
    <w:pitch w:val="variable"/>
    <w:sig w:usb0="E4002EFF" w:usb1="C2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Wingdings 2">
    <w:panose1 w:val="05020102010507070707"/>
    <w:charset w:val="02"/>
    <w:family w:val="roman"/>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Arial-BoldMT">
    <w:altName w:val="Arial"/>
    <w:charset w:val="01"/>
    <w:family w:val="roman"/>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54E78E" w14:textId="77777777" w:rsidR="00A76EDA" w:rsidRDefault="00A76EDA">
    <w:pPr>
      <w:pStyle w:val="Stopka"/>
    </w:pPr>
    <w:r>
      <w:rPr>
        <w:noProof/>
        <w:lang w:eastAsia="pl-PL"/>
      </w:rPr>
      <w:drawing>
        <wp:inline distT="0" distB="0" distL="0" distR="0" wp14:anchorId="5239159B" wp14:editId="72FEB37F">
          <wp:extent cx="5760720" cy="212090"/>
          <wp:effectExtent l="0" t="0" r="0" b="0"/>
          <wp:docPr id="38" name="Obraz 38" descr="stopk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2" descr="stopka"/>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60720" cy="212090"/>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C63393E" w14:textId="77777777" w:rsidR="00A76EDA" w:rsidRDefault="00A76EDA" w:rsidP="007F453D">
      <w:r>
        <w:separator/>
      </w:r>
    </w:p>
  </w:footnote>
  <w:footnote w:type="continuationSeparator" w:id="0">
    <w:p w14:paraId="0D4C9888" w14:textId="77777777" w:rsidR="00A76EDA" w:rsidRDefault="00A76EDA" w:rsidP="007F453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FDE643" w14:textId="77777777" w:rsidR="00A76EDA" w:rsidRDefault="00A76EDA">
    <w:pPr>
      <w:pStyle w:val="Nagwek"/>
    </w:pPr>
    <w:r w:rsidRPr="00D43E62">
      <w:rPr>
        <w:noProof/>
        <w:lang w:eastAsia="pl-PL"/>
      </w:rPr>
      <w:drawing>
        <wp:inline distT="0" distB="0" distL="0" distR="0" wp14:anchorId="654782D0" wp14:editId="037247CC">
          <wp:extent cx="5759450" cy="755036"/>
          <wp:effectExtent l="19050" t="0" r="0" b="0"/>
          <wp:docPr id="37" name="Obraz 37" descr="biur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descr="biuro"/>
                  <pic:cNvPicPr>
                    <a:picLocks noChangeAspect="1" noChangeArrowheads="1"/>
                  </pic:cNvPicPr>
                </pic:nvPicPr>
                <pic:blipFill>
                  <a:blip r:embed="rId1"/>
                  <a:srcRect/>
                  <a:stretch>
                    <a:fillRect/>
                  </a:stretch>
                </pic:blipFill>
                <pic:spPr bwMode="auto">
                  <a:xfrm>
                    <a:off x="0" y="0"/>
                    <a:ext cx="5759450" cy="755036"/>
                  </a:xfrm>
                  <a:prstGeom prst="rect">
                    <a:avLst/>
                  </a:prstGeom>
                  <a:noFill/>
                  <a:ln w="9525">
                    <a:noFill/>
                    <a:miter lim="800000"/>
                    <a:headEnd/>
                    <a:tailEnd/>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11"/>
    <w:multiLevelType w:val="singleLevel"/>
    <w:tmpl w:val="8EB680D6"/>
    <w:name w:val="WW8Num17"/>
    <w:lvl w:ilvl="0">
      <w:start w:val="1"/>
      <w:numFmt w:val="decimal"/>
      <w:lvlText w:val="%1."/>
      <w:lvlJc w:val="left"/>
      <w:pPr>
        <w:tabs>
          <w:tab w:val="num" w:pos="540"/>
        </w:tabs>
        <w:ind w:left="180" w:firstLine="0"/>
      </w:pPr>
      <w:rPr>
        <w:rFonts w:asciiTheme="majorHAnsi" w:hAnsiTheme="majorHAnsi" w:cs="Verdana" w:hint="default"/>
        <w:b w:val="0"/>
        <w:bCs w:val="0"/>
        <w:i w:val="0"/>
        <w:iCs w:val="0"/>
        <w:caps w:val="0"/>
        <w:smallCaps w:val="0"/>
        <w:strike w:val="0"/>
        <w:dstrike w:val="0"/>
        <w:vanish w:val="0"/>
        <w:color w:val="000000"/>
        <w:position w:val="0"/>
        <w:sz w:val="20"/>
        <w:szCs w:val="20"/>
        <w:vertAlign w:val="baseline"/>
      </w:rPr>
    </w:lvl>
  </w:abstractNum>
  <w:abstractNum w:abstractNumId="1" w15:restartNumberingAfterBreak="0">
    <w:nsid w:val="031B523A"/>
    <w:multiLevelType w:val="hybridMultilevel"/>
    <w:tmpl w:val="504AB9E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03672F45"/>
    <w:multiLevelType w:val="hybridMultilevel"/>
    <w:tmpl w:val="59E664E4"/>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04DB06DC"/>
    <w:multiLevelType w:val="hybridMultilevel"/>
    <w:tmpl w:val="504AB9E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055C4943"/>
    <w:multiLevelType w:val="hybridMultilevel"/>
    <w:tmpl w:val="B14E6E10"/>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05AE0486"/>
    <w:multiLevelType w:val="hybridMultilevel"/>
    <w:tmpl w:val="DEBA195C"/>
    <w:lvl w:ilvl="0" w:tplc="0415000F">
      <w:start w:val="1"/>
      <w:numFmt w:val="decimal"/>
      <w:lvlText w:val="%1."/>
      <w:lvlJc w:val="left"/>
      <w:pPr>
        <w:ind w:left="360" w:hanging="360"/>
      </w:pPr>
    </w:lvl>
    <w:lvl w:ilvl="1" w:tplc="04150011">
      <w:start w:val="1"/>
      <w:numFmt w:val="decimal"/>
      <w:lvlText w:val="%2)"/>
      <w:lvlJc w:val="left"/>
      <w:pPr>
        <w:ind w:left="796" w:hanging="360"/>
      </w:pPr>
    </w:lvl>
    <w:lvl w:ilvl="2" w:tplc="0415001B" w:tentative="1">
      <w:start w:val="1"/>
      <w:numFmt w:val="lowerRoman"/>
      <w:lvlText w:val="%3."/>
      <w:lvlJc w:val="right"/>
      <w:pPr>
        <w:ind w:left="1516" w:hanging="180"/>
      </w:pPr>
    </w:lvl>
    <w:lvl w:ilvl="3" w:tplc="0415000F" w:tentative="1">
      <w:start w:val="1"/>
      <w:numFmt w:val="decimal"/>
      <w:lvlText w:val="%4."/>
      <w:lvlJc w:val="left"/>
      <w:pPr>
        <w:ind w:left="2236" w:hanging="360"/>
      </w:pPr>
    </w:lvl>
    <w:lvl w:ilvl="4" w:tplc="04150019" w:tentative="1">
      <w:start w:val="1"/>
      <w:numFmt w:val="lowerLetter"/>
      <w:lvlText w:val="%5."/>
      <w:lvlJc w:val="left"/>
      <w:pPr>
        <w:ind w:left="2956" w:hanging="360"/>
      </w:pPr>
    </w:lvl>
    <w:lvl w:ilvl="5" w:tplc="0415001B" w:tentative="1">
      <w:start w:val="1"/>
      <w:numFmt w:val="lowerRoman"/>
      <w:lvlText w:val="%6."/>
      <w:lvlJc w:val="right"/>
      <w:pPr>
        <w:ind w:left="3676" w:hanging="180"/>
      </w:pPr>
    </w:lvl>
    <w:lvl w:ilvl="6" w:tplc="0415000F" w:tentative="1">
      <w:start w:val="1"/>
      <w:numFmt w:val="decimal"/>
      <w:lvlText w:val="%7."/>
      <w:lvlJc w:val="left"/>
      <w:pPr>
        <w:ind w:left="4396" w:hanging="360"/>
      </w:pPr>
    </w:lvl>
    <w:lvl w:ilvl="7" w:tplc="04150019" w:tentative="1">
      <w:start w:val="1"/>
      <w:numFmt w:val="lowerLetter"/>
      <w:lvlText w:val="%8."/>
      <w:lvlJc w:val="left"/>
      <w:pPr>
        <w:ind w:left="5116" w:hanging="360"/>
      </w:pPr>
    </w:lvl>
    <w:lvl w:ilvl="8" w:tplc="0415001B" w:tentative="1">
      <w:start w:val="1"/>
      <w:numFmt w:val="lowerRoman"/>
      <w:lvlText w:val="%9."/>
      <w:lvlJc w:val="right"/>
      <w:pPr>
        <w:ind w:left="5836" w:hanging="180"/>
      </w:pPr>
    </w:lvl>
  </w:abstractNum>
  <w:abstractNum w:abstractNumId="6" w15:restartNumberingAfterBreak="0">
    <w:nsid w:val="05B108B6"/>
    <w:multiLevelType w:val="hybridMultilevel"/>
    <w:tmpl w:val="CCC40D74"/>
    <w:lvl w:ilvl="0" w:tplc="9CB8AF7E">
      <w:start w:val="1"/>
      <w:numFmt w:val="decimal"/>
      <w:lvlText w:val="%1)"/>
      <w:lvlJc w:val="left"/>
      <w:pPr>
        <w:ind w:left="144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061510CD"/>
    <w:multiLevelType w:val="hybridMultilevel"/>
    <w:tmpl w:val="B9CA0188"/>
    <w:name w:val="WW8Num1722"/>
    <w:lvl w:ilvl="0" w:tplc="D25A696C">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0B5573EA"/>
    <w:multiLevelType w:val="hybridMultilevel"/>
    <w:tmpl w:val="3D44E76A"/>
    <w:lvl w:ilvl="0" w:tplc="04150017">
      <w:start w:val="1"/>
      <w:numFmt w:val="lowerLetter"/>
      <w:lvlText w:val="%1)"/>
      <w:lvlJc w:val="left"/>
      <w:pPr>
        <w:ind w:left="360" w:hanging="360"/>
      </w:pPr>
      <w:rPr>
        <w:rFonts w:hint="default"/>
        <w:b w:val="0"/>
        <w:sz w:val="20"/>
        <w:szCs w:val="22"/>
      </w:rPr>
    </w:lvl>
    <w:lvl w:ilvl="1" w:tplc="5D502D5A">
      <w:start w:val="1"/>
      <w:numFmt w:val="decimal"/>
      <w:lvlText w:val="%2."/>
      <w:lvlJc w:val="left"/>
      <w:pPr>
        <w:tabs>
          <w:tab w:val="num" w:pos="512"/>
        </w:tabs>
        <w:ind w:left="512" w:hanging="360"/>
      </w:pPr>
    </w:lvl>
    <w:lvl w:ilvl="2" w:tplc="3452B71A">
      <w:start w:val="1"/>
      <w:numFmt w:val="decimal"/>
      <w:lvlText w:val="%3."/>
      <w:lvlJc w:val="left"/>
      <w:pPr>
        <w:tabs>
          <w:tab w:val="num" w:pos="1232"/>
        </w:tabs>
        <w:ind w:left="1232" w:hanging="360"/>
      </w:pPr>
    </w:lvl>
    <w:lvl w:ilvl="3" w:tplc="D9EA90CE">
      <w:start w:val="1"/>
      <w:numFmt w:val="decimal"/>
      <w:lvlText w:val="%4."/>
      <w:lvlJc w:val="left"/>
      <w:pPr>
        <w:tabs>
          <w:tab w:val="num" w:pos="1952"/>
        </w:tabs>
        <w:ind w:left="1952" w:hanging="360"/>
      </w:pPr>
    </w:lvl>
    <w:lvl w:ilvl="4" w:tplc="CCE4BCCC">
      <w:start w:val="1"/>
      <w:numFmt w:val="decimal"/>
      <w:lvlText w:val="%5."/>
      <w:lvlJc w:val="left"/>
      <w:pPr>
        <w:tabs>
          <w:tab w:val="num" w:pos="2672"/>
        </w:tabs>
        <w:ind w:left="2672" w:hanging="360"/>
      </w:pPr>
    </w:lvl>
    <w:lvl w:ilvl="5" w:tplc="7A6C119E">
      <w:start w:val="1"/>
      <w:numFmt w:val="decimal"/>
      <w:lvlText w:val="%6."/>
      <w:lvlJc w:val="left"/>
      <w:pPr>
        <w:tabs>
          <w:tab w:val="num" w:pos="3392"/>
        </w:tabs>
        <w:ind w:left="3392" w:hanging="360"/>
      </w:pPr>
    </w:lvl>
    <w:lvl w:ilvl="6" w:tplc="2E0C02F8">
      <w:start w:val="1"/>
      <w:numFmt w:val="decimal"/>
      <w:lvlText w:val="%7."/>
      <w:lvlJc w:val="left"/>
      <w:pPr>
        <w:tabs>
          <w:tab w:val="num" w:pos="4112"/>
        </w:tabs>
        <w:ind w:left="4112" w:hanging="360"/>
      </w:pPr>
    </w:lvl>
    <w:lvl w:ilvl="7" w:tplc="64CC41FA">
      <w:start w:val="1"/>
      <w:numFmt w:val="decimal"/>
      <w:lvlText w:val="%8."/>
      <w:lvlJc w:val="left"/>
      <w:pPr>
        <w:tabs>
          <w:tab w:val="num" w:pos="4832"/>
        </w:tabs>
        <w:ind w:left="4832" w:hanging="360"/>
      </w:pPr>
    </w:lvl>
    <w:lvl w:ilvl="8" w:tplc="823A7216">
      <w:start w:val="1"/>
      <w:numFmt w:val="decimal"/>
      <w:lvlText w:val="%9."/>
      <w:lvlJc w:val="left"/>
      <w:pPr>
        <w:tabs>
          <w:tab w:val="num" w:pos="5552"/>
        </w:tabs>
        <w:ind w:left="5552" w:hanging="360"/>
      </w:pPr>
    </w:lvl>
  </w:abstractNum>
  <w:abstractNum w:abstractNumId="9" w15:restartNumberingAfterBreak="0">
    <w:nsid w:val="12A57E21"/>
    <w:multiLevelType w:val="hybridMultilevel"/>
    <w:tmpl w:val="47AAC6FE"/>
    <w:lvl w:ilvl="0" w:tplc="ED4C1D66">
      <w:start w:val="1"/>
      <w:numFmt w:val="decimal"/>
      <w:lvlText w:val="%1."/>
      <w:lvlJc w:val="left"/>
      <w:pPr>
        <w:ind w:left="1080" w:hanging="360"/>
      </w:pPr>
      <w:rPr>
        <w:rFonts w:hint="default"/>
        <w:b/>
        <w:u w:val="single"/>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0" w15:restartNumberingAfterBreak="0">
    <w:nsid w:val="16062157"/>
    <w:multiLevelType w:val="hybridMultilevel"/>
    <w:tmpl w:val="9224DAC2"/>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1B303DF2"/>
    <w:multiLevelType w:val="hybridMultilevel"/>
    <w:tmpl w:val="F75E93B4"/>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20115F3E"/>
    <w:multiLevelType w:val="hybridMultilevel"/>
    <w:tmpl w:val="1C4E1C40"/>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27DF572F"/>
    <w:multiLevelType w:val="hybridMultilevel"/>
    <w:tmpl w:val="4D48438E"/>
    <w:lvl w:ilvl="0" w:tplc="323A27AA">
      <w:start w:val="1"/>
      <w:numFmt w:val="lowerLetter"/>
      <w:lvlText w:val="%1."/>
      <w:lvlJc w:val="left"/>
      <w:pPr>
        <w:ind w:left="1146" w:hanging="360"/>
      </w:pPr>
      <w:rPr>
        <w:rFonts w:hint="default"/>
        <w:i w:val="0"/>
        <w:color w:val="auto"/>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14" w15:restartNumberingAfterBreak="0">
    <w:nsid w:val="2AB51DAC"/>
    <w:multiLevelType w:val="hybridMultilevel"/>
    <w:tmpl w:val="00C8479A"/>
    <w:lvl w:ilvl="0" w:tplc="32E00C94">
      <w:start w:val="1"/>
      <w:numFmt w:val="lowerLetter"/>
      <w:lvlText w:val="%1)"/>
      <w:lvlJc w:val="left"/>
      <w:pPr>
        <w:ind w:left="720" w:hanging="360"/>
      </w:pPr>
      <w:rPr>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2B8243C8"/>
    <w:multiLevelType w:val="hybridMultilevel"/>
    <w:tmpl w:val="F6B2D144"/>
    <w:lvl w:ilvl="0" w:tplc="5DB203B4">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6" w15:restartNumberingAfterBreak="0">
    <w:nsid w:val="2DAB462C"/>
    <w:multiLevelType w:val="hybridMultilevel"/>
    <w:tmpl w:val="04082492"/>
    <w:lvl w:ilvl="0" w:tplc="7EA02E16">
      <w:start w:val="1"/>
      <w:numFmt w:val="lowerLetter"/>
      <w:lvlText w:val="%1)"/>
      <w:lvlJc w:val="left"/>
      <w:pPr>
        <w:ind w:left="1428" w:hanging="360"/>
      </w:pPr>
    </w:lvl>
    <w:lvl w:ilvl="1" w:tplc="04150019">
      <w:start w:val="1"/>
      <w:numFmt w:val="lowerLetter"/>
      <w:lvlText w:val="%2."/>
      <w:lvlJc w:val="left"/>
      <w:pPr>
        <w:ind w:left="2148" w:hanging="360"/>
      </w:pPr>
    </w:lvl>
    <w:lvl w:ilvl="2" w:tplc="0415001B">
      <w:start w:val="1"/>
      <w:numFmt w:val="lowerRoman"/>
      <w:lvlText w:val="%3."/>
      <w:lvlJc w:val="right"/>
      <w:pPr>
        <w:ind w:left="2868" w:hanging="180"/>
      </w:pPr>
    </w:lvl>
    <w:lvl w:ilvl="3" w:tplc="0415000F">
      <w:start w:val="1"/>
      <w:numFmt w:val="decimal"/>
      <w:lvlText w:val="%4."/>
      <w:lvlJc w:val="left"/>
      <w:pPr>
        <w:ind w:left="3588" w:hanging="360"/>
      </w:pPr>
    </w:lvl>
    <w:lvl w:ilvl="4" w:tplc="04150019">
      <w:start w:val="1"/>
      <w:numFmt w:val="lowerLetter"/>
      <w:lvlText w:val="%5."/>
      <w:lvlJc w:val="left"/>
      <w:pPr>
        <w:ind w:left="4308" w:hanging="360"/>
      </w:pPr>
    </w:lvl>
    <w:lvl w:ilvl="5" w:tplc="0415001B">
      <w:start w:val="1"/>
      <w:numFmt w:val="lowerRoman"/>
      <w:lvlText w:val="%6."/>
      <w:lvlJc w:val="right"/>
      <w:pPr>
        <w:ind w:left="5028" w:hanging="180"/>
      </w:pPr>
    </w:lvl>
    <w:lvl w:ilvl="6" w:tplc="0415000F">
      <w:start w:val="1"/>
      <w:numFmt w:val="decimal"/>
      <w:lvlText w:val="%7."/>
      <w:lvlJc w:val="left"/>
      <w:pPr>
        <w:ind w:left="5748" w:hanging="360"/>
      </w:pPr>
    </w:lvl>
    <w:lvl w:ilvl="7" w:tplc="04150019">
      <w:start w:val="1"/>
      <w:numFmt w:val="lowerLetter"/>
      <w:lvlText w:val="%8."/>
      <w:lvlJc w:val="left"/>
      <w:pPr>
        <w:ind w:left="6468" w:hanging="360"/>
      </w:pPr>
    </w:lvl>
    <w:lvl w:ilvl="8" w:tplc="0415001B">
      <w:start w:val="1"/>
      <w:numFmt w:val="lowerRoman"/>
      <w:lvlText w:val="%9."/>
      <w:lvlJc w:val="right"/>
      <w:pPr>
        <w:ind w:left="7188" w:hanging="180"/>
      </w:pPr>
    </w:lvl>
  </w:abstractNum>
  <w:abstractNum w:abstractNumId="17" w15:restartNumberingAfterBreak="0">
    <w:nsid w:val="2E511321"/>
    <w:multiLevelType w:val="hybridMultilevel"/>
    <w:tmpl w:val="295AB544"/>
    <w:lvl w:ilvl="0" w:tplc="04150017">
      <w:start w:val="1"/>
      <w:numFmt w:val="lowerLetter"/>
      <w:lvlText w:val="%1)"/>
      <w:lvlJc w:val="left"/>
      <w:pPr>
        <w:ind w:left="928" w:hanging="360"/>
      </w:pPr>
    </w:lvl>
    <w:lvl w:ilvl="1" w:tplc="04150019" w:tentative="1">
      <w:start w:val="1"/>
      <w:numFmt w:val="lowerLetter"/>
      <w:lvlText w:val="%2."/>
      <w:lvlJc w:val="left"/>
      <w:pPr>
        <w:ind w:left="1648" w:hanging="360"/>
      </w:pPr>
    </w:lvl>
    <w:lvl w:ilvl="2" w:tplc="0415001B" w:tentative="1">
      <w:start w:val="1"/>
      <w:numFmt w:val="lowerRoman"/>
      <w:lvlText w:val="%3."/>
      <w:lvlJc w:val="right"/>
      <w:pPr>
        <w:ind w:left="2368" w:hanging="180"/>
      </w:pPr>
    </w:lvl>
    <w:lvl w:ilvl="3" w:tplc="0415000F" w:tentative="1">
      <w:start w:val="1"/>
      <w:numFmt w:val="decimal"/>
      <w:lvlText w:val="%4."/>
      <w:lvlJc w:val="left"/>
      <w:pPr>
        <w:ind w:left="3088" w:hanging="360"/>
      </w:pPr>
    </w:lvl>
    <w:lvl w:ilvl="4" w:tplc="04150019" w:tentative="1">
      <w:start w:val="1"/>
      <w:numFmt w:val="lowerLetter"/>
      <w:lvlText w:val="%5."/>
      <w:lvlJc w:val="left"/>
      <w:pPr>
        <w:ind w:left="3808" w:hanging="360"/>
      </w:pPr>
    </w:lvl>
    <w:lvl w:ilvl="5" w:tplc="0415001B" w:tentative="1">
      <w:start w:val="1"/>
      <w:numFmt w:val="lowerRoman"/>
      <w:lvlText w:val="%6."/>
      <w:lvlJc w:val="right"/>
      <w:pPr>
        <w:ind w:left="4528" w:hanging="180"/>
      </w:pPr>
    </w:lvl>
    <w:lvl w:ilvl="6" w:tplc="0415000F" w:tentative="1">
      <w:start w:val="1"/>
      <w:numFmt w:val="decimal"/>
      <w:lvlText w:val="%7."/>
      <w:lvlJc w:val="left"/>
      <w:pPr>
        <w:ind w:left="5248" w:hanging="360"/>
      </w:pPr>
    </w:lvl>
    <w:lvl w:ilvl="7" w:tplc="04150019" w:tentative="1">
      <w:start w:val="1"/>
      <w:numFmt w:val="lowerLetter"/>
      <w:lvlText w:val="%8."/>
      <w:lvlJc w:val="left"/>
      <w:pPr>
        <w:ind w:left="5968" w:hanging="360"/>
      </w:pPr>
    </w:lvl>
    <w:lvl w:ilvl="8" w:tplc="0415001B" w:tentative="1">
      <w:start w:val="1"/>
      <w:numFmt w:val="lowerRoman"/>
      <w:lvlText w:val="%9."/>
      <w:lvlJc w:val="right"/>
      <w:pPr>
        <w:ind w:left="6688" w:hanging="180"/>
      </w:pPr>
    </w:lvl>
  </w:abstractNum>
  <w:abstractNum w:abstractNumId="18" w15:restartNumberingAfterBreak="0">
    <w:nsid w:val="34C64A75"/>
    <w:multiLevelType w:val="multilevel"/>
    <w:tmpl w:val="AFC6EF88"/>
    <w:lvl w:ilvl="0">
      <w:start w:val="1"/>
      <w:numFmt w:val="decimal"/>
      <w:lvlText w:val="%1)"/>
      <w:lvlJc w:val="left"/>
      <w:pPr>
        <w:ind w:left="720" w:hanging="360"/>
      </w:pPr>
      <w:rPr>
        <w:sz w:val="20"/>
        <w:szCs w:val="2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35DA38F9"/>
    <w:multiLevelType w:val="hybridMultilevel"/>
    <w:tmpl w:val="204EC2D4"/>
    <w:lvl w:ilvl="0" w:tplc="A8182820">
      <w:start w:val="1"/>
      <w:numFmt w:val="decimal"/>
      <w:lvlText w:val="%1)"/>
      <w:lvlJc w:val="left"/>
      <w:pPr>
        <w:ind w:left="1073" w:hanging="360"/>
      </w:pPr>
    </w:lvl>
    <w:lvl w:ilvl="1" w:tplc="04150019" w:tentative="1">
      <w:start w:val="1"/>
      <w:numFmt w:val="lowerLetter"/>
      <w:lvlText w:val="%2."/>
      <w:lvlJc w:val="left"/>
      <w:pPr>
        <w:ind w:left="1793" w:hanging="360"/>
      </w:pPr>
    </w:lvl>
    <w:lvl w:ilvl="2" w:tplc="0415001B" w:tentative="1">
      <w:start w:val="1"/>
      <w:numFmt w:val="lowerRoman"/>
      <w:lvlText w:val="%3."/>
      <w:lvlJc w:val="right"/>
      <w:pPr>
        <w:ind w:left="2513" w:hanging="180"/>
      </w:pPr>
    </w:lvl>
    <w:lvl w:ilvl="3" w:tplc="0415000F" w:tentative="1">
      <w:start w:val="1"/>
      <w:numFmt w:val="decimal"/>
      <w:lvlText w:val="%4."/>
      <w:lvlJc w:val="left"/>
      <w:pPr>
        <w:ind w:left="3233" w:hanging="360"/>
      </w:pPr>
    </w:lvl>
    <w:lvl w:ilvl="4" w:tplc="04150019" w:tentative="1">
      <w:start w:val="1"/>
      <w:numFmt w:val="lowerLetter"/>
      <w:lvlText w:val="%5."/>
      <w:lvlJc w:val="left"/>
      <w:pPr>
        <w:ind w:left="3953" w:hanging="360"/>
      </w:pPr>
    </w:lvl>
    <w:lvl w:ilvl="5" w:tplc="0415001B" w:tentative="1">
      <w:start w:val="1"/>
      <w:numFmt w:val="lowerRoman"/>
      <w:lvlText w:val="%6."/>
      <w:lvlJc w:val="right"/>
      <w:pPr>
        <w:ind w:left="4673" w:hanging="180"/>
      </w:pPr>
    </w:lvl>
    <w:lvl w:ilvl="6" w:tplc="0415000F" w:tentative="1">
      <w:start w:val="1"/>
      <w:numFmt w:val="decimal"/>
      <w:lvlText w:val="%7."/>
      <w:lvlJc w:val="left"/>
      <w:pPr>
        <w:ind w:left="5393" w:hanging="360"/>
      </w:pPr>
    </w:lvl>
    <w:lvl w:ilvl="7" w:tplc="04150019" w:tentative="1">
      <w:start w:val="1"/>
      <w:numFmt w:val="lowerLetter"/>
      <w:lvlText w:val="%8."/>
      <w:lvlJc w:val="left"/>
      <w:pPr>
        <w:ind w:left="6113" w:hanging="360"/>
      </w:pPr>
    </w:lvl>
    <w:lvl w:ilvl="8" w:tplc="0415001B" w:tentative="1">
      <w:start w:val="1"/>
      <w:numFmt w:val="lowerRoman"/>
      <w:lvlText w:val="%9."/>
      <w:lvlJc w:val="right"/>
      <w:pPr>
        <w:ind w:left="6833" w:hanging="180"/>
      </w:pPr>
    </w:lvl>
  </w:abstractNum>
  <w:abstractNum w:abstractNumId="20" w15:restartNumberingAfterBreak="0">
    <w:nsid w:val="390E15DB"/>
    <w:multiLevelType w:val="hybridMultilevel"/>
    <w:tmpl w:val="5CA829D4"/>
    <w:lvl w:ilvl="0" w:tplc="31EECF86">
      <w:start w:val="1"/>
      <w:numFmt w:val="lowerLetter"/>
      <w:lvlText w:val="%1."/>
      <w:lvlJc w:val="left"/>
      <w:pPr>
        <w:ind w:left="1146" w:hanging="360"/>
      </w:pPr>
      <w:rPr>
        <w:rFonts w:hint="default"/>
        <w:b w:val="0"/>
        <w:i w:val="0"/>
        <w:color w:val="auto"/>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21" w15:restartNumberingAfterBreak="0">
    <w:nsid w:val="3C472449"/>
    <w:multiLevelType w:val="hybridMultilevel"/>
    <w:tmpl w:val="7966CBF8"/>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2" w15:restartNumberingAfterBreak="0">
    <w:nsid w:val="3E5D2B68"/>
    <w:multiLevelType w:val="hybridMultilevel"/>
    <w:tmpl w:val="CF3E08EA"/>
    <w:lvl w:ilvl="0" w:tplc="37D65428">
      <w:start w:val="1"/>
      <w:numFmt w:val="decimal"/>
      <w:lvlText w:val="%1."/>
      <w:lvlJc w:val="left"/>
      <w:pPr>
        <w:ind w:left="720" w:hanging="360"/>
      </w:pPr>
      <w:rPr>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3F7E76DA"/>
    <w:multiLevelType w:val="hybridMultilevel"/>
    <w:tmpl w:val="C994CFC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3FC51B7C"/>
    <w:multiLevelType w:val="hybridMultilevel"/>
    <w:tmpl w:val="6D00F56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474735DD"/>
    <w:multiLevelType w:val="hybridMultilevel"/>
    <w:tmpl w:val="171CED52"/>
    <w:lvl w:ilvl="0" w:tplc="04150001">
      <w:start w:val="1"/>
      <w:numFmt w:val="bullet"/>
      <w:lvlText w:val=""/>
      <w:lvlJc w:val="left"/>
      <w:pPr>
        <w:ind w:left="1845" w:hanging="360"/>
      </w:pPr>
      <w:rPr>
        <w:rFonts w:ascii="Symbol" w:hAnsi="Symbol" w:hint="default"/>
      </w:rPr>
    </w:lvl>
    <w:lvl w:ilvl="1" w:tplc="04150003" w:tentative="1">
      <w:start w:val="1"/>
      <w:numFmt w:val="bullet"/>
      <w:lvlText w:val="o"/>
      <w:lvlJc w:val="left"/>
      <w:pPr>
        <w:ind w:left="2565" w:hanging="360"/>
      </w:pPr>
      <w:rPr>
        <w:rFonts w:ascii="Courier New" w:hAnsi="Courier New" w:cs="Courier New" w:hint="default"/>
      </w:rPr>
    </w:lvl>
    <w:lvl w:ilvl="2" w:tplc="04150005" w:tentative="1">
      <w:start w:val="1"/>
      <w:numFmt w:val="bullet"/>
      <w:lvlText w:val=""/>
      <w:lvlJc w:val="left"/>
      <w:pPr>
        <w:ind w:left="3285" w:hanging="360"/>
      </w:pPr>
      <w:rPr>
        <w:rFonts w:ascii="Wingdings" w:hAnsi="Wingdings" w:hint="default"/>
      </w:rPr>
    </w:lvl>
    <w:lvl w:ilvl="3" w:tplc="04150001" w:tentative="1">
      <w:start w:val="1"/>
      <w:numFmt w:val="bullet"/>
      <w:lvlText w:val=""/>
      <w:lvlJc w:val="left"/>
      <w:pPr>
        <w:ind w:left="4005" w:hanging="360"/>
      </w:pPr>
      <w:rPr>
        <w:rFonts w:ascii="Symbol" w:hAnsi="Symbol" w:hint="default"/>
      </w:rPr>
    </w:lvl>
    <w:lvl w:ilvl="4" w:tplc="04150003" w:tentative="1">
      <w:start w:val="1"/>
      <w:numFmt w:val="bullet"/>
      <w:lvlText w:val="o"/>
      <w:lvlJc w:val="left"/>
      <w:pPr>
        <w:ind w:left="4725" w:hanging="360"/>
      </w:pPr>
      <w:rPr>
        <w:rFonts w:ascii="Courier New" w:hAnsi="Courier New" w:cs="Courier New" w:hint="default"/>
      </w:rPr>
    </w:lvl>
    <w:lvl w:ilvl="5" w:tplc="04150005" w:tentative="1">
      <w:start w:val="1"/>
      <w:numFmt w:val="bullet"/>
      <w:lvlText w:val=""/>
      <w:lvlJc w:val="left"/>
      <w:pPr>
        <w:ind w:left="5445" w:hanging="360"/>
      </w:pPr>
      <w:rPr>
        <w:rFonts w:ascii="Wingdings" w:hAnsi="Wingdings" w:hint="default"/>
      </w:rPr>
    </w:lvl>
    <w:lvl w:ilvl="6" w:tplc="04150001" w:tentative="1">
      <w:start w:val="1"/>
      <w:numFmt w:val="bullet"/>
      <w:lvlText w:val=""/>
      <w:lvlJc w:val="left"/>
      <w:pPr>
        <w:ind w:left="6165" w:hanging="360"/>
      </w:pPr>
      <w:rPr>
        <w:rFonts w:ascii="Symbol" w:hAnsi="Symbol" w:hint="default"/>
      </w:rPr>
    </w:lvl>
    <w:lvl w:ilvl="7" w:tplc="04150003" w:tentative="1">
      <w:start w:val="1"/>
      <w:numFmt w:val="bullet"/>
      <w:lvlText w:val="o"/>
      <w:lvlJc w:val="left"/>
      <w:pPr>
        <w:ind w:left="6885" w:hanging="360"/>
      </w:pPr>
      <w:rPr>
        <w:rFonts w:ascii="Courier New" w:hAnsi="Courier New" w:cs="Courier New" w:hint="default"/>
      </w:rPr>
    </w:lvl>
    <w:lvl w:ilvl="8" w:tplc="04150005" w:tentative="1">
      <w:start w:val="1"/>
      <w:numFmt w:val="bullet"/>
      <w:lvlText w:val=""/>
      <w:lvlJc w:val="left"/>
      <w:pPr>
        <w:ind w:left="7605" w:hanging="360"/>
      </w:pPr>
      <w:rPr>
        <w:rFonts w:ascii="Wingdings" w:hAnsi="Wingdings" w:hint="default"/>
      </w:rPr>
    </w:lvl>
  </w:abstractNum>
  <w:abstractNum w:abstractNumId="26" w15:restartNumberingAfterBreak="0">
    <w:nsid w:val="48977C3E"/>
    <w:multiLevelType w:val="hybridMultilevel"/>
    <w:tmpl w:val="4944249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4D101D31"/>
    <w:multiLevelType w:val="hybridMultilevel"/>
    <w:tmpl w:val="DF2C211A"/>
    <w:name w:val="WW8Num172"/>
    <w:lvl w:ilvl="0" w:tplc="4FB8970A">
      <w:start w:val="1"/>
      <w:numFmt w:val="decimal"/>
      <w:lvlText w:val="%1."/>
      <w:lvlJc w:val="left"/>
      <w:pPr>
        <w:ind w:left="720" w:hanging="360"/>
      </w:pPr>
      <w:rPr>
        <w:rFonts w:asciiTheme="majorHAnsi" w:eastAsia="Calibri" w:hAnsiTheme="majorHAnsi" w:cs="Times New Roman"/>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4ECD4FB7"/>
    <w:multiLevelType w:val="hybridMultilevel"/>
    <w:tmpl w:val="CBC282CE"/>
    <w:lvl w:ilvl="0" w:tplc="A080D8B2">
      <w:start w:val="2"/>
      <w:numFmt w:val="decimal"/>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15:restartNumberingAfterBreak="0">
    <w:nsid w:val="4FF4781B"/>
    <w:multiLevelType w:val="multilevel"/>
    <w:tmpl w:val="05BC44DA"/>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30" w15:restartNumberingAfterBreak="0">
    <w:nsid w:val="52961705"/>
    <w:multiLevelType w:val="hybridMultilevel"/>
    <w:tmpl w:val="8C2E4E9E"/>
    <w:lvl w:ilvl="0" w:tplc="8848A21E">
      <w:start w:val="1"/>
      <w:numFmt w:val="decimal"/>
      <w:lvlText w:val="%1."/>
      <w:lvlJc w:val="left"/>
      <w:pPr>
        <w:ind w:left="1068" w:hanging="708"/>
      </w:pPr>
      <w:rPr>
        <w:rFonts w:ascii="Times New Roman" w:eastAsia="Times New Roman" w:hAnsi="Times New Roman" w:cs="Times New Roman" w:hint="default"/>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31" w15:restartNumberingAfterBreak="0">
    <w:nsid w:val="532C15E1"/>
    <w:multiLevelType w:val="hybridMultilevel"/>
    <w:tmpl w:val="0CDCBBF4"/>
    <w:lvl w:ilvl="0" w:tplc="B0206478">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15:restartNumberingAfterBreak="0">
    <w:nsid w:val="580579D4"/>
    <w:multiLevelType w:val="hybridMultilevel"/>
    <w:tmpl w:val="AD8AF8B8"/>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 w15:restartNumberingAfterBreak="0">
    <w:nsid w:val="58724DE6"/>
    <w:multiLevelType w:val="hybridMultilevel"/>
    <w:tmpl w:val="C564037E"/>
    <w:lvl w:ilvl="0" w:tplc="891098A0">
      <w:start w:val="1"/>
      <w:numFmt w:val="decimal"/>
      <w:lvlText w:val="%1."/>
      <w:lvlJc w:val="left"/>
      <w:pPr>
        <w:ind w:left="360" w:hanging="360"/>
      </w:pPr>
      <w:rPr>
        <w:rFonts w:hint="default"/>
        <w:b w:val="0"/>
        <w:color w:val="auto"/>
        <w:u w:val="none"/>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4" w15:restartNumberingAfterBreak="0">
    <w:nsid w:val="5C4466EF"/>
    <w:multiLevelType w:val="hybridMultilevel"/>
    <w:tmpl w:val="C308BD0C"/>
    <w:lvl w:ilvl="0" w:tplc="03506398">
      <w:start w:val="1"/>
      <w:numFmt w:val="decimal"/>
      <w:lvlText w:val="%1."/>
      <w:lvlJc w:val="left"/>
      <w:pPr>
        <w:ind w:left="720" w:hanging="360"/>
      </w:pPr>
      <w:rPr>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5" w15:restartNumberingAfterBreak="0">
    <w:nsid w:val="5CFC7668"/>
    <w:multiLevelType w:val="hybridMultilevel"/>
    <w:tmpl w:val="FF34FAFE"/>
    <w:lvl w:ilvl="0" w:tplc="79067B2C">
      <w:start w:val="1"/>
      <w:numFmt w:val="decimal"/>
      <w:lvlText w:val="%1."/>
      <w:lvlJc w:val="left"/>
      <w:pPr>
        <w:ind w:left="360" w:hanging="360"/>
      </w:pPr>
      <w:rPr>
        <w:b w:val="0"/>
        <w:bCs w:val="0"/>
      </w:rPr>
    </w:lvl>
    <w:lvl w:ilvl="1" w:tplc="04150019">
      <w:start w:val="1"/>
      <w:numFmt w:val="lowerLetter"/>
      <w:lvlText w:val="%2."/>
      <w:lvlJc w:val="left"/>
      <w:pPr>
        <w:ind w:left="108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36" w15:restartNumberingAfterBreak="0">
    <w:nsid w:val="5D7764A6"/>
    <w:multiLevelType w:val="multilevel"/>
    <w:tmpl w:val="419EDD38"/>
    <w:lvl w:ilvl="0">
      <w:start w:val="9"/>
      <w:numFmt w:val="decimal"/>
      <w:lvlText w:val="%1."/>
      <w:lvlJc w:val="left"/>
      <w:pPr>
        <w:ind w:left="720" w:hanging="360"/>
      </w:pPr>
      <w:rPr>
        <w:rFonts w:hint="default"/>
      </w:rPr>
    </w:lvl>
    <w:lvl w:ilvl="1">
      <w:start w:val="1"/>
      <w:numFmt w:val="decimal"/>
      <w:isLgl/>
      <w:lvlText w:val="%1.%2."/>
      <w:lvlJc w:val="left"/>
      <w:pPr>
        <w:ind w:left="786" w:hanging="360"/>
      </w:pPr>
      <w:rPr>
        <w:rFonts w:hint="default"/>
      </w:rPr>
    </w:lvl>
    <w:lvl w:ilvl="2">
      <w:start w:val="1"/>
      <w:numFmt w:val="decimal"/>
      <w:isLgl/>
      <w:lvlText w:val="%1.%2.%3."/>
      <w:lvlJc w:val="left"/>
      <w:pPr>
        <w:ind w:left="1212" w:hanging="720"/>
      </w:pPr>
      <w:rPr>
        <w:rFonts w:hint="default"/>
      </w:rPr>
    </w:lvl>
    <w:lvl w:ilvl="3">
      <w:start w:val="1"/>
      <w:numFmt w:val="decimal"/>
      <w:isLgl/>
      <w:lvlText w:val="%1.%2.%3.%4."/>
      <w:lvlJc w:val="left"/>
      <w:pPr>
        <w:ind w:left="1278" w:hanging="720"/>
      </w:pPr>
      <w:rPr>
        <w:rFonts w:hint="default"/>
      </w:rPr>
    </w:lvl>
    <w:lvl w:ilvl="4">
      <w:start w:val="1"/>
      <w:numFmt w:val="decimal"/>
      <w:isLgl/>
      <w:lvlText w:val="%1.%2.%3.%4.%5."/>
      <w:lvlJc w:val="left"/>
      <w:pPr>
        <w:ind w:left="1704" w:hanging="1080"/>
      </w:pPr>
      <w:rPr>
        <w:rFonts w:hint="default"/>
      </w:rPr>
    </w:lvl>
    <w:lvl w:ilvl="5">
      <w:start w:val="1"/>
      <w:numFmt w:val="decimal"/>
      <w:isLgl/>
      <w:lvlText w:val="%1.%2.%3.%4.%5.%6."/>
      <w:lvlJc w:val="left"/>
      <w:pPr>
        <w:ind w:left="1770" w:hanging="1080"/>
      </w:pPr>
      <w:rPr>
        <w:rFonts w:hint="default"/>
      </w:rPr>
    </w:lvl>
    <w:lvl w:ilvl="6">
      <w:start w:val="1"/>
      <w:numFmt w:val="decimal"/>
      <w:isLgl/>
      <w:lvlText w:val="%1.%2.%3.%4.%5.%6.%7."/>
      <w:lvlJc w:val="left"/>
      <w:pPr>
        <w:ind w:left="2196" w:hanging="1440"/>
      </w:pPr>
      <w:rPr>
        <w:rFonts w:hint="default"/>
      </w:rPr>
    </w:lvl>
    <w:lvl w:ilvl="7">
      <w:start w:val="1"/>
      <w:numFmt w:val="decimal"/>
      <w:isLgl/>
      <w:lvlText w:val="%1.%2.%3.%4.%5.%6.%7.%8."/>
      <w:lvlJc w:val="left"/>
      <w:pPr>
        <w:ind w:left="2262" w:hanging="1440"/>
      </w:pPr>
      <w:rPr>
        <w:rFonts w:hint="default"/>
      </w:rPr>
    </w:lvl>
    <w:lvl w:ilvl="8">
      <w:start w:val="1"/>
      <w:numFmt w:val="decimal"/>
      <w:isLgl/>
      <w:lvlText w:val="%1.%2.%3.%4.%5.%6.%7.%8.%9."/>
      <w:lvlJc w:val="left"/>
      <w:pPr>
        <w:ind w:left="2688" w:hanging="1800"/>
      </w:pPr>
      <w:rPr>
        <w:rFonts w:hint="default"/>
      </w:rPr>
    </w:lvl>
  </w:abstractNum>
  <w:abstractNum w:abstractNumId="37" w15:restartNumberingAfterBreak="0">
    <w:nsid w:val="5FD24792"/>
    <w:multiLevelType w:val="multilevel"/>
    <w:tmpl w:val="F6E664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60F44B9B"/>
    <w:multiLevelType w:val="hybridMultilevel"/>
    <w:tmpl w:val="BFEC49DA"/>
    <w:lvl w:ilvl="0" w:tplc="74C056F8">
      <w:start w:val="1"/>
      <w:numFmt w:val="decimal"/>
      <w:lvlText w:val="%1."/>
      <w:lvlJc w:val="left"/>
      <w:pPr>
        <w:ind w:left="720" w:hanging="360"/>
      </w:pPr>
      <w:rPr>
        <w:rFonts w:ascii="Cambria" w:hAnsi="Cambria" w:cs="Arial" w:hint="default"/>
        <w:sz w:val="2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9" w15:restartNumberingAfterBreak="0">
    <w:nsid w:val="61CB6C11"/>
    <w:multiLevelType w:val="hybridMultilevel"/>
    <w:tmpl w:val="475E419C"/>
    <w:lvl w:ilvl="0" w:tplc="732AB3F8">
      <w:start w:val="3"/>
      <w:numFmt w:val="decimal"/>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0" w15:restartNumberingAfterBreak="0">
    <w:nsid w:val="67B274AE"/>
    <w:multiLevelType w:val="hybridMultilevel"/>
    <w:tmpl w:val="D2F232FE"/>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1" w15:restartNumberingAfterBreak="0">
    <w:nsid w:val="6FF9018A"/>
    <w:multiLevelType w:val="hybridMultilevel"/>
    <w:tmpl w:val="5F4EC800"/>
    <w:lvl w:ilvl="0" w:tplc="0415000F">
      <w:start w:val="1"/>
      <w:numFmt w:val="decimal"/>
      <w:lvlText w:val="%1."/>
      <w:lvlJc w:val="left"/>
      <w:pPr>
        <w:ind w:left="1004" w:hanging="360"/>
      </w:p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42" w15:restartNumberingAfterBreak="0">
    <w:nsid w:val="780227BE"/>
    <w:multiLevelType w:val="hybridMultilevel"/>
    <w:tmpl w:val="1C74D5E6"/>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3" w15:restartNumberingAfterBreak="0">
    <w:nsid w:val="79C30D85"/>
    <w:multiLevelType w:val="hybridMultilevel"/>
    <w:tmpl w:val="31B2D12C"/>
    <w:lvl w:ilvl="0" w:tplc="0415000F">
      <w:start w:val="1"/>
      <w:numFmt w:val="decimal"/>
      <w:lvlText w:val="%1."/>
      <w:lvlJc w:val="left"/>
      <w:pPr>
        <w:tabs>
          <w:tab w:val="num" w:pos="502"/>
        </w:tabs>
        <w:ind w:left="502" w:hanging="360"/>
      </w:pPr>
    </w:lvl>
    <w:lvl w:ilvl="1" w:tplc="04150019">
      <w:start w:val="1"/>
      <w:numFmt w:val="lowerLetter"/>
      <w:lvlText w:val="%2."/>
      <w:lvlJc w:val="left"/>
      <w:pPr>
        <w:tabs>
          <w:tab w:val="num" w:pos="1364"/>
        </w:tabs>
        <w:ind w:left="1364" w:hanging="360"/>
      </w:pPr>
    </w:lvl>
    <w:lvl w:ilvl="2" w:tplc="0415001B">
      <w:start w:val="1"/>
      <w:numFmt w:val="lowerRoman"/>
      <w:lvlText w:val="%3."/>
      <w:lvlJc w:val="right"/>
      <w:pPr>
        <w:tabs>
          <w:tab w:val="num" w:pos="2084"/>
        </w:tabs>
        <w:ind w:left="2084" w:hanging="180"/>
      </w:pPr>
    </w:lvl>
    <w:lvl w:ilvl="3" w:tplc="D5908256">
      <w:start w:val="1"/>
      <w:numFmt w:val="decimal"/>
      <w:lvlText w:val="%4."/>
      <w:lvlJc w:val="left"/>
      <w:pPr>
        <w:tabs>
          <w:tab w:val="num" w:pos="2804"/>
        </w:tabs>
        <w:ind w:left="2804" w:hanging="360"/>
      </w:pPr>
      <w:rPr>
        <w:color w:val="auto"/>
      </w:rPr>
    </w:lvl>
    <w:lvl w:ilvl="4" w:tplc="04150019" w:tentative="1">
      <w:start w:val="1"/>
      <w:numFmt w:val="lowerLetter"/>
      <w:lvlText w:val="%5."/>
      <w:lvlJc w:val="left"/>
      <w:pPr>
        <w:tabs>
          <w:tab w:val="num" w:pos="3524"/>
        </w:tabs>
        <w:ind w:left="3524" w:hanging="360"/>
      </w:pPr>
    </w:lvl>
    <w:lvl w:ilvl="5" w:tplc="0415001B" w:tentative="1">
      <w:start w:val="1"/>
      <w:numFmt w:val="lowerRoman"/>
      <w:lvlText w:val="%6."/>
      <w:lvlJc w:val="right"/>
      <w:pPr>
        <w:tabs>
          <w:tab w:val="num" w:pos="4244"/>
        </w:tabs>
        <w:ind w:left="4244" w:hanging="180"/>
      </w:pPr>
    </w:lvl>
    <w:lvl w:ilvl="6" w:tplc="0415000F" w:tentative="1">
      <w:start w:val="1"/>
      <w:numFmt w:val="decimal"/>
      <w:lvlText w:val="%7."/>
      <w:lvlJc w:val="left"/>
      <w:pPr>
        <w:tabs>
          <w:tab w:val="num" w:pos="4964"/>
        </w:tabs>
        <w:ind w:left="4964" w:hanging="360"/>
      </w:pPr>
    </w:lvl>
    <w:lvl w:ilvl="7" w:tplc="04150019" w:tentative="1">
      <w:start w:val="1"/>
      <w:numFmt w:val="lowerLetter"/>
      <w:lvlText w:val="%8."/>
      <w:lvlJc w:val="left"/>
      <w:pPr>
        <w:tabs>
          <w:tab w:val="num" w:pos="5684"/>
        </w:tabs>
        <w:ind w:left="5684" w:hanging="360"/>
      </w:pPr>
    </w:lvl>
    <w:lvl w:ilvl="8" w:tplc="0415001B" w:tentative="1">
      <w:start w:val="1"/>
      <w:numFmt w:val="lowerRoman"/>
      <w:lvlText w:val="%9."/>
      <w:lvlJc w:val="right"/>
      <w:pPr>
        <w:tabs>
          <w:tab w:val="num" w:pos="6404"/>
        </w:tabs>
        <w:ind w:left="6404" w:hanging="180"/>
      </w:pPr>
    </w:lvl>
  </w:abstractNum>
  <w:abstractNum w:abstractNumId="44" w15:restartNumberingAfterBreak="0">
    <w:nsid w:val="7DE34469"/>
    <w:multiLevelType w:val="hybridMultilevel"/>
    <w:tmpl w:val="54386DEC"/>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5" w15:restartNumberingAfterBreak="0">
    <w:nsid w:val="7F400816"/>
    <w:multiLevelType w:val="hybridMultilevel"/>
    <w:tmpl w:val="518CD306"/>
    <w:lvl w:ilvl="0" w:tplc="BE4A9D84">
      <w:start w:val="1"/>
      <w:numFmt w:val="decimal"/>
      <w:lvlText w:val="%1."/>
      <w:lvlJc w:val="left"/>
      <w:pPr>
        <w:ind w:left="720" w:hanging="360"/>
      </w:pPr>
      <w:rPr>
        <w:rFonts w:hint="default"/>
        <w:u w:val="single"/>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6" w15:restartNumberingAfterBreak="0">
    <w:nsid w:val="7FC1528D"/>
    <w:multiLevelType w:val="multilevel"/>
    <w:tmpl w:val="587CF05A"/>
    <w:lvl w:ilvl="0">
      <w:numFmt w:val="bullet"/>
      <w:lvlText w:val="-"/>
      <w:lvlJc w:val="left"/>
      <w:pPr>
        <w:ind w:left="720" w:hanging="360"/>
      </w:pPr>
      <w:rPr>
        <w:rFonts w:ascii="Aptos" w:hAnsi="Aptos"/>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num w:numId="1" w16cid:durableId="1733262683">
    <w:abstractNumId w:val="33"/>
  </w:num>
  <w:num w:numId="2" w16cid:durableId="216859631">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342971541">
    <w:abstractNumId w:val="13"/>
  </w:num>
  <w:num w:numId="4" w16cid:durableId="95759065">
    <w:abstractNumId w:val="20"/>
  </w:num>
  <w:num w:numId="5" w16cid:durableId="2124107415">
    <w:abstractNumId w:val="0"/>
  </w:num>
  <w:num w:numId="6" w16cid:durableId="695690005">
    <w:abstractNumId w:val="21"/>
  </w:num>
  <w:num w:numId="7" w16cid:durableId="405803734">
    <w:abstractNumId w:val="23"/>
  </w:num>
  <w:num w:numId="8" w16cid:durableId="1931280918">
    <w:abstractNumId w:val="26"/>
  </w:num>
  <w:num w:numId="9" w16cid:durableId="1338114803">
    <w:abstractNumId w:val="43"/>
  </w:num>
  <w:num w:numId="10" w16cid:durableId="679509378">
    <w:abstractNumId w:val="28"/>
  </w:num>
  <w:num w:numId="11" w16cid:durableId="708575313">
    <w:abstractNumId w:val="39"/>
  </w:num>
  <w:num w:numId="12" w16cid:durableId="2109160520">
    <w:abstractNumId w:val="34"/>
  </w:num>
  <w:num w:numId="13" w16cid:durableId="642975707">
    <w:abstractNumId w:val="36"/>
  </w:num>
  <w:num w:numId="14" w16cid:durableId="88042752">
    <w:abstractNumId w:val="44"/>
  </w:num>
  <w:num w:numId="15" w16cid:durableId="1557663672">
    <w:abstractNumId w:val="6"/>
  </w:num>
  <w:num w:numId="16" w16cid:durableId="1428699640">
    <w:abstractNumId w:val="24"/>
  </w:num>
  <w:num w:numId="17" w16cid:durableId="1923297378">
    <w:abstractNumId w:val="17"/>
  </w:num>
  <w:num w:numId="18" w16cid:durableId="907223685">
    <w:abstractNumId w:val="8"/>
  </w:num>
  <w:num w:numId="19" w16cid:durableId="1302730418">
    <w:abstractNumId w:val="41"/>
  </w:num>
  <w:num w:numId="20" w16cid:durableId="912273061">
    <w:abstractNumId w:val="27"/>
  </w:num>
  <w:num w:numId="21" w16cid:durableId="1448700769">
    <w:abstractNumId w:val="7"/>
  </w:num>
  <w:num w:numId="22" w16cid:durableId="135881428">
    <w:abstractNumId w:val="40"/>
  </w:num>
  <w:num w:numId="23" w16cid:durableId="254440172">
    <w:abstractNumId w:val="14"/>
  </w:num>
  <w:num w:numId="24" w16cid:durableId="2144886923">
    <w:abstractNumId w:val="15"/>
  </w:num>
  <w:num w:numId="25" w16cid:durableId="1015762428">
    <w:abstractNumId w:val="5"/>
  </w:num>
  <w:num w:numId="26" w16cid:durableId="984893534">
    <w:abstractNumId w:val="42"/>
  </w:num>
  <w:num w:numId="27" w16cid:durableId="1945838760">
    <w:abstractNumId w:val="31"/>
  </w:num>
  <w:num w:numId="28" w16cid:durableId="356544806">
    <w:abstractNumId w:val="9"/>
  </w:num>
  <w:num w:numId="29" w16cid:durableId="44565339">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43486279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232807964">
    <w:abstractNumId w:val="25"/>
  </w:num>
  <w:num w:numId="32" w16cid:durableId="2125224888">
    <w:abstractNumId w:val="3"/>
  </w:num>
  <w:num w:numId="33" w16cid:durableId="837697563">
    <w:abstractNumId w:val="12"/>
  </w:num>
  <w:num w:numId="34" w16cid:durableId="539515009">
    <w:abstractNumId w:val="32"/>
  </w:num>
  <w:num w:numId="35" w16cid:durableId="925647392">
    <w:abstractNumId w:val="2"/>
  </w:num>
  <w:num w:numId="36" w16cid:durableId="1227648842">
    <w:abstractNumId w:val="11"/>
  </w:num>
  <w:num w:numId="37" w16cid:durableId="690448454">
    <w:abstractNumId w:val="29"/>
  </w:num>
  <w:num w:numId="38" w16cid:durableId="945388856">
    <w:abstractNumId w:val="46"/>
  </w:num>
  <w:num w:numId="39" w16cid:durableId="773208400">
    <w:abstractNumId w:val="18"/>
  </w:num>
  <w:num w:numId="40" w16cid:durableId="308485540">
    <w:abstractNumId w:val="38"/>
  </w:num>
  <w:num w:numId="41" w16cid:durableId="1413311233">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97113413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1294022686">
    <w:abstractNumId w:val="45"/>
  </w:num>
  <w:num w:numId="44" w16cid:durableId="1131510594">
    <w:abstractNumId w:val="1"/>
  </w:num>
  <w:num w:numId="45" w16cid:durableId="213278730">
    <w:abstractNumId w:val="22"/>
  </w:num>
  <w:num w:numId="46" w16cid:durableId="1858811007">
    <w:abstractNumId w:val="19"/>
  </w:num>
  <w:num w:numId="47" w16cid:durableId="1552309057">
    <w:abstractNumId w:val="4"/>
  </w:num>
  <w:num w:numId="48" w16cid:durableId="456878927">
    <w:abstractNumId w:val="10"/>
  </w:num>
  <w:num w:numId="49" w16cid:durableId="1591236606">
    <w:abstractNumId w:val="37"/>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08"/>
  <w:hyphenationZone w:val="425"/>
  <w:characterSpacingControl w:val="doNotCompress"/>
  <w:hdrShapeDefaults>
    <o:shapedefaults v:ext="edit" spidmax="36865"/>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C36995"/>
    <w:rsid w:val="0000359E"/>
    <w:rsid w:val="00011977"/>
    <w:rsid w:val="00012485"/>
    <w:rsid w:val="0002265B"/>
    <w:rsid w:val="0002635A"/>
    <w:rsid w:val="00034582"/>
    <w:rsid w:val="00037510"/>
    <w:rsid w:val="00040A50"/>
    <w:rsid w:val="0005218D"/>
    <w:rsid w:val="00055C97"/>
    <w:rsid w:val="000564BA"/>
    <w:rsid w:val="00063111"/>
    <w:rsid w:val="00063716"/>
    <w:rsid w:val="00064784"/>
    <w:rsid w:val="000664DA"/>
    <w:rsid w:val="00070501"/>
    <w:rsid w:val="00081DB7"/>
    <w:rsid w:val="000823FF"/>
    <w:rsid w:val="00086D2B"/>
    <w:rsid w:val="00092975"/>
    <w:rsid w:val="00096871"/>
    <w:rsid w:val="000A37FC"/>
    <w:rsid w:val="000A3C41"/>
    <w:rsid w:val="000B357C"/>
    <w:rsid w:val="000B595A"/>
    <w:rsid w:val="000B66E1"/>
    <w:rsid w:val="000B73E1"/>
    <w:rsid w:val="000C08F5"/>
    <w:rsid w:val="000C5022"/>
    <w:rsid w:val="000C732F"/>
    <w:rsid w:val="000D6305"/>
    <w:rsid w:val="000E2902"/>
    <w:rsid w:val="000E65C3"/>
    <w:rsid w:val="000E70AD"/>
    <w:rsid w:val="0010055F"/>
    <w:rsid w:val="001060C3"/>
    <w:rsid w:val="001070F1"/>
    <w:rsid w:val="00110980"/>
    <w:rsid w:val="00117876"/>
    <w:rsid w:val="00120DAD"/>
    <w:rsid w:val="00123AE6"/>
    <w:rsid w:val="001329AC"/>
    <w:rsid w:val="0013542E"/>
    <w:rsid w:val="00141723"/>
    <w:rsid w:val="00142D31"/>
    <w:rsid w:val="00153390"/>
    <w:rsid w:val="001648A1"/>
    <w:rsid w:val="00164BC9"/>
    <w:rsid w:val="00166DA6"/>
    <w:rsid w:val="00167B7A"/>
    <w:rsid w:val="00167D1D"/>
    <w:rsid w:val="00173B3E"/>
    <w:rsid w:val="00174F48"/>
    <w:rsid w:val="001759CF"/>
    <w:rsid w:val="00177457"/>
    <w:rsid w:val="0017793E"/>
    <w:rsid w:val="00184739"/>
    <w:rsid w:val="00184A8E"/>
    <w:rsid w:val="00185190"/>
    <w:rsid w:val="00194FDD"/>
    <w:rsid w:val="00195945"/>
    <w:rsid w:val="00196FA4"/>
    <w:rsid w:val="001B0E4D"/>
    <w:rsid w:val="001B190B"/>
    <w:rsid w:val="001B3891"/>
    <w:rsid w:val="001B5166"/>
    <w:rsid w:val="001B6F7F"/>
    <w:rsid w:val="001C2587"/>
    <w:rsid w:val="001C26B1"/>
    <w:rsid w:val="001C7CD4"/>
    <w:rsid w:val="001D1948"/>
    <w:rsid w:val="001D3874"/>
    <w:rsid w:val="001D4377"/>
    <w:rsid w:val="001D76AC"/>
    <w:rsid w:val="001E29AF"/>
    <w:rsid w:val="001E4DC6"/>
    <w:rsid w:val="001E65F6"/>
    <w:rsid w:val="001F0967"/>
    <w:rsid w:val="001F7F40"/>
    <w:rsid w:val="00205102"/>
    <w:rsid w:val="00212279"/>
    <w:rsid w:val="00214A13"/>
    <w:rsid w:val="00220C80"/>
    <w:rsid w:val="00224502"/>
    <w:rsid w:val="00244066"/>
    <w:rsid w:val="00246FD5"/>
    <w:rsid w:val="00251AD6"/>
    <w:rsid w:val="002523A9"/>
    <w:rsid w:val="00254340"/>
    <w:rsid w:val="00256308"/>
    <w:rsid w:val="002635DF"/>
    <w:rsid w:val="002651EC"/>
    <w:rsid w:val="00265C14"/>
    <w:rsid w:val="002716CC"/>
    <w:rsid w:val="0027567E"/>
    <w:rsid w:val="0027785C"/>
    <w:rsid w:val="002840CA"/>
    <w:rsid w:val="0028757B"/>
    <w:rsid w:val="00290082"/>
    <w:rsid w:val="002912A7"/>
    <w:rsid w:val="002A0E1B"/>
    <w:rsid w:val="002A243E"/>
    <w:rsid w:val="002A3460"/>
    <w:rsid w:val="002A3867"/>
    <w:rsid w:val="002A3B01"/>
    <w:rsid w:val="002A5525"/>
    <w:rsid w:val="002D341B"/>
    <w:rsid w:val="002D400B"/>
    <w:rsid w:val="002D5F0E"/>
    <w:rsid w:val="002E1DB3"/>
    <w:rsid w:val="002E4D03"/>
    <w:rsid w:val="002F48DA"/>
    <w:rsid w:val="002F59B1"/>
    <w:rsid w:val="002F70C1"/>
    <w:rsid w:val="0031011E"/>
    <w:rsid w:val="00310E3B"/>
    <w:rsid w:val="003138CD"/>
    <w:rsid w:val="00315F59"/>
    <w:rsid w:val="003168F9"/>
    <w:rsid w:val="0032140F"/>
    <w:rsid w:val="00323A63"/>
    <w:rsid w:val="0032753C"/>
    <w:rsid w:val="00327EB9"/>
    <w:rsid w:val="00330ABE"/>
    <w:rsid w:val="00333CFE"/>
    <w:rsid w:val="00336523"/>
    <w:rsid w:val="0034051C"/>
    <w:rsid w:val="00340E56"/>
    <w:rsid w:val="00341966"/>
    <w:rsid w:val="00347697"/>
    <w:rsid w:val="00350BAA"/>
    <w:rsid w:val="00360F96"/>
    <w:rsid w:val="00361B09"/>
    <w:rsid w:val="003620DE"/>
    <w:rsid w:val="003651CE"/>
    <w:rsid w:val="00366164"/>
    <w:rsid w:val="00371F03"/>
    <w:rsid w:val="00380F25"/>
    <w:rsid w:val="003835A7"/>
    <w:rsid w:val="00386568"/>
    <w:rsid w:val="00393085"/>
    <w:rsid w:val="00393AC4"/>
    <w:rsid w:val="003B08E7"/>
    <w:rsid w:val="003D5756"/>
    <w:rsid w:val="003E188F"/>
    <w:rsid w:val="003E610F"/>
    <w:rsid w:val="003F44BE"/>
    <w:rsid w:val="003F4C08"/>
    <w:rsid w:val="00414472"/>
    <w:rsid w:val="00421F8A"/>
    <w:rsid w:val="004221AA"/>
    <w:rsid w:val="00435390"/>
    <w:rsid w:val="00453321"/>
    <w:rsid w:val="004642C7"/>
    <w:rsid w:val="00470AA8"/>
    <w:rsid w:val="0047135F"/>
    <w:rsid w:val="004729B3"/>
    <w:rsid w:val="004733B0"/>
    <w:rsid w:val="00484E63"/>
    <w:rsid w:val="00487D73"/>
    <w:rsid w:val="00491788"/>
    <w:rsid w:val="0049563C"/>
    <w:rsid w:val="004966D7"/>
    <w:rsid w:val="004A42C5"/>
    <w:rsid w:val="004A59B0"/>
    <w:rsid w:val="004A6777"/>
    <w:rsid w:val="004A6CFE"/>
    <w:rsid w:val="004B2EF0"/>
    <w:rsid w:val="004B4FE9"/>
    <w:rsid w:val="004C3C80"/>
    <w:rsid w:val="004D0DF7"/>
    <w:rsid w:val="004D1B4C"/>
    <w:rsid w:val="004D26D8"/>
    <w:rsid w:val="004E5F09"/>
    <w:rsid w:val="004F0B9B"/>
    <w:rsid w:val="004F261F"/>
    <w:rsid w:val="004F65CF"/>
    <w:rsid w:val="00501BB6"/>
    <w:rsid w:val="00512FD7"/>
    <w:rsid w:val="00514789"/>
    <w:rsid w:val="00517AF7"/>
    <w:rsid w:val="00533F07"/>
    <w:rsid w:val="005405A4"/>
    <w:rsid w:val="00542ADF"/>
    <w:rsid w:val="0054598C"/>
    <w:rsid w:val="00550934"/>
    <w:rsid w:val="00556B5B"/>
    <w:rsid w:val="00560092"/>
    <w:rsid w:val="0056761D"/>
    <w:rsid w:val="0057024E"/>
    <w:rsid w:val="00570AFF"/>
    <w:rsid w:val="00570DBD"/>
    <w:rsid w:val="00571B33"/>
    <w:rsid w:val="00571E0E"/>
    <w:rsid w:val="00573181"/>
    <w:rsid w:val="00577FCA"/>
    <w:rsid w:val="00580378"/>
    <w:rsid w:val="005828AC"/>
    <w:rsid w:val="00594C57"/>
    <w:rsid w:val="005A059B"/>
    <w:rsid w:val="005A1D1A"/>
    <w:rsid w:val="005A2442"/>
    <w:rsid w:val="005A31E4"/>
    <w:rsid w:val="005A79E4"/>
    <w:rsid w:val="005B726B"/>
    <w:rsid w:val="005C3424"/>
    <w:rsid w:val="005C680E"/>
    <w:rsid w:val="005D171F"/>
    <w:rsid w:val="005D2034"/>
    <w:rsid w:val="005D537D"/>
    <w:rsid w:val="005E0DF8"/>
    <w:rsid w:val="005F1A5C"/>
    <w:rsid w:val="005F22C2"/>
    <w:rsid w:val="005F28F4"/>
    <w:rsid w:val="005F3315"/>
    <w:rsid w:val="005F7706"/>
    <w:rsid w:val="006018AA"/>
    <w:rsid w:val="00605410"/>
    <w:rsid w:val="0060616F"/>
    <w:rsid w:val="00606F0B"/>
    <w:rsid w:val="00607AF6"/>
    <w:rsid w:val="00607D23"/>
    <w:rsid w:val="00612B02"/>
    <w:rsid w:val="00640684"/>
    <w:rsid w:val="0064339C"/>
    <w:rsid w:val="00650FC6"/>
    <w:rsid w:val="00653702"/>
    <w:rsid w:val="00660821"/>
    <w:rsid w:val="00661A8B"/>
    <w:rsid w:val="0066335C"/>
    <w:rsid w:val="00667949"/>
    <w:rsid w:val="00674055"/>
    <w:rsid w:val="00680E82"/>
    <w:rsid w:val="00682E67"/>
    <w:rsid w:val="006862A3"/>
    <w:rsid w:val="00693238"/>
    <w:rsid w:val="00694775"/>
    <w:rsid w:val="006A3F7E"/>
    <w:rsid w:val="006B0236"/>
    <w:rsid w:val="006B171E"/>
    <w:rsid w:val="006C605D"/>
    <w:rsid w:val="006D0D8D"/>
    <w:rsid w:val="006D3726"/>
    <w:rsid w:val="006D6EE1"/>
    <w:rsid w:val="006E2B36"/>
    <w:rsid w:val="006E5DF2"/>
    <w:rsid w:val="006E620D"/>
    <w:rsid w:val="006E6AAF"/>
    <w:rsid w:val="006F1B60"/>
    <w:rsid w:val="006F6105"/>
    <w:rsid w:val="006F7BD9"/>
    <w:rsid w:val="00702895"/>
    <w:rsid w:val="007046C4"/>
    <w:rsid w:val="00716512"/>
    <w:rsid w:val="007200FE"/>
    <w:rsid w:val="00722F9E"/>
    <w:rsid w:val="00726828"/>
    <w:rsid w:val="00734284"/>
    <w:rsid w:val="00746552"/>
    <w:rsid w:val="007514BC"/>
    <w:rsid w:val="0075583D"/>
    <w:rsid w:val="00760A7B"/>
    <w:rsid w:val="007663A5"/>
    <w:rsid w:val="00767D4D"/>
    <w:rsid w:val="00773C5E"/>
    <w:rsid w:val="007758CB"/>
    <w:rsid w:val="007848E3"/>
    <w:rsid w:val="007869CB"/>
    <w:rsid w:val="0078710F"/>
    <w:rsid w:val="0078761A"/>
    <w:rsid w:val="007908BB"/>
    <w:rsid w:val="00790A0F"/>
    <w:rsid w:val="007927AF"/>
    <w:rsid w:val="007A2909"/>
    <w:rsid w:val="007B1588"/>
    <w:rsid w:val="007B2BF4"/>
    <w:rsid w:val="007C0FAE"/>
    <w:rsid w:val="007D057E"/>
    <w:rsid w:val="007D3E3E"/>
    <w:rsid w:val="007E1F89"/>
    <w:rsid w:val="007E66C2"/>
    <w:rsid w:val="007E69FC"/>
    <w:rsid w:val="007E7FDD"/>
    <w:rsid w:val="007F2157"/>
    <w:rsid w:val="007F453D"/>
    <w:rsid w:val="00801394"/>
    <w:rsid w:val="00820B1F"/>
    <w:rsid w:val="0082484D"/>
    <w:rsid w:val="008306FD"/>
    <w:rsid w:val="00835A84"/>
    <w:rsid w:val="00836D60"/>
    <w:rsid w:val="00841815"/>
    <w:rsid w:val="00844172"/>
    <w:rsid w:val="0085285A"/>
    <w:rsid w:val="00852CDF"/>
    <w:rsid w:val="008545DB"/>
    <w:rsid w:val="0086028B"/>
    <w:rsid w:val="00862850"/>
    <w:rsid w:val="00863DD9"/>
    <w:rsid w:val="00866283"/>
    <w:rsid w:val="00867C59"/>
    <w:rsid w:val="008813A8"/>
    <w:rsid w:val="00881E63"/>
    <w:rsid w:val="0088429D"/>
    <w:rsid w:val="00886AA7"/>
    <w:rsid w:val="00894634"/>
    <w:rsid w:val="008A36AD"/>
    <w:rsid w:val="008B4C31"/>
    <w:rsid w:val="008B4F56"/>
    <w:rsid w:val="008B699C"/>
    <w:rsid w:val="008C6EE3"/>
    <w:rsid w:val="008C709D"/>
    <w:rsid w:val="008C79ED"/>
    <w:rsid w:val="008D0ED5"/>
    <w:rsid w:val="008D29D9"/>
    <w:rsid w:val="008D4107"/>
    <w:rsid w:val="008F28EF"/>
    <w:rsid w:val="008F2FD3"/>
    <w:rsid w:val="008F3D21"/>
    <w:rsid w:val="008F75A7"/>
    <w:rsid w:val="00900865"/>
    <w:rsid w:val="009063C1"/>
    <w:rsid w:val="00922BF8"/>
    <w:rsid w:val="00923126"/>
    <w:rsid w:val="0093259A"/>
    <w:rsid w:val="00955C41"/>
    <w:rsid w:val="00955D91"/>
    <w:rsid w:val="009574A6"/>
    <w:rsid w:val="00963BEE"/>
    <w:rsid w:val="009670DB"/>
    <w:rsid w:val="00971559"/>
    <w:rsid w:val="00972C22"/>
    <w:rsid w:val="009762E7"/>
    <w:rsid w:val="00976403"/>
    <w:rsid w:val="00976848"/>
    <w:rsid w:val="009804FC"/>
    <w:rsid w:val="0098105F"/>
    <w:rsid w:val="009815F0"/>
    <w:rsid w:val="009820FC"/>
    <w:rsid w:val="009823C3"/>
    <w:rsid w:val="009837D3"/>
    <w:rsid w:val="00990FEC"/>
    <w:rsid w:val="0099129A"/>
    <w:rsid w:val="00994511"/>
    <w:rsid w:val="00994C9C"/>
    <w:rsid w:val="00996E89"/>
    <w:rsid w:val="009A231F"/>
    <w:rsid w:val="009A6DBC"/>
    <w:rsid w:val="009B6274"/>
    <w:rsid w:val="009C2655"/>
    <w:rsid w:val="009C3BB8"/>
    <w:rsid w:val="009D6C3D"/>
    <w:rsid w:val="009D78A2"/>
    <w:rsid w:val="009D7E18"/>
    <w:rsid w:val="009E217F"/>
    <w:rsid w:val="009E471F"/>
    <w:rsid w:val="009F572F"/>
    <w:rsid w:val="009F5CBC"/>
    <w:rsid w:val="009F615E"/>
    <w:rsid w:val="009F7262"/>
    <w:rsid w:val="00A02036"/>
    <w:rsid w:val="00A024F5"/>
    <w:rsid w:val="00A127CC"/>
    <w:rsid w:val="00A13DD9"/>
    <w:rsid w:val="00A15F1A"/>
    <w:rsid w:val="00A2782C"/>
    <w:rsid w:val="00A33321"/>
    <w:rsid w:val="00A348B8"/>
    <w:rsid w:val="00A35734"/>
    <w:rsid w:val="00A35C8F"/>
    <w:rsid w:val="00A424DE"/>
    <w:rsid w:val="00A42FA6"/>
    <w:rsid w:val="00A431A1"/>
    <w:rsid w:val="00A4496B"/>
    <w:rsid w:val="00A44F4A"/>
    <w:rsid w:val="00A4537A"/>
    <w:rsid w:val="00A51F49"/>
    <w:rsid w:val="00A552E3"/>
    <w:rsid w:val="00A55FCD"/>
    <w:rsid w:val="00A6348C"/>
    <w:rsid w:val="00A66C3D"/>
    <w:rsid w:val="00A76EDA"/>
    <w:rsid w:val="00A82339"/>
    <w:rsid w:val="00A919E2"/>
    <w:rsid w:val="00A963EC"/>
    <w:rsid w:val="00A96B26"/>
    <w:rsid w:val="00A9748F"/>
    <w:rsid w:val="00AA02C7"/>
    <w:rsid w:val="00AA4EC2"/>
    <w:rsid w:val="00AB67D7"/>
    <w:rsid w:val="00AB75EB"/>
    <w:rsid w:val="00AB7C79"/>
    <w:rsid w:val="00AD6006"/>
    <w:rsid w:val="00AE1A79"/>
    <w:rsid w:val="00AE1B6E"/>
    <w:rsid w:val="00AE619D"/>
    <w:rsid w:val="00AF1AFE"/>
    <w:rsid w:val="00AF2D3B"/>
    <w:rsid w:val="00AF4B3B"/>
    <w:rsid w:val="00AF4CEE"/>
    <w:rsid w:val="00AF4D7B"/>
    <w:rsid w:val="00B008BE"/>
    <w:rsid w:val="00B03C56"/>
    <w:rsid w:val="00B1193D"/>
    <w:rsid w:val="00B218E6"/>
    <w:rsid w:val="00B22F31"/>
    <w:rsid w:val="00B2581E"/>
    <w:rsid w:val="00B33142"/>
    <w:rsid w:val="00B36E90"/>
    <w:rsid w:val="00B52D13"/>
    <w:rsid w:val="00B54711"/>
    <w:rsid w:val="00B55290"/>
    <w:rsid w:val="00B71BEB"/>
    <w:rsid w:val="00B74C5E"/>
    <w:rsid w:val="00B85F40"/>
    <w:rsid w:val="00B87528"/>
    <w:rsid w:val="00B9068A"/>
    <w:rsid w:val="00B90C34"/>
    <w:rsid w:val="00B922AB"/>
    <w:rsid w:val="00B9779F"/>
    <w:rsid w:val="00BA1E6B"/>
    <w:rsid w:val="00BA39B0"/>
    <w:rsid w:val="00BA56E0"/>
    <w:rsid w:val="00BA6714"/>
    <w:rsid w:val="00BB4060"/>
    <w:rsid w:val="00BB6057"/>
    <w:rsid w:val="00BB62CF"/>
    <w:rsid w:val="00BB729F"/>
    <w:rsid w:val="00BC2D4D"/>
    <w:rsid w:val="00BC5EAA"/>
    <w:rsid w:val="00BC63AF"/>
    <w:rsid w:val="00BC78C9"/>
    <w:rsid w:val="00BD0040"/>
    <w:rsid w:val="00BD7DB2"/>
    <w:rsid w:val="00BE0C71"/>
    <w:rsid w:val="00BE2E89"/>
    <w:rsid w:val="00BE544E"/>
    <w:rsid w:val="00BE6546"/>
    <w:rsid w:val="00BF12F1"/>
    <w:rsid w:val="00BF1FED"/>
    <w:rsid w:val="00BF64C4"/>
    <w:rsid w:val="00BF6765"/>
    <w:rsid w:val="00BF7C9E"/>
    <w:rsid w:val="00C03FC2"/>
    <w:rsid w:val="00C05C74"/>
    <w:rsid w:val="00C173E0"/>
    <w:rsid w:val="00C246F9"/>
    <w:rsid w:val="00C24936"/>
    <w:rsid w:val="00C27FF8"/>
    <w:rsid w:val="00C36995"/>
    <w:rsid w:val="00C42328"/>
    <w:rsid w:val="00C47409"/>
    <w:rsid w:val="00C503C3"/>
    <w:rsid w:val="00C62487"/>
    <w:rsid w:val="00C62FAD"/>
    <w:rsid w:val="00C6510A"/>
    <w:rsid w:val="00C65D1D"/>
    <w:rsid w:val="00C81B93"/>
    <w:rsid w:val="00C81ED9"/>
    <w:rsid w:val="00C8338D"/>
    <w:rsid w:val="00C85898"/>
    <w:rsid w:val="00C86867"/>
    <w:rsid w:val="00C93B42"/>
    <w:rsid w:val="00CA6D55"/>
    <w:rsid w:val="00CA6D8F"/>
    <w:rsid w:val="00CB28E5"/>
    <w:rsid w:val="00CB5BCB"/>
    <w:rsid w:val="00CD5CCE"/>
    <w:rsid w:val="00CD7E2D"/>
    <w:rsid w:val="00CE0DC9"/>
    <w:rsid w:val="00CE4E4D"/>
    <w:rsid w:val="00CF2546"/>
    <w:rsid w:val="00CF2BB2"/>
    <w:rsid w:val="00CF4786"/>
    <w:rsid w:val="00D051D2"/>
    <w:rsid w:val="00D2045B"/>
    <w:rsid w:val="00D22DA0"/>
    <w:rsid w:val="00D259B8"/>
    <w:rsid w:val="00D261FE"/>
    <w:rsid w:val="00D35B34"/>
    <w:rsid w:val="00D366DA"/>
    <w:rsid w:val="00D417C6"/>
    <w:rsid w:val="00D41D68"/>
    <w:rsid w:val="00D42F02"/>
    <w:rsid w:val="00D44278"/>
    <w:rsid w:val="00D507D9"/>
    <w:rsid w:val="00D5302F"/>
    <w:rsid w:val="00D53DBD"/>
    <w:rsid w:val="00D5434B"/>
    <w:rsid w:val="00D57676"/>
    <w:rsid w:val="00D61648"/>
    <w:rsid w:val="00D61E90"/>
    <w:rsid w:val="00D74F5E"/>
    <w:rsid w:val="00D77428"/>
    <w:rsid w:val="00D80319"/>
    <w:rsid w:val="00D85847"/>
    <w:rsid w:val="00D86D59"/>
    <w:rsid w:val="00D902EC"/>
    <w:rsid w:val="00D93885"/>
    <w:rsid w:val="00DC6B74"/>
    <w:rsid w:val="00DD1DC3"/>
    <w:rsid w:val="00DD7197"/>
    <w:rsid w:val="00DD76E7"/>
    <w:rsid w:val="00DE01D5"/>
    <w:rsid w:val="00DE16C3"/>
    <w:rsid w:val="00DE5F80"/>
    <w:rsid w:val="00E064CD"/>
    <w:rsid w:val="00E069D0"/>
    <w:rsid w:val="00E07A98"/>
    <w:rsid w:val="00E119C7"/>
    <w:rsid w:val="00E16127"/>
    <w:rsid w:val="00E16F65"/>
    <w:rsid w:val="00E17E48"/>
    <w:rsid w:val="00E235AA"/>
    <w:rsid w:val="00E24BFB"/>
    <w:rsid w:val="00E31729"/>
    <w:rsid w:val="00E3319F"/>
    <w:rsid w:val="00E33E28"/>
    <w:rsid w:val="00E34AE0"/>
    <w:rsid w:val="00E35B0D"/>
    <w:rsid w:val="00E4036A"/>
    <w:rsid w:val="00E4436E"/>
    <w:rsid w:val="00E4572B"/>
    <w:rsid w:val="00E4573B"/>
    <w:rsid w:val="00E52425"/>
    <w:rsid w:val="00E62F3D"/>
    <w:rsid w:val="00E63F17"/>
    <w:rsid w:val="00E805CC"/>
    <w:rsid w:val="00E844CA"/>
    <w:rsid w:val="00E85BA6"/>
    <w:rsid w:val="00E93836"/>
    <w:rsid w:val="00E94EF0"/>
    <w:rsid w:val="00E95540"/>
    <w:rsid w:val="00EA7887"/>
    <w:rsid w:val="00EA78AF"/>
    <w:rsid w:val="00EB74DC"/>
    <w:rsid w:val="00EC06A0"/>
    <w:rsid w:val="00EC456D"/>
    <w:rsid w:val="00EC5E3D"/>
    <w:rsid w:val="00ED10C3"/>
    <w:rsid w:val="00EE12A8"/>
    <w:rsid w:val="00EE7B1C"/>
    <w:rsid w:val="00EF5A9D"/>
    <w:rsid w:val="00EF702C"/>
    <w:rsid w:val="00F01FF7"/>
    <w:rsid w:val="00F04015"/>
    <w:rsid w:val="00F127B4"/>
    <w:rsid w:val="00F13D3F"/>
    <w:rsid w:val="00F15F9B"/>
    <w:rsid w:val="00F160D1"/>
    <w:rsid w:val="00F17677"/>
    <w:rsid w:val="00F25979"/>
    <w:rsid w:val="00F26DAD"/>
    <w:rsid w:val="00F30F82"/>
    <w:rsid w:val="00F34AFB"/>
    <w:rsid w:val="00F35419"/>
    <w:rsid w:val="00F41251"/>
    <w:rsid w:val="00F44273"/>
    <w:rsid w:val="00F44BAD"/>
    <w:rsid w:val="00F469E1"/>
    <w:rsid w:val="00F46D0D"/>
    <w:rsid w:val="00F473B9"/>
    <w:rsid w:val="00F47975"/>
    <w:rsid w:val="00F50352"/>
    <w:rsid w:val="00F515FD"/>
    <w:rsid w:val="00F671AE"/>
    <w:rsid w:val="00F74AB5"/>
    <w:rsid w:val="00F8012C"/>
    <w:rsid w:val="00F8254C"/>
    <w:rsid w:val="00F82C5E"/>
    <w:rsid w:val="00F834CA"/>
    <w:rsid w:val="00F93B9C"/>
    <w:rsid w:val="00F9673C"/>
    <w:rsid w:val="00FA1143"/>
    <w:rsid w:val="00FB26CD"/>
    <w:rsid w:val="00FB339D"/>
    <w:rsid w:val="00FC03E7"/>
    <w:rsid w:val="00FC33FA"/>
    <w:rsid w:val="00FD2307"/>
    <w:rsid w:val="00FD4594"/>
    <w:rsid w:val="00FD61EB"/>
    <w:rsid w:val="00FD6E17"/>
    <w:rsid w:val="00FE7D00"/>
    <w:rsid w:val="00FF61BC"/>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36865"/>
    <o:shapelayout v:ext="edit">
      <o:idmap v:ext="edit" data="1"/>
    </o:shapelayout>
  </w:shapeDefaults>
  <w:decimalSymbol w:val=","/>
  <w:listSeparator w:val=";"/>
  <w14:docId w14:val="16DABC1E"/>
  <w15:docId w15:val="{1D59C80C-CF1E-430D-8E70-9F81DEE3D1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EF5A9D"/>
    <w:pPr>
      <w:spacing w:after="0" w:line="240" w:lineRule="auto"/>
    </w:pPr>
    <w:rPr>
      <w:rFonts w:ascii="Times New Roman" w:eastAsia="Calibri" w:hAnsi="Times New Roman" w:cs="Times New Roman"/>
      <w:sz w:val="24"/>
    </w:rPr>
  </w:style>
  <w:style w:type="paragraph" w:styleId="Nagwek1">
    <w:name w:val="heading 1"/>
    <w:basedOn w:val="Normalny"/>
    <w:next w:val="Normalny"/>
    <w:link w:val="Nagwek1Znak"/>
    <w:qFormat/>
    <w:rsid w:val="00607D23"/>
    <w:pPr>
      <w:keepNext/>
      <w:jc w:val="center"/>
      <w:outlineLvl w:val="0"/>
    </w:pPr>
    <w:rPr>
      <w:rFonts w:eastAsia="Times New Roman"/>
      <w:b/>
      <w:smallCaps/>
      <w:color w:val="000000"/>
      <w:sz w:val="32"/>
      <w:lang w:eastAsia="pl-PL"/>
    </w:rPr>
  </w:style>
  <w:style w:type="paragraph" w:styleId="Nagwek3">
    <w:name w:val="heading 3"/>
    <w:basedOn w:val="Normalny"/>
    <w:next w:val="Normalny"/>
    <w:link w:val="Nagwek3Znak"/>
    <w:uiPriority w:val="9"/>
    <w:semiHidden/>
    <w:unhideWhenUsed/>
    <w:qFormat/>
    <w:rsid w:val="00607D23"/>
    <w:pPr>
      <w:keepNext/>
      <w:spacing w:before="240" w:after="60"/>
      <w:outlineLvl w:val="2"/>
    </w:pPr>
    <w:rPr>
      <w:rFonts w:ascii="Cambria" w:eastAsia="Times New Roman" w:hAnsi="Cambria"/>
      <w:b/>
      <w:bCs/>
      <w:sz w:val="26"/>
      <w:szCs w:val="26"/>
    </w:rPr>
  </w:style>
  <w:style w:type="paragraph" w:styleId="Nagwek5">
    <w:name w:val="heading 5"/>
    <w:basedOn w:val="Normalny"/>
    <w:next w:val="Normalny"/>
    <w:link w:val="Nagwek5Znak"/>
    <w:uiPriority w:val="9"/>
    <w:semiHidden/>
    <w:unhideWhenUsed/>
    <w:qFormat/>
    <w:rsid w:val="00606F0B"/>
    <w:pPr>
      <w:keepNext/>
      <w:keepLines/>
      <w:spacing w:before="200"/>
      <w:outlineLvl w:val="4"/>
    </w:pPr>
    <w:rPr>
      <w:rFonts w:asciiTheme="majorHAnsi" w:eastAsiaTheme="majorEastAsia" w:hAnsiTheme="majorHAnsi" w:cstheme="majorBidi"/>
      <w:color w:val="243F60" w:themeColor="accent1" w:themeShade="7F"/>
    </w:rPr>
  </w:style>
  <w:style w:type="character" w:default="1" w:styleId="Domylnaczcionkaakapitu">
    <w:name w:val="Default Paragraph Font"/>
    <w:uiPriority w:val="1"/>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link w:val="AkapitzlistZnak"/>
    <w:uiPriority w:val="34"/>
    <w:qFormat/>
    <w:rsid w:val="007F453D"/>
    <w:pPr>
      <w:ind w:left="720"/>
      <w:contextualSpacing/>
    </w:pPr>
    <w:rPr>
      <w:rFonts w:ascii="Calibri" w:hAnsi="Calibri"/>
    </w:rPr>
  </w:style>
  <w:style w:type="character" w:styleId="Hipercze">
    <w:name w:val="Hyperlink"/>
    <w:rsid w:val="007F453D"/>
    <w:rPr>
      <w:color w:val="0000FF"/>
      <w:u w:val="single"/>
    </w:rPr>
  </w:style>
  <w:style w:type="character" w:customStyle="1" w:styleId="AkapitzlistZnak">
    <w:name w:val="Akapit z listą Znak"/>
    <w:link w:val="Akapitzlist"/>
    <w:uiPriority w:val="34"/>
    <w:locked/>
    <w:rsid w:val="007F453D"/>
    <w:rPr>
      <w:rFonts w:ascii="Calibri" w:eastAsia="Calibri" w:hAnsi="Calibri" w:cs="Times New Roman"/>
    </w:rPr>
  </w:style>
  <w:style w:type="paragraph" w:styleId="Tekstpodstawowy">
    <w:name w:val="Body Text"/>
    <w:basedOn w:val="Normalny"/>
    <w:link w:val="TekstpodstawowyZnak"/>
    <w:uiPriority w:val="99"/>
    <w:semiHidden/>
    <w:unhideWhenUsed/>
    <w:rsid w:val="007F453D"/>
    <w:pPr>
      <w:spacing w:after="120"/>
    </w:pPr>
  </w:style>
  <w:style w:type="character" w:customStyle="1" w:styleId="TekstpodstawowyZnak">
    <w:name w:val="Tekst podstawowy Znak"/>
    <w:basedOn w:val="Domylnaczcionkaakapitu"/>
    <w:link w:val="Tekstpodstawowy"/>
    <w:uiPriority w:val="99"/>
    <w:semiHidden/>
    <w:rsid w:val="007F453D"/>
  </w:style>
  <w:style w:type="character" w:customStyle="1" w:styleId="contact-telephone">
    <w:name w:val="contact-telephone"/>
    <w:basedOn w:val="Domylnaczcionkaakapitu"/>
    <w:rsid w:val="007F453D"/>
  </w:style>
  <w:style w:type="paragraph" w:styleId="Nagwek">
    <w:name w:val="header"/>
    <w:basedOn w:val="Normalny"/>
    <w:link w:val="NagwekZnak"/>
    <w:uiPriority w:val="99"/>
    <w:unhideWhenUsed/>
    <w:rsid w:val="007F453D"/>
    <w:pPr>
      <w:tabs>
        <w:tab w:val="center" w:pos="4536"/>
        <w:tab w:val="right" w:pos="9072"/>
      </w:tabs>
    </w:pPr>
  </w:style>
  <w:style w:type="character" w:customStyle="1" w:styleId="NagwekZnak">
    <w:name w:val="Nagłówek Znak"/>
    <w:basedOn w:val="Domylnaczcionkaakapitu"/>
    <w:link w:val="Nagwek"/>
    <w:uiPriority w:val="99"/>
    <w:rsid w:val="007F453D"/>
  </w:style>
  <w:style w:type="paragraph" w:styleId="Stopka">
    <w:name w:val="footer"/>
    <w:basedOn w:val="Normalny"/>
    <w:link w:val="StopkaZnak"/>
    <w:uiPriority w:val="99"/>
    <w:unhideWhenUsed/>
    <w:rsid w:val="007F453D"/>
    <w:pPr>
      <w:tabs>
        <w:tab w:val="center" w:pos="4536"/>
        <w:tab w:val="right" w:pos="9072"/>
      </w:tabs>
    </w:pPr>
  </w:style>
  <w:style w:type="character" w:customStyle="1" w:styleId="StopkaZnak">
    <w:name w:val="Stopka Znak"/>
    <w:basedOn w:val="Domylnaczcionkaakapitu"/>
    <w:link w:val="Stopka"/>
    <w:uiPriority w:val="99"/>
    <w:rsid w:val="007F453D"/>
  </w:style>
  <w:style w:type="paragraph" w:styleId="Tekstdymka">
    <w:name w:val="Balloon Text"/>
    <w:basedOn w:val="Normalny"/>
    <w:link w:val="TekstdymkaZnak"/>
    <w:uiPriority w:val="99"/>
    <w:semiHidden/>
    <w:unhideWhenUsed/>
    <w:rsid w:val="007F453D"/>
    <w:rPr>
      <w:rFonts w:ascii="Tahoma" w:hAnsi="Tahoma" w:cs="Tahoma"/>
      <w:sz w:val="16"/>
      <w:szCs w:val="16"/>
    </w:rPr>
  </w:style>
  <w:style w:type="character" w:customStyle="1" w:styleId="TekstdymkaZnak">
    <w:name w:val="Tekst dymka Znak"/>
    <w:basedOn w:val="Domylnaczcionkaakapitu"/>
    <w:link w:val="Tekstdymka"/>
    <w:uiPriority w:val="99"/>
    <w:semiHidden/>
    <w:rsid w:val="007F453D"/>
    <w:rPr>
      <w:rFonts w:ascii="Tahoma" w:hAnsi="Tahoma" w:cs="Tahoma"/>
      <w:sz w:val="16"/>
      <w:szCs w:val="16"/>
    </w:rPr>
  </w:style>
  <w:style w:type="paragraph" w:styleId="NormalnyWeb">
    <w:name w:val="Normal (Web)"/>
    <w:basedOn w:val="Normalny"/>
    <w:uiPriority w:val="99"/>
    <w:unhideWhenUsed/>
    <w:rsid w:val="000564BA"/>
    <w:pPr>
      <w:spacing w:before="100" w:beforeAutospacing="1" w:after="100" w:afterAutospacing="1"/>
    </w:pPr>
    <w:rPr>
      <w:rFonts w:eastAsia="Times New Roman"/>
      <w:szCs w:val="24"/>
      <w:lang w:eastAsia="pl-PL"/>
    </w:rPr>
  </w:style>
  <w:style w:type="paragraph" w:customStyle="1" w:styleId="Default">
    <w:name w:val="Default"/>
    <w:uiPriority w:val="99"/>
    <w:rsid w:val="000564BA"/>
    <w:pPr>
      <w:autoSpaceDE w:val="0"/>
      <w:autoSpaceDN w:val="0"/>
      <w:adjustRightInd w:val="0"/>
      <w:spacing w:after="0" w:line="240" w:lineRule="auto"/>
    </w:pPr>
    <w:rPr>
      <w:rFonts w:ascii="Arial" w:eastAsia="Calibri" w:hAnsi="Arial" w:cs="Arial"/>
      <w:color w:val="000000"/>
      <w:sz w:val="24"/>
      <w:szCs w:val="24"/>
      <w:lang w:eastAsia="pl-PL"/>
    </w:rPr>
  </w:style>
  <w:style w:type="character" w:styleId="Pogrubienie">
    <w:name w:val="Strong"/>
    <w:basedOn w:val="Domylnaczcionkaakapitu"/>
    <w:uiPriority w:val="22"/>
    <w:qFormat/>
    <w:rsid w:val="000564BA"/>
    <w:rPr>
      <w:b/>
      <w:bCs/>
    </w:rPr>
  </w:style>
  <w:style w:type="paragraph" w:styleId="Tekstpodstawowy2">
    <w:name w:val="Body Text 2"/>
    <w:basedOn w:val="Normalny"/>
    <w:link w:val="Tekstpodstawowy2Znak"/>
    <w:uiPriority w:val="99"/>
    <w:semiHidden/>
    <w:unhideWhenUsed/>
    <w:rsid w:val="00607D23"/>
    <w:pPr>
      <w:spacing w:after="120" w:line="480" w:lineRule="auto"/>
    </w:pPr>
  </w:style>
  <w:style w:type="character" w:customStyle="1" w:styleId="Tekstpodstawowy2Znak">
    <w:name w:val="Tekst podstawowy 2 Znak"/>
    <w:basedOn w:val="Domylnaczcionkaakapitu"/>
    <w:link w:val="Tekstpodstawowy2"/>
    <w:uiPriority w:val="99"/>
    <w:semiHidden/>
    <w:rsid w:val="00607D23"/>
  </w:style>
  <w:style w:type="character" w:customStyle="1" w:styleId="Nagwek1Znak">
    <w:name w:val="Nagłówek 1 Znak"/>
    <w:basedOn w:val="Domylnaczcionkaakapitu"/>
    <w:link w:val="Nagwek1"/>
    <w:rsid w:val="00607D23"/>
    <w:rPr>
      <w:rFonts w:ascii="Times New Roman" w:eastAsia="Times New Roman" w:hAnsi="Times New Roman" w:cs="Times New Roman"/>
      <w:b/>
      <w:smallCaps/>
      <w:color w:val="000000"/>
      <w:sz w:val="32"/>
      <w:lang w:eastAsia="pl-PL"/>
    </w:rPr>
  </w:style>
  <w:style w:type="character" w:customStyle="1" w:styleId="Nagwek3Znak">
    <w:name w:val="Nagłówek 3 Znak"/>
    <w:basedOn w:val="Domylnaczcionkaakapitu"/>
    <w:link w:val="Nagwek3"/>
    <w:uiPriority w:val="9"/>
    <w:semiHidden/>
    <w:rsid w:val="00607D23"/>
    <w:rPr>
      <w:rFonts w:ascii="Cambria" w:eastAsia="Times New Roman" w:hAnsi="Cambria" w:cs="Times New Roman"/>
      <w:b/>
      <w:bCs/>
      <w:sz w:val="26"/>
      <w:szCs w:val="26"/>
    </w:rPr>
  </w:style>
  <w:style w:type="paragraph" w:styleId="Tytu">
    <w:name w:val="Title"/>
    <w:basedOn w:val="Normalny"/>
    <w:link w:val="TytuZnak"/>
    <w:qFormat/>
    <w:rsid w:val="00607D23"/>
    <w:pPr>
      <w:jc w:val="center"/>
    </w:pPr>
    <w:rPr>
      <w:rFonts w:eastAsia="Times New Roman"/>
      <w:b/>
      <w:sz w:val="28"/>
      <w:szCs w:val="20"/>
    </w:rPr>
  </w:style>
  <w:style w:type="character" w:customStyle="1" w:styleId="TytuZnak">
    <w:name w:val="Tytuł Znak"/>
    <w:basedOn w:val="Domylnaczcionkaakapitu"/>
    <w:link w:val="Tytu"/>
    <w:rsid w:val="00607D23"/>
    <w:rPr>
      <w:rFonts w:ascii="Times New Roman" w:eastAsia="Times New Roman" w:hAnsi="Times New Roman" w:cs="Times New Roman"/>
      <w:b/>
      <w:sz w:val="28"/>
      <w:szCs w:val="20"/>
    </w:rPr>
  </w:style>
  <w:style w:type="paragraph" w:styleId="Podtytu">
    <w:name w:val="Subtitle"/>
    <w:basedOn w:val="Normalny"/>
    <w:next w:val="Normalny"/>
    <w:link w:val="PodtytuZnak"/>
    <w:qFormat/>
    <w:rsid w:val="00607D23"/>
    <w:pPr>
      <w:spacing w:after="60"/>
      <w:jc w:val="center"/>
      <w:outlineLvl w:val="1"/>
    </w:pPr>
    <w:rPr>
      <w:rFonts w:ascii="Cambria" w:eastAsia="Times New Roman" w:hAnsi="Cambria"/>
      <w:szCs w:val="24"/>
    </w:rPr>
  </w:style>
  <w:style w:type="character" w:customStyle="1" w:styleId="PodtytuZnak">
    <w:name w:val="Podtytuł Znak"/>
    <w:basedOn w:val="Domylnaczcionkaakapitu"/>
    <w:link w:val="Podtytu"/>
    <w:rsid w:val="00607D23"/>
    <w:rPr>
      <w:rFonts w:ascii="Cambria" w:eastAsia="Times New Roman" w:hAnsi="Cambria" w:cs="Times New Roman"/>
      <w:sz w:val="24"/>
      <w:szCs w:val="24"/>
    </w:rPr>
  </w:style>
  <w:style w:type="character" w:customStyle="1" w:styleId="Nagwek5Znak">
    <w:name w:val="Nagłówek 5 Znak"/>
    <w:basedOn w:val="Domylnaczcionkaakapitu"/>
    <w:link w:val="Nagwek5"/>
    <w:uiPriority w:val="9"/>
    <w:semiHidden/>
    <w:rsid w:val="00606F0B"/>
    <w:rPr>
      <w:rFonts w:asciiTheme="majorHAnsi" w:eastAsiaTheme="majorEastAsia" w:hAnsiTheme="majorHAnsi" w:cstheme="majorBidi"/>
      <w:color w:val="243F60" w:themeColor="accent1" w:themeShade="7F"/>
    </w:rPr>
  </w:style>
  <w:style w:type="character" w:customStyle="1" w:styleId="w8qarf">
    <w:name w:val="w8qarf"/>
    <w:basedOn w:val="Domylnaczcionkaakapitu"/>
    <w:rsid w:val="00251AD6"/>
  </w:style>
  <w:style w:type="character" w:customStyle="1" w:styleId="lrzxr">
    <w:name w:val="lrzxr"/>
    <w:basedOn w:val="Domylnaczcionkaakapitu"/>
    <w:rsid w:val="00251AD6"/>
  </w:style>
  <w:style w:type="character" w:customStyle="1" w:styleId="Nierozpoznanawzmianka1">
    <w:name w:val="Nierozpoznana wzmianka1"/>
    <w:basedOn w:val="Domylnaczcionkaakapitu"/>
    <w:uiPriority w:val="99"/>
    <w:semiHidden/>
    <w:unhideWhenUsed/>
    <w:rsid w:val="009762E7"/>
    <w:rPr>
      <w:color w:val="605E5C"/>
      <w:shd w:val="clear" w:color="auto" w:fill="E1DFDD"/>
    </w:rPr>
  </w:style>
  <w:style w:type="character" w:customStyle="1" w:styleId="FontStyle12">
    <w:name w:val="Font Style12"/>
    <w:uiPriority w:val="99"/>
    <w:rsid w:val="00AE1A79"/>
    <w:rPr>
      <w:rFonts w:ascii="Arial Unicode MS" w:eastAsia="Arial Unicode MS" w:cs="Arial Unicode MS"/>
      <w:sz w:val="20"/>
      <w:szCs w:val="20"/>
    </w:rPr>
  </w:style>
  <w:style w:type="paragraph" w:customStyle="1" w:styleId="Style7">
    <w:name w:val="Style7"/>
    <w:basedOn w:val="Normalny"/>
    <w:uiPriority w:val="99"/>
    <w:rsid w:val="00AE1A79"/>
    <w:pPr>
      <w:widowControl w:val="0"/>
      <w:autoSpaceDE w:val="0"/>
      <w:autoSpaceDN w:val="0"/>
      <w:adjustRightInd w:val="0"/>
      <w:spacing w:line="252" w:lineRule="exact"/>
      <w:ind w:hanging="346"/>
      <w:jc w:val="both"/>
    </w:pPr>
    <w:rPr>
      <w:rFonts w:ascii="Verdana" w:eastAsia="Times New Roman" w:hAnsi="Verdana"/>
      <w:szCs w:val="24"/>
      <w:lang w:eastAsia="pl-PL"/>
    </w:rPr>
  </w:style>
  <w:style w:type="table" w:styleId="Tabela-Siatka">
    <w:name w:val="Table Grid"/>
    <w:basedOn w:val="Standardowy"/>
    <w:uiPriority w:val="59"/>
    <w:rsid w:val="0086628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82842015">
      <w:bodyDiv w:val="1"/>
      <w:marLeft w:val="0"/>
      <w:marRight w:val="0"/>
      <w:marTop w:val="0"/>
      <w:marBottom w:val="0"/>
      <w:divBdr>
        <w:top w:val="none" w:sz="0" w:space="0" w:color="auto"/>
        <w:left w:val="none" w:sz="0" w:space="0" w:color="auto"/>
        <w:bottom w:val="none" w:sz="0" w:space="0" w:color="auto"/>
        <w:right w:val="none" w:sz="0" w:space="0" w:color="auto"/>
      </w:divBdr>
    </w:div>
    <w:div w:id="1650406691">
      <w:bodyDiv w:val="1"/>
      <w:marLeft w:val="0"/>
      <w:marRight w:val="0"/>
      <w:marTop w:val="0"/>
      <w:marBottom w:val="0"/>
      <w:divBdr>
        <w:top w:val="none" w:sz="0" w:space="0" w:color="auto"/>
        <w:left w:val="none" w:sz="0" w:space="0" w:color="auto"/>
        <w:bottom w:val="none" w:sz="0" w:space="0" w:color="auto"/>
        <w:right w:val="none" w:sz="0" w:space="0" w:color="auto"/>
      </w:divBdr>
    </w:div>
    <w:div w:id="18194928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zdz.kielce.pl" TargetMode="External"/><Relationship Id="rId13" Type="http://schemas.openxmlformats.org/officeDocument/2006/relationships/hyperlink" Target="mailto:iod@zdz.kielce.pl"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iod@zdz.kielce.pl"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eflorek@zdz.kielce.pl"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mailto:zamowienia@zdz.kielce.pl" TargetMode="External"/><Relationship Id="rId4" Type="http://schemas.openxmlformats.org/officeDocument/2006/relationships/settings" Target="settings.xml"/><Relationship Id="rId9" Type="http://schemas.openxmlformats.org/officeDocument/2006/relationships/hyperlink" Target="mailto:zamowienia@zdz.kielce.pl" TargetMode="Externa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6F64E7-4F12-48F5-9617-EE7ED46668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1015</TotalTime>
  <Pages>14</Pages>
  <Words>5566</Words>
  <Characters>33396</Characters>
  <Application>Microsoft Office Word</Application>
  <DocSecurity>0</DocSecurity>
  <Lines>278</Lines>
  <Paragraphs>77</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38885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Monika Wojtas</dc:creator>
  <cp:lastModifiedBy>Joanna Kaśków</cp:lastModifiedBy>
  <cp:revision>486</cp:revision>
  <dcterms:created xsi:type="dcterms:W3CDTF">2021-04-23T13:35:00Z</dcterms:created>
  <dcterms:modified xsi:type="dcterms:W3CDTF">2026-09-02T07:36:00Z</dcterms:modified>
</cp:coreProperties>
</file>