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F87" w:rsidRPr="00786237" w:rsidRDefault="00E47F87" w:rsidP="00E47F87">
      <w:pPr>
        <w:tabs>
          <w:tab w:val="center" w:pos="4536"/>
          <w:tab w:val="right" w:pos="9072"/>
        </w:tabs>
        <w:rPr>
          <w:smallCaps/>
          <w:sz w:val="22"/>
        </w:rPr>
      </w:pPr>
    </w:p>
    <w:p w:rsidR="00E47F87" w:rsidRPr="00786237" w:rsidRDefault="00E47F87" w:rsidP="00E47F87">
      <w:pPr>
        <w:tabs>
          <w:tab w:val="center" w:pos="4536"/>
          <w:tab w:val="right" w:pos="9072"/>
        </w:tabs>
        <w:jc w:val="right"/>
        <w:rPr>
          <w:smallCaps/>
          <w:sz w:val="22"/>
        </w:rPr>
      </w:pPr>
      <w:r w:rsidRPr="00786237">
        <w:rPr>
          <w:sz w:val="22"/>
        </w:rPr>
        <w:t xml:space="preserve">Kielce, dnia </w:t>
      </w:r>
      <w:r w:rsidR="004305FA">
        <w:rPr>
          <w:sz w:val="22"/>
        </w:rPr>
        <w:t>16</w:t>
      </w:r>
      <w:r w:rsidR="00A7134F" w:rsidRPr="00786237">
        <w:rPr>
          <w:sz w:val="22"/>
        </w:rPr>
        <w:t>.</w:t>
      </w:r>
      <w:r w:rsidRPr="00786237">
        <w:rPr>
          <w:sz w:val="22"/>
        </w:rPr>
        <w:t>06.2025 r.</w:t>
      </w:r>
    </w:p>
    <w:p w:rsidR="007B6FB3" w:rsidRPr="00786237" w:rsidRDefault="007B6FB3" w:rsidP="00E47F87">
      <w:pPr>
        <w:tabs>
          <w:tab w:val="center" w:pos="4536"/>
          <w:tab w:val="right" w:pos="9072"/>
        </w:tabs>
        <w:jc w:val="right"/>
        <w:rPr>
          <w:smallCaps/>
          <w:sz w:val="22"/>
        </w:rPr>
      </w:pPr>
    </w:p>
    <w:p w:rsidR="00E47F63" w:rsidRDefault="00E47F63" w:rsidP="00083805">
      <w:pPr>
        <w:tabs>
          <w:tab w:val="center" w:pos="4536"/>
          <w:tab w:val="right" w:pos="9072"/>
        </w:tabs>
        <w:rPr>
          <w:smallCaps/>
          <w:sz w:val="22"/>
        </w:rPr>
      </w:pPr>
    </w:p>
    <w:p w:rsidR="00E47F87" w:rsidRPr="00786237" w:rsidRDefault="00E47F87" w:rsidP="00E47F87">
      <w:pPr>
        <w:tabs>
          <w:tab w:val="center" w:pos="4536"/>
          <w:tab w:val="right" w:pos="9072"/>
        </w:tabs>
        <w:jc w:val="right"/>
        <w:rPr>
          <w:smallCaps/>
          <w:sz w:val="22"/>
        </w:rPr>
      </w:pPr>
      <w:r w:rsidRPr="00786237">
        <w:rPr>
          <w:smallCaps/>
          <w:sz w:val="22"/>
        </w:rPr>
        <w:t xml:space="preserve">                 </w:t>
      </w:r>
      <w:r w:rsidRPr="00786237">
        <w:rPr>
          <w:smallCaps/>
          <w:sz w:val="22"/>
        </w:rPr>
        <w:tab/>
        <w:t xml:space="preserve">                                            </w:t>
      </w:r>
    </w:p>
    <w:p w:rsidR="00E47F87" w:rsidRPr="00786237" w:rsidRDefault="00E47F87" w:rsidP="00E47F87">
      <w:pPr>
        <w:jc w:val="both"/>
        <w:rPr>
          <w:smallCaps/>
          <w:sz w:val="22"/>
        </w:rPr>
      </w:pPr>
      <w:r w:rsidRPr="00786237">
        <w:rPr>
          <w:smallCaps/>
          <w:sz w:val="22"/>
        </w:rPr>
        <w:t>……………….……………………</w:t>
      </w:r>
    </w:p>
    <w:p w:rsidR="00E47F63" w:rsidRDefault="00E47F87" w:rsidP="00E47F87">
      <w:pPr>
        <w:tabs>
          <w:tab w:val="left" w:pos="5827"/>
        </w:tabs>
        <w:jc w:val="both"/>
        <w:rPr>
          <w:smallCaps/>
          <w:sz w:val="22"/>
        </w:rPr>
      </w:pPr>
      <w:r w:rsidRPr="00786237">
        <w:rPr>
          <w:smallCaps/>
          <w:sz w:val="22"/>
        </w:rPr>
        <w:t xml:space="preserve">         zatwierdzam</w:t>
      </w:r>
    </w:p>
    <w:p w:rsidR="00E47F87" w:rsidRPr="00786237" w:rsidRDefault="00E47F87" w:rsidP="00E47F87">
      <w:pPr>
        <w:tabs>
          <w:tab w:val="left" w:pos="5827"/>
        </w:tabs>
        <w:jc w:val="both"/>
        <w:rPr>
          <w:sz w:val="22"/>
        </w:rPr>
      </w:pPr>
      <w:r w:rsidRPr="00786237">
        <w:rPr>
          <w:smallCaps/>
          <w:sz w:val="22"/>
        </w:rPr>
        <w:tab/>
      </w:r>
    </w:p>
    <w:p w:rsidR="00E47F87" w:rsidRPr="00786237" w:rsidRDefault="00E47F87" w:rsidP="00E47F87">
      <w:pPr>
        <w:jc w:val="center"/>
        <w:rPr>
          <w:b/>
          <w:sz w:val="22"/>
        </w:rPr>
      </w:pPr>
      <w:r w:rsidRPr="00786237">
        <w:rPr>
          <w:b/>
          <w:sz w:val="22"/>
        </w:rPr>
        <w:t>ZAPYTANIE  OFERTOWE</w:t>
      </w:r>
    </w:p>
    <w:p w:rsidR="009E3A12" w:rsidRPr="00786237" w:rsidRDefault="009E3A12" w:rsidP="009E3A12">
      <w:pPr>
        <w:jc w:val="center"/>
        <w:rPr>
          <w:b/>
          <w:sz w:val="22"/>
        </w:rPr>
      </w:pPr>
      <w:r w:rsidRPr="00786237">
        <w:rPr>
          <w:sz w:val="22"/>
        </w:rPr>
        <w:t xml:space="preserve">dla postępowania </w:t>
      </w:r>
      <w:r w:rsidR="00E47F87" w:rsidRPr="00786237">
        <w:rPr>
          <w:sz w:val="22"/>
        </w:rPr>
        <w:t>pn.:</w:t>
      </w:r>
      <w:r w:rsidRPr="00786237">
        <w:rPr>
          <w:sz w:val="22"/>
        </w:rPr>
        <w:t xml:space="preserve"> </w:t>
      </w:r>
      <w:r w:rsidRPr="00786237">
        <w:rPr>
          <w:b/>
          <w:sz w:val="22"/>
        </w:rPr>
        <w:t xml:space="preserve"> „Budowa hali widowiskowo-sportowej wraz z przyłączami: energii elektrycznej, wody, kanalizacji sanitarnej, centralnego ogrzewania i centralnej wody użytkowej przy ul. Wojska Polskiego w Starachowicach” </w:t>
      </w:r>
    </w:p>
    <w:p w:rsidR="00E47F87" w:rsidRPr="00786237" w:rsidRDefault="00E47F87" w:rsidP="00E47F87">
      <w:pPr>
        <w:jc w:val="both"/>
        <w:rPr>
          <w:sz w:val="22"/>
        </w:rPr>
      </w:pPr>
    </w:p>
    <w:tbl>
      <w:tblPr>
        <w:tblW w:w="893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5"/>
        <w:gridCol w:w="6945"/>
      </w:tblGrid>
      <w:tr w:rsidR="00E47F87" w:rsidRPr="00786237" w:rsidTr="00DA195F">
        <w:trPr>
          <w:trHeight w:val="482"/>
        </w:trPr>
        <w:tc>
          <w:tcPr>
            <w:tcW w:w="1985"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E47F87" w:rsidRPr="00786237" w:rsidRDefault="00E47F87" w:rsidP="009E3A12">
            <w:pPr>
              <w:tabs>
                <w:tab w:val="left" w:pos="2410"/>
              </w:tabs>
              <w:jc w:val="center"/>
              <w:rPr>
                <w:b/>
                <w:bCs/>
              </w:rPr>
            </w:pPr>
            <w:r w:rsidRPr="00786237">
              <w:rPr>
                <w:b/>
                <w:bCs/>
                <w:sz w:val="22"/>
              </w:rPr>
              <w:t>Zamawiający:</w:t>
            </w:r>
          </w:p>
        </w:tc>
        <w:tc>
          <w:tcPr>
            <w:tcW w:w="6945"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E47F87" w:rsidRPr="00786237" w:rsidRDefault="00E47F87" w:rsidP="009E3A12">
            <w:pPr>
              <w:tabs>
                <w:tab w:val="left" w:pos="709"/>
              </w:tabs>
              <w:jc w:val="center"/>
              <w:rPr>
                <w:b/>
              </w:rPr>
            </w:pPr>
            <w:r w:rsidRPr="00786237">
              <w:rPr>
                <w:b/>
                <w:sz w:val="22"/>
              </w:rPr>
              <w:t xml:space="preserve">Zakład Doskonalenia Zawodowego w Kielcach </w:t>
            </w:r>
            <w:r w:rsidRPr="00786237">
              <w:rPr>
                <w:b/>
                <w:sz w:val="22"/>
              </w:rPr>
              <w:br/>
            </w:r>
            <w:r w:rsidRPr="00786237">
              <w:rPr>
                <w:sz w:val="22"/>
              </w:rPr>
              <w:t>ul. Paderewskiego 55, 25-950 Kielce</w:t>
            </w:r>
          </w:p>
        </w:tc>
      </w:tr>
      <w:tr w:rsidR="00E47F87" w:rsidRPr="00786237" w:rsidTr="00DA195F">
        <w:trPr>
          <w:trHeight w:val="680"/>
        </w:trPr>
        <w:tc>
          <w:tcPr>
            <w:tcW w:w="1985" w:type="dxa"/>
            <w:tcBorders>
              <w:top w:val="single" w:sz="4" w:space="0" w:color="auto"/>
              <w:left w:val="single" w:sz="8" w:space="0" w:color="auto"/>
              <w:bottom w:val="single" w:sz="8" w:space="0" w:color="auto"/>
              <w:right w:val="single" w:sz="8" w:space="0" w:color="auto"/>
            </w:tcBorders>
            <w:vAlign w:val="center"/>
            <w:hideMark/>
          </w:tcPr>
          <w:p w:rsidR="00E47F87" w:rsidRPr="00786237" w:rsidRDefault="00E47F87" w:rsidP="00D82DF9">
            <w:pPr>
              <w:tabs>
                <w:tab w:val="left" w:pos="2410"/>
              </w:tabs>
              <w:ind w:left="214"/>
              <w:rPr>
                <w:b/>
                <w:bCs/>
              </w:rPr>
            </w:pPr>
            <w:r w:rsidRPr="00786237">
              <w:rPr>
                <w:b/>
                <w:bCs/>
                <w:sz w:val="22"/>
              </w:rPr>
              <w:t>Prowadzący rozpoznanie (adres):</w:t>
            </w:r>
          </w:p>
        </w:tc>
        <w:tc>
          <w:tcPr>
            <w:tcW w:w="6945" w:type="dxa"/>
            <w:tcBorders>
              <w:top w:val="single" w:sz="8" w:space="0" w:color="auto"/>
              <w:left w:val="single" w:sz="8" w:space="0" w:color="auto"/>
              <w:bottom w:val="single" w:sz="8" w:space="0" w:color="auto"/>
              <w:right w:val="single" w:sz="8" w:space="0" w:color="auto"/>
            </w:tcBorders>
            <w:vAlign w:val="center"/>
            <w:hideMark/>
          </w:tcPr>
          <w:p w:rsidR="00E47F87" w:rsidRPr="00786237" w:rsidRDefault="00E47F87" w:rsidP="00D82DF9">
            <w:pPr>
              <w:tabs>
                <w:tab w:val="left" w:pos="709"/>
              </w:tabs>
              <w:ind w:left="851" w:hanging="567"/>
              <w:jc w:val="center"/>
            </w:pPr>
            <w:r w:rsidRPr="00786237">
              <w:rPr>
                <w:sz w:val="22"/>
              </w:rPr>
              <w:t>Zakład Doskonalenia Zawodowego w Kielcach</w:t>
            </w:r>
            <w:r w:rsidRPr="00786237">
              <w:rPr>
                <w:b/>
                <w:sz w:val="22"/>
              </w:rPr>
              <w:t xml:space="preserve"> </w:t>
            </w:r>
            <w:r w:rsidRPr="00786237">
              <w:rPr>
                <w:b/>
                <w:sz w:val="22"/>
              </w:rPr>
              <w:br/>
            </w:r>
            <w:r w:rsidRPr="00786237">
              <w:rPr>
                <w:sz w:val="22"/>
              </w:rPr>
              <w:t>Biuro Zakładu, ul. Śląska 9, 25-328 Kielce</w:t>
            </w:r>
          </w:p>
          <w:p w:rsidR="00E47F87" w:rsidRPr="00786237" w:rsidRDefault="00D82DF9" w:rsidP="00D82DF9">
            <w:pPr>
              <w:tabs>
                <w:tab w:val="left" w:pos="709"/>
              </w:tabs>
              <w:ind w:left="851" w:hanging="567"/>
              <w:jc w:val="center"/>
              <w:rPr>
                <w:b/>
              </w:rPr>
            </w:pPr>
            <w:r w:rsidRPr="000422B4">
              <w:rPr>
                <w:b/>
                <w:sz w:val="22"/>
              </w:rPr>
              <w:t xml:space="preserve">Wieloosobowe stanowiska ds. </w:t>
            </w:r>
            <w:r w:rsidR="00E47F87" w:rsidRPr="00786237">
              <w:rPr>
                <w:b/>
                <w:sz w:val="22"/>
              </w:rPr>
              <w:t xml:space="preserve">Zamówień Publicznych </w:t>
            </w:r>
            <w:r>
              <w:rPr>
                <w:b/>
                <w:sz w:val="22"/>
              </w:rPr>
              <w:br/>
            </w:r>
            <w:r w:rsidR="00E47F87" w:rsidRPr="00786237">
              <w:rPr>
                <w:b/>
                <w:sz w:val="22"/>
              </w:rPr>
              <w:t>i Kontraktowania Wydatków</w:t>
            </w:r>
          </w:p>
          <w:p w:rsidR="00E47F87" w:rsidRPr="00786237" w:rsidRDefault="00E47F87" w:rsidP="00D82DF9">
            <w:pPr>
              <w:tabs>
                <w:tab w:val="left" w:pos="709"/>
              </w:tabs>
              <w:ind w:left="851" w:hanging="567"/>
              <w:jc w:val="center"/>
            </w:pPr>
            <w:r w:rsidRPr="00786237">
              <w:rPr>
                <w:sz w:val="22"/>
              </w:rPr>
              <w:t>godziny pracy: od poniedziałku do piątku od 8:00 do 16:00</w:t>
            </w:r>
            <w:r w:rsidRPr="00786237">
              <w:rPr>
                <w:b/>
                <w:sz w:val="22"/>
              </w:rPr>
              <w:t xml:space="preserve"> </w:t>
            </w:r>
            <w:r w:rsidRPr="00786237">
              <w:rPr>
                <w:b/>
                <w:sz w:val="22"/>
              </w:rPr>
              <w:br/>
            </w:r>
            <w:r w:rsidRPr="00786237">
              <w:rPr>
                <w:sz w:val="22"/>
              </w:rPr>
              <w:t xml:space="preserve">tel. 41/ 366-47-91, fax. 41/ 366-39-26, </w:t>
            </w:r>
            <w:r w:rsidRPr="00786237">
              <w:rPr>
                <w:sz w:val="22"/>
              </w:rPr>
              <w:br/>
            </w:r>
            <w:hyperlink r:id="rId7" w:history="1">
              <w:r w:rsidRPr="00786237">
                <w:rPr>
                  <w:rStyle w:val="Hipercze"/>
                  <w:sz w:val="22"/>
                </w:rPr>
                <w:t>www.zdz.kielce.pl</w:t>
              </w:r>
            </w:hyperlink>
            <w:r w:rsidRPr="00786237">
              <w:rPr>
                <w:sz w:val="22"/>
              </w:rPr>
              <w:t xml:space="preserve">  e-mail: </w:t>
            </w:r>
            <w:hyperlink r:id="rId8" w:history="1">
              <w:r w:rsidRPr="00786237">
                <w:rPr>
                  <w:rStyle w:val="Hipercze"/>
                  <w:sz w:val="22"/>
                </w:rPr>
                <w:t>zamowienia@zdz.kielce.pl</w:t>
              </w:r>
            </w:hyperlink>
          </w:p>
        </w:tc>
      </w:tr>
    </w:tbl>
    <w:p w:rsidR="00E47F87" w:rsidRPr="00786237" w:rsidRDefault="00E47F87" w:rsidP="009E3A12">
      <w:pPr>
        <w:pStyle w:val="Bezodstpw"/>
        <w:jc w:val="both"/>
        <w:rPr>
          <w:rFonts w:ascii="Times New Roman" w:hAnsi="Times New Roman"/>
        </w:rPr>
      </w:pPr>
    </w:p>
    <w:p w:rsidR="00E47F87" w:rsidRPr="00786237" w:rsidRDefault="00E47F87" w:rsidP="00E264F8">
      <w:pPr>
        <w:pStyle w:val="Akapitzlist"/>
        <w:numPr>
          <w:ilvl w:val="0"/>
          <w:numId w:val="52"/>
        </w:numPr>
        <w:spacing w:after="0" w:line="240" w:lineRule="auto"/>
        <w:jc w:val="both"/>
        <w:rPr>
          <w:rFonts w:ascii="Times New Roman" w:eastAsia="Times New Roman" w:hAnsi="Times New Roman"/>
          <w:b/>
          <w:iCs/>
          <w:u w:val="single"/>
        </w:rPr>
      </w:pPr>
      <w:r w:rsidRPr="00786237">
        <w:rPr>
          <w:rFonts w:ascii="Times New Roman" w:eastAsia="Times New Roman" w:hAnsi="Times New Roman"/>
          <w:b/>
          <w:iCs/>
          <w:u w:val="single"/>
        </w:rPr>
        <w:t>PRZEDMIOT ZAMÓWIENIA</w:t>
      </w:r>
    </w:p>
    <w:p w:rsidR="009E3A12" w:rsidRPr="00A05B82" w:rsidRDefault="00E47F87" w:rsidP="00A05B82">
      <w:pPr>
        <w:pStyle w:val="Akapitzlist"/>
        <w:numPr>
          <w:ilvl w:val="0"/>
          <w:numId w:val="18"/>
        </w:numPr>
        <w:spacing w:after="0" w:line="240" w:lineRule="auto"/>
        <w:ind w:left="284" w:hanging="284"/>
        <w:contextualSpacing w:val="0"/>
        <w:jc w:val="both"/>
        <w:rPr>
          <w:rFonts w:ascii="Times New Roman" w:hAnsi="Times New Roman"/>
        </w:rPr>
      </w:pPr>
      <w:r w:rsidRPr="00786237">
        <w:rPr>
          <w:rFonts w:ascii="Times New Roman" w:hAnsi="Times New Roman"/>
        </w:rPr>
        <w:t xml:space="preserve">Przedmiotem zamówienia jest </w:t>
      </w:r>
      <w:r w:rsidR="009E3A12" w:rsidRPr="00786237">
        <w:rPr>
          <w:rFonts w:ascii="Times New Roman" w:hAnsi="Times New Roman"/>
        </w:rPr>
        <w:t xml:space="preserve">„Budowa hali widowiskowo-sportowej wraz z przyłączami: energii elektrycznej, wody, kanalizacji sanitarnej, centralnego ogrzewania i centralnej wody użytkowej przy ul. Wojska Polskiego w Starachowicach, na działkach </w:t>
      </w:r>
      <w:proofErr w:type="spellStart"/>
      <w:r w:rsidR="009E3A12" w:rsidRPr="00786237">
        <w:rPr>
          <w:rFonts w:ascii="Times New Roman" w:hAnsi="Times New Roman"/>
        </w:rPr>
        <w:t>ewid</w:t>
      </w:r>
      <w:proofErr w:type="spellEnd"/>
      <w:r w:rsidR="009E3A12" w:rsidRPr="00786237">
        <w:rPr>
          <w:rFonts w:ascii="Times New Roman" w:hAnsi="Times New Roman"/>
        </w:rPr>
        <w:t xml:space="preserve">. nr: 534/34, 534/26, 534/36, 534/15, 537/116, 534/100, 938/3 – obręb 05”. </w:t>
      </w:r>
      <w:r w:rsidR="00A05B82">
        <w:rPr>
          <w:rFonts w:ascii="Times New Roman" w:hAnsi="Times New Roman"/>
        </w:rPr>
        <w:t xml:space="preserve"> </w:t>
      </w:r>
      <w:r w:rsidR="009E3A12" w:rsidRPr="00A05B82">
        <w:rPr>
          <w:rFonts w:ascii="Times New Roman" w:hAnsi="Times New Roman"/>
        </w:rPr>
        <w:t xml:space="preserve">Prace należy wykonać zgodnie z Decyzją o pozwoleniu na budowę nr 349/24 z dnia 08.11.2024 r. </w:t>
      </w:r>
      <w:r w:rsidR="00A05B82">
        <w:rPr>
          <w:rFonts w:ascii="Times New Roman" w:hAnsi="Times New Roman"/>
        </w:rPr>
        <w:t xml:space="preserve">stanowiącą </w:t>
      </w:r>
      <w:r w:rsidR="00A05B82" w:rsidRPr="00A05B82">
        <w:rPr>
          <w:rFonts w:ascii="Times New Roman" w:hAnsi="Times New Roman"/>
          <w:b/>
        </w:rPr>
        <w:t>Załącznik nr 5</w:t>
      </w:r>
      <w:r w:rsidR="00A05B82">
        <w:rPr>
          <w:rFonts w:ascii="Times New Roman" w:hAnsi="Times New Roman"/>
        </w:rPr>
        <w:t xml:space="preserve"> do Zapytania.</w:t>
      </w:r>
    </w:p>
    <w:p w:rsidR="00B60CA7" w:rsidRDefault="00E47F87" w:rsidP="00E264F8">
      <w:pPr>
        <w:pStyle w:val="Akapitzlist"/>
        <w:numPr>
          <w:ilvl w:val="0"/>
          <w:numId w:val="18"/>
        </w:numPr>
        <w:spacing w:after="0" w:line="240" w:lineRule="auto"/>
        <w:ind w:left="284" w:hanging="284"/>
        <w:contextualSpacing w:val="0"/>
        <w:jc w:val="both"/>
        <w:rPr>
          <w:rFonts w:ascii="Times New Roman" w:hAnsi="Times New Roman"/>
        </w:rPr>
      </w:pPr>
      <w:r w:rsidRPr="00786237">
        <w:rPr>
          <w:rFonts w:ascii="Times New Roman" w:hAnsi="Times New Roman"/>
        </w:rPr>
        <w:t xml:space="preserve">Szczegółowy zakres rzeczowy zamówienia został określony w Opisie przedmiotu zamówienia, który  stanowi </w:t>
      </w:r>
      <w:r w:rsidRPr="00786237">
        <w:rPr>
          <w:rFonts w:ascii="Times New Roman" w:hAnsi="Times New Roman"/>
          <w:b/>
        </w:rPr>
        <w:t>Załącznik nr 1</w:t>
      </w:r>
      <w:r w:rsidRPr="00786237">
        <w:rPr>
          <w:rFonts w:ascii="Times New Roman" w:hAnsi="Times New Roman"/>
        </w:rPr>
        <w:t xml:space="preserve"> </w:t>
      </w:r>
      <w:r w:rsidR="00B60CA7">
        <w:rPr>
          <w:rFonts w:ascii="Times New Roman" w:hAnsi="Times New Roman"/>
        </w:rPr>
        <w:t xml:space="preserve">do Zapytania wraz z wszystkimi wymienionymi w nim Załącznikami </w:t>
      </w:r>
      <w:r w:rsidRPr="00786237">
        <w:rPr>
          <w:rFonts w:ascii="Times New Roman" w:hAnsi="Times New Roman"/>
        </w:rPr>
        <w:t xml:space="preserve">oraz w projekcie umowy, który stanowi </w:t>
      </w:r>
      <w:r w:rsidR="0028367E" w:rsidRPr="00786237">
        <w:rPr>
          <w:rFonts w:ascii="Times New Roman" w:hAnsi="Times New Roman"/>
          <w:b/>
        </w:rPr>
        <w:t>Załącznik nr 11</w:t>
      </w:r>
      <w:r w:rsidRPr="00786237">
        <w:rPr>
          <w:rFonts w:ascii="Times New Roman" w:hAnsi="Times New Roman"/>
        </w:rPr>
        <w:t xml:space="preserve"> do Zapytania. </w:t>
      </w:r>
    </w:p>
    <w:p w:rsidR="00F309E9" w:rsidRPr="00786237" w:rsidRDefault="00E47F87" w:rsidP="00B60CA7">
      <w:pPr>
        <w:pStyle w:val="Akapitzlist"/>
        <w:spacing w:after="0" w:line="240" w:lineRule="auto"/>
        <w:ind w:left="284"/>
        <w:contextualSpacing w:val="0"/>
        <w:jc w:val="both"/>
        <w:rPr>
          <w:rFonts w:ascii="Times New Roman" w:hAnsi="Times New Roman"/>
        </w:rPr>
      </w:pPr>
      <w:r w:rsidRPr="00786237">
        <w:rPr>
          <w:rFonts w:ascii="Times New Roman" w:hAnsi="Times New Roman"/>
        </w:rPr>
        <w:t>Wszystkie Załączniki  stanowią integralną część Zapytania.</w:t>
      </w:r>
    </w:p>
    <w:p w:rsidR="009E3A12" w:rsidRPr="00786237" w:rsidRDefault="009E3A12" w:rsidP="00E264F8">
      <w:pPr>
        <w:pStyle w:val="Akapitzlist"/>
        <w:numPr>
          <w:ilvl w:val="0"/>
          <w:numId w:val="18"/>
        </w:numPr>
        <w:spacing w:after="0" w:line="240" w:lineRule="auto"/>
        <w:ind w:left="284" w:hanging="284"/>
        <w:contextualSpacing w:val="0"/>
        <w:jc w:val="both"/>
        <w:rPr>
          <w:rFonts w:ascii="Times New Roman" w:hAnsi="Times New Roman"/>
        </w:rPr>
      </w:pPr>
      <w:r w:rsidRPr="00786237">
        <w:rPr>
          <w:rFonts w:ascii="Times New Roman" w:hAnsi="Times New Roman"/>
          <w:b/>
        </w:rPr>
        <w:t>Szczegółowy opis przedmiotu zamówienia stanowią następujące dokumenty:</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t xml:space="preserve">Załącznik </w:t>
      </w:r>
      <w:r w:rsidR="00B60CA7">
        <w:rPr>
          <w:rFonts w:ascii="Times New Roman" w:hAnsi="Times New Roman"/>
          <w:lang w:eastAsia="pl-PL"/>
        </w:rPr>
        <w:t xml:space="preserve">nr </w:t>
      </w:r>
      <w:r w:rsidRPr="00786237">
        <w:rPr>
          <w:rFonts w:ascii="Times New Roman" w:hAnsi="Times New Roman"/>
          <w:lang w:eastAsia="pl-PL"/>
        </w:rPr>
        <w:t>1A Przedmiar roboty budowlane, wyposażenie</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t xml:space="preserve">Załącznik </w:t>
      </w:r>
      <w:r w:rsidR="00B60CA7">
        <w:rPr>
          <w:rFonts w:ascii="Times New Roman" w:hAnsi="Times New Roman"/>
          <w:lang w:eastAsia="pl-PL"/>
        </w:rPr>
        <w:t xml:space="preserve">nr </w:t>
      </w:r>
      <w:r w:rsidRPr="00786237">
        <w:rPr>
          <w:rFonts w:ascii="Times New Roman" w:hAnsi="Times New Roman"/>
          <w:lang w:eastAsia="pl-PL"/>
        </w:rPr>
        <w:t>1B Przedmiar instalacje elektryczne</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t xml:space="preserve">Załącznik </w:t>
      </w:r>
      <w:r w:rsidR="00B60CA7">
        <w:rPr>
          <w:rFonts w:ascii="Times New Roman" w:hAnsi="Times New Roman"/>
          <w:lang w:eastAsia="pl-PL"/>
        </w:rPr>
        <w:t xml:space="preserve">nr </w:t>
      </w:r>
      <w:r w:rsidRPr="00786237">
        <w:rPr>
          <w:rFonts w:ascii="Times New Roman" w:hAnsi="Times New Roman"/>
          <w:lang w:eastAsia="pl-PL"/>
        </w:rPr>
        <w:t>1C Przedmiar WLZ, oświetlenie zewnętrzne</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t xml:space="preserve">Załącznik </w:t>
      </w:r>
      <w:r w:rsidR="00B60CA7">
        <w:rPr>
          <w:rFonts w:ascii="Times New Roman" w:hAnsi="Times New Roman"/>
          <w:lang w:eastAsia="pl-PL"/>
        </w:rPr>
        <w:t xml:space="preserve">nr </w:t>
      </w:r>
      <w:r w:rsidRPr="00786237">
        <w:rPr>
          <w:rFonts w:ascii="Times New Roman" w:hAnsi="Times New Roman"/>
          <w:lang w:eastAsia="pl-PL"/>
        </w:rPr>
        <w:t>1D Przedmiar instalacje sanitarne</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t xml:space="preserve">Załącznik </w:t>
      </w:r>
      <w:r w:rsidR="00B60CA7">
        <w:rPr>
          <w:rFonts w:ascii="Times New Roman" w:hAnsi="Times New Roman"/>
          <w:lang w:eastAsia="pl-PL"/>
        </w:rPr>
        <w:t xml:space="preserve">nr </w:t>
      </w:r>
      <w:r w:rsidRPr="00786237">
        <w:rPr>
          <w:rFonts w:ascii="Times New Roman" w:hAnsi="Times New Roman"/>
          <w:lang w:eastAsia="pl-PL"/>
        </w:rPr>
        <w:t xml:space="preserve">1E Przedmiar przyłącze wody i Kan. sanitarnej </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t xml:space="preserve">Załącznik </w:t>
      </w:r>
      <w:r w:rsidR="00B60CA7">
        <w:rPr>
          <w:rFonts w:ascii="Times New Roman" w:hAnsi="Times New Roman"/>
          <w:lang w:eastAsia="pl-PL"/>
        </w:rPr>
        <w:t xml:space="preserve">nr </w:t>
      </w:r>
      <w:r w:rsidRPr="00786237">
        <w:rPr>
          <w:rFonts w:ascii="Times New Roman" w:hAnsi="Times New Roman"/>
          <w:lang w:eastAsia="pl-PL"/>
        </w:rPr>
        <w:t>1F Przedmiar roboty drogowe</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t>Załącznik nr 2 Specyfikacja techniczna wykonania i odbioru robót budowlanych</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t xml:space="preserve">Załącznik </w:t>
      </w:r>
      <w:r w:rsidR="00B60CA7">
        <w:rPr>
          <w:rFonts w:ascii="Times New Roman" w:hAnsi="Times New Roman"/>
          <w:lang w:eastAsia="pl-PL"/>
        </w:rPr>
        <w:t xml:space="preserve">nr </w:t>
      </w:r>
      <w:r w:rsidRPr="00786237">
        <w:rPr>
          <w:rFonts w:ascii="Times New Roman" w:hAnsi="Times New Roman"/>
          <w:lang w:eastAsia="pl-PL"/>
        </w:rPr>
        <w:t>3A TOM 1 ARCHITEKTURA</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t xml:space="preserve">Załącznik </w:t>
      </w:r>
      <w:r w:rsidR="00B60CA7">
        <w:rPr>
          <w:rFonts w:ascii="Times New Roman" w:hAnsi="Times New Roman"/>
          <w:lang w:eastAsia="pl-PL"/>
        </w:rPr>
        <w:t xml:space="preserve">nr </w:t>
      </w:r>
      <w:r w:rsidRPr="00786237">
        <w:rPr>
          <w:rFonts w:ascii="Times New Roman" w:hAnsi="Times New Roman"/>
          <w:lang w:eastAsia="pl-PL"/>
        </w:rPr>
        <w:t>3B TOM 2 AKUSTYKA</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t xml:space="preserve">Załącznik </w:t>
      </w:r>
      <w:r w:rsidR="00B60CA7">
        <w:rPr>
          <w:rFonts w:ascii="Times New Roman" w:hAnsi="Times New Roman"/>
          <w:lang w:eastAsia="pl-PL"/>
        </w:rPr>
        <w:t xml:space="preserve">nr </w:t>
      </w:r>
      <w:r w:rsidRPr="00786237">
        <w:rPr>
          <w:rFonts w:ascii="Times New Roman" w:hAnsi="Times New Roman"/>
          <w:lang w:eastAsia="pl-PL"/>
        </w:rPr>
        <w:t>3C TOM 3 POSADZKI</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t xml:space="preserve">Załącznik </w:t>
      </w:r>
      <w:r w:rsidR="00B60CA7">
        <w:rPr>
          <w:rFonts w:ascii="Times New Roman" w:hAnsi="Times New Roman"/>
          <w:lang w:eastAsia="pl-PL"/>
        </w:rPr>
        <w:t xml:space="preserve">nr </w:t>
      </w:r>
      <w:r w:rsidRPr="00786237">
        <w:rPr>
          <w:rFonts w:ascii="Times New Roman" w:hAnsi="Times New Roman"/>
          <w:lang w:eastAsia="pl-PL"/>
        </w:rPr>
        <w:t>3D TOM 4 OCHRONA PRZECIWPOŻAROWA</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t xml:space="preserve">Załącznik </w:t>
      </w:r>
      <w:r w:rsidR="00B60CA7">
        <w:rPr>
          <w:rFonts w:ascii="Times New Roman" w:hAnsi="Times New Roman"/>
          <w:lang w:eastAsia="pl-PL"/>
        </w:rPr>
        <w:t xml:space="preserve">nr </w:t>
      </w:r>
      <w:r w:rsidRPr="00786237">
        <w:rPr>
          <w:rFonts w:ascii="Times New Roman" w:hAnsi="Times New Roman"/>
          <w:lang w:eastAsia="pl-PL"/>
        </w:rPr>
        <w:t>3E TOM 5 KONSTRUKCJA</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t xml:space="preserve">Załącznik </w:t>
      </w:r>
      <w:r w:rsidR="00B60CA7">
        <w:rPr>
          <w:rFonts w:ascii="Times New Roman" w:hAnsi="Times New Roman"/>
          <w:lang w:eastAsia="pl-PL"/>
        </w:rPr>
        <w:t xml:space="preserve">nr </w:t>
      </w:r>
      <w:r w:rsidRPr="00786237">
        <w:rPr>
          <w:rFonts w:ascii="Times New Roman" w:hAnsi="Times New Roman"/>
          <w:lang w:eastAsia="pl-PL"/>
        </w:rPr>
        <w:t>3F TOM 6 INSTALACJE SANITARNE</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t xml:space="preserve">Załącznik </w:t>
      </w:r>
      <w:r w:rsidR="00B60CA7">
        <w:rPr>
          <w:rFonts w:ascii="Times New Roman" w:hAnsi="Times New Roman"/>
          <w:lang w:eastAsia="pl-PL"/>
        </w:rPr>
        <w:t xml:space="preserve">nr </w:t>
      </w:r>
      <w:r w:rsidRPr="00786237">
        <w:rPr>
          <w:rFonts w:ascii="Times New Roman" w:hAnsi="Times New Roman"/>
          <w:lang w:eastAsia="pl-PL"/>
        </w:rPr>
        <w:t>3G TOM 7 INSTALACJE ELEKTRYCZNE</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t xml:space="preserve">Załącznik </w:t>
      </w:r>
      <w:r w:rsidR="00B60CA7">
        <w:rPr>
          <w:rFonts w:ascii="Times New Roman" w:hAnsi="Times New Roman"/>
          <w:lang w:eastAsia="pl-PL"/>
        </w:rPr>
        <w:t xml:space="preserve">nr </w:t>
      </w:r>
      <w:r w:rsidRPr="00786237">
        <w:rPr>
          <w:rFonts w:ascii="Times New Roman" w:hAnsi="Times New Roman"/>
          <w:lang w:eastAsia="pl-PL"/>
        </w:rPr>
        <w:t>3H TOM 8 NAGŁOŚNIENIE</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t xml:space="preserve">Załącznik </w:t>
      </w:r>
      <w:r w:rsidR="00B60CA7">
        <w:rPr>
          <w:rFonts w:ascii="Times New Roman" w:hAnsi="Times New Roman"/>
          <w:lang w:eastAsia="pl-PL"/>
        </w:rPr>
        <w:t xml:space="preserve">nr </w:t>
      </w:r>
      <w:r w:rsidRPr="00786237">
        <w:rPr>
          <w:rFonts w:ascii="Times New Roman" w:hAnsi="Times New Roman"/>
          <w:lang w:eastAsia="pl-PL"/>
        </w:rPr>
        <w:t>3I OPIS DO PROJEKTU ZAGOSPODAROWANIA TERENU ZAMIENNY</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lastRenderedPageBreak/>
        <w:t xml:space="preserve">Załącznik </w:t>
      </w:r>
      <w:r w:rsidR="009B644B">
        <w:rPr>
          <w:rFonts w:ascii="Times New Roman" w:hAnsi="Times New Roman"/>
          <w:lang w:eastAsia="pl-PL"/>
        </w:rPr>
        <w:t xml:space="preserve">nr </w:t>
      </w:r>
      <w:r w:rsidRPr="00786237">
        <w:rPr>
          <w:rFonts w:ascii="Times New Roman" w:hAnsi="Times New Roman"/>
          <w:lang w:eastAsia="pl-PL"/>
        </w:rPr>
        <w:t>3J ZAGOSPODAROWANIE TERENU</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t xml:space="preserve">Załącznik </w:t>
      </w:r>
      <w:r w:rsidR="009B644B">
        <w:rPr>
          <w:rFonts w:ascii="Times New Roman" w:hAnsi="Times New Roman"/>
          <w:lang w:eastAsia="pl-PL"/>
        </w:rPr>
        <w:t xml:space="preserve">nr </w:t>
      </w:r>
      <w:r w:rsidRPr="00786237">
        <w:rPr>
          <w:rFonts w:ascii="Times New Roman" w:hAnsi="Times New Roman"/>
          <w:lang w:eastAsia="pl-PL"/>
        </w:rPr>
        <w:t>3K BRANŻA DROGOWA</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t xml:space="preserve">Załącznik </w:t>
      </w:r>
      <w:r w:rsidR="009B644B">
        <w:rPr>
          <w:rFonts w:ascii="Times New Roman" w:hAnsi="Times New Roman"/>
          <w:lang w:eastAsia="pl-PL"/>
        </w:rPr>
        <w:t xml:space="preserve">nr </w:t>
      </w:r>
      <w:r w:rsidRPr="00786237">
        <w:rPr>
          <w:rFonts w:ascii="Times New Roman" w:hAnsi="Times New Roman"/>
          <w:lang w:eastAsia="pl-PL"/>
        </w:rPr>
        <w:t>3L WYMIENNIKOWNIA - Zestawienie urządzeń wymiennikowni</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t xml:space="preserve">Załącznik </w:t>
      </w:r>
      <w:r w:rsidR="009B644B">
        <w:rPr>
          <w:rFonts w:ascii="Times New Roman" w:hAnsi="Times New Roman"/>
          <w:lang w:eastAsia="pl-PL"/>
        </w:rPr>
        <w:t xml:space="preserve">nr </w:t>
      </w:r>
      <w:r w:rsidRPr="00786237">
        <w:rPr>
          <w:rFonts w:ascii="Times New Roman" w:hAnsi="Times New Roman"/>
          <w:lang w:eastAsia="pl-PL"/>
        </w:rPr>
        <w:t>3M WYMIENNIKOWNIA - Schemat wymiennikowni</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t xml:space="preserve">Załącznik </w:t>
      </w:r>
      <w:r w:rsidR="009B644B">
        <w:rPr>
          <w:rFonts w:ascii="Times New Roman" w:hAnsi="Times New Roman"/>
          <w:lang w:eastAsia="pl-PL"/>
        </w:rPr>
        <w:t xml:space="preserve">nr </w:t>
      </w:r>
      <w:r w:rsidRPr="00786237">
        <w:rPr>
          <w:rFonts w:ascii="Times New Roman" w:hAnsi="Times New Roman"/>
          <w:lang w:eastAsia="pl-PL"/>
        </w:rPr>
        <w:t xml:space="preserve">3N WYPOSAŻENIE </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t xml:space="preserve">Załącznik </w:t>
      </w:r>
      <w:r w:rsidR="009B644B">
        <w:rPr>
          <w:rFonts w:ascii="Times New Roman" w:hAnsi="Times New Roman"/>
          <w:lang w:eastAsia="pl-PL"/>
        </w:rPr>
        <w:t xml:space="preserve">nr </w:t>
      </w:r>
      <w:r w:rsidRPr="00786237">
        <w:rPr>
          <w:rFonts w:ascii="Times New Roman" w:hAnsi="Times New Roman"/>
          <w:lang w:eastAsia="pl-PL"/>
        </w:rPr>
        <w:t>3O Projekt przyłącza 1</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t xml:space="preserve">Załącznik  </w:t>
      </w:r>
      <w:r w:rsidR="009B644B">
        <w:rPr>
          <w:rFonts w:ascii="Times New Roman" w:hAnsi="Times New Roman"/>
          <w:lang w:eastAsia="pl-PL"/>
        </w:rPr>
        <w:t xml:space="preserve">nr </w:t>
      </w:r>
      <w:r w:rsidRPr="00786237">
        <w:rPr>
          <w:rFonts w:ascii="Times New Roman" w:hAnsi="Times New Roman"/>
          <w:lang w:eastAsia="pl-PL"/>
        </w:rPr>
        <w:t>3P Projekt przyłącza 2</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t xml:space="preserve">Załącznik  </w:t>
      </w:r>
      <w:r w:rsidR="009B644B">
        <w:rPr>
          <w:rFonts w:ascii="Times New Roman" w:hAnsi="Times New Roman"/>
          <w:lang w:eastAsia="pl-PL"/>
        </w:rPr>
        <w:t xml:space="preserve">nr </w:t>
      </w:r>
      <w:r w:rsidRPr="00786237">
        <w:rPr>
          <w:rFonts w:ascii="Times New Roman" w:hAnsi="Times New Roman"/>
          <w:lang w:eastAsia="pl-PL"/>
        </w:rPr>
        <w:t>3R Projekt przyłącza 3</w:t>
      </w:r>
    </w:p>
    <w:p w:rsidR="009E3A12" w:rsidRPr="00786237" w:rsidRDefault="009E3A12" w:rsidP="00E264F8">
      <w:pPr>
        <w:pStyle w:val="Akapitzlist"/>
        <w:numPr>
          <w:ilvl w:val="0"/>
          <w:numId w:val="84"/>
        </w:numPr>
        <w:rPr>
          <w:rFonts w:ascii="Times New Roman" w:hAnsi="Times New Roman"/>
          <w:lang w:eastAsia="pl-PL"/>
        </w:rPr>
      </w:pPr>
      <w:r w:rsidRPr="00786237">
        <w:rPr>
          <w:rFonts w:ascii="Times New Roman" w:hAnsi="Times New Roman"/>
          <w:lang w:eastAsia="pl-PL"/>
        </w:rPr>
        <w:t xml:space="preserve">Załącznik </w:t>
      </w:r>
      <w:r w:rsidR="009B644B">
        <w:rPr>
          <w:rFonts w:ascii="Times New Roman" w:hAnsi="Times New Roman"/>
          <w:lang w:eastAsia="pl-PL"/>
        </w:rPr>
        <w:t xml:space="preserve">nr </w:t>
      </w:r>
      <w:r w:rsidRPr="00786237">
        <w:rPr>
          <w:rFonts w:ascii="Times New Roman" w:hAnsi="Times New Roman"/>
          <w:lang w:eastAsia="pl-PL"/>
        </w:rPr>
        <w:t>4 Badania geologiczne</w:t>
      </w:r>
    </w:p>
    <w:p w:rsidR="009E3A12" w:rsidRPr="00786237" w:rsidRDefault="009E3A12" w:rsidP="00E264F8">
      <w:pPr>
        <w:pStyle w:val="Akapitzlist"/>
        <w:numPr>
          <w:ilvl w:val="0"/>
          <w:numId w:val="84"/>
        </w:numPr>
        <w:rPr>
          <w:rFonts w:ascii="Times New Roman" w:hAnsi="Times New Roman"/>
        </w:rPr>
      </w:pPr>
      <w:r w:rsidRPr="00786237">
        <w:rPr>
          <w:rFonts w:ascii="Times New Roman" w:hAnsi="Times New Roman"/>
        </w:rPr>
        <w:t xml:space="preserve">Załącznik </w:t>
      </w:r>
      <w:r w:rsidR="009B644B">
        <w:rPr>
          <w:rFonts w:ascii="Times New Roman" w:hAnsi="Times New Roman"/>
        </w:rPr>
        <w:t>nr 5 Decyzja</w:t>
      </w:r>
      <w:r w:rsidRPr="00786237">
        <w:rPr>
          <w:rFonts w:ascii="Times New Roman" w:hAnsi="Times New Roman"/>
        </w:rPr>
        <w:t xml:space="preserve"> o pozwoleniu na budowę nr 349/24 z dnia 08.11.2024</w:t>
      </w:r>
      <w:r w:rsidR="0028367E" w:rsidRPr="00786237">
        <w:rPr>
          <w:rFonts w:ascii="Times New Roman" w:hAnsi="Times New Roman"/>
        </w:rPr>
        <w:t xml:space="preserve"> </w:t>
      </w:r>
      <w:r w:rsidRPr="00786237">
        <w:rPr>
          <w:rFonts w:ascii="Times New Roman" w:hAnsi="Times New Roman"/>
        </w:rPr>
        <w:t>r.</w:t>
      </w:r>
    </w:p>
    <w:p w:rsidR="009E3A12" w:rsidRPr="00786237" w:rsidRDefault="009E3A12" w:rsidP="009E3A12">
      <w:pPr>
        <w:pStyle w:val="Akapitzlist"/>
        <w:spacing w:after="0" w:line="240" w:lineRule="auto"/>
        <w:ind w:left="284"/>
        <w:contextualSpacing w:val="0"/>
        <w:jc w:val="both"/>
        <w:rPr>
          <w:rFonts w:ascii="Times New Roman" w:hAnsi="Times New Roman"/>
        </w:rPr>
      </w:pPr>
    </w:p>
    <w:p w:rsidR="00E47F87" w:rsidRPr="00786237" w:rsidRDefault="00E47F87" w:rsidP="00E264F8">
      <w:pPr>
        <w:pStyle w:val="Standard"/>
        <w:numPr>
          <w:ilvl w:val="0"/>
          <w:numId w:val="18"/>
        </w:numPr>
        <w:suppressAutoHyphens w:val="0"/>
        <w:spacing w:line="276" w:lineRule="auto"/>
        <w:ind w:left="284" w:hanging="284"/>
        <w:jc w:val="both"/>
        <w:rPr>
          <w:rFonts w:ascii="Times New Roman" w:hAnsi="Times New Roman" w:cs="Times New Roman"/>
          <w:bCs/>
          <w:sz w:val="22"/>
          <w:szCs w:val="22"/>
        </w:rPr>
      </w:pPr>
      <w:r w:rsidRPr="00786237">
        <w:rPr>
          <w:rFonts w:ascii="Times New Roman" w:hAnsi="Times New Roman" w:cs="Times New Roman"/>
          <w:bCs/>
          <w:color w:val="000000"/>
          <w:kern w:val="0"/>
          <w:sz w:val="22"/>
          <w:szCs w:val="22"/>
          <w:lang w:bidi="ar-SA"/>
        </w:rPr>
        <w:t>Rozwiązania równoważne</w:t>
      </w:r>
    </w:p>
    <w:p w:rsidR="00E47F87" w:rsidRPr="00786237" w:rsidRDefault="00E47F87" w:rsidP="00E264F8">
      <w:pPr>
        <w:pStyle w:val="Standard"/>
        <w:numPr>
          <w:ilvl w:val="0"/>
          <w:numId w:val="77"/>
        </w:numPr>
        <w:suppressAutoHyphens w:val="0"/>
        <w:ind w:left="567" w:hanging="283"/>
        <w:jc w:val="both"/>
        <w:rPr>
          <w:rFonts w:ascii="Times New Roman" w:hAnsi="Times New Roman" w:cs="Times New Roman"/>
          <w:sz w:val="22"/>
          <w:szCs w:val="22"/>
        </w:rPr>
      </w:pPr>
      <w:r w:rsidRPr="00786237">
        <w:rPr>
          <w:rFonts w:ascii="Times New Roman" w:hAnsi="Times New Roman" w:cs="Times New Roman"/>
          <w:color w:val="000000"/>
          <w:kern w:val="0"/>
          <w:sz w:val="22"/>
          <w:szCs w:val="22"/>
          <w:lang w:bidi="ar-SA"/>
        </w:rPr>
        <w:t xml:space="preserve">Jeżeli Zamawiający w opisie przedmiotu zamówienia wskazał znaki towarowe, patenty lub pochodzenia, źródła lub szczególny proces, który charakteryzuje produkty lub usługi dostarczane przez konkretnego wykonawcę, dopuszcza się zaoferowanie rozwiązań równoważnych opisanym, pod warunkiem </w:t>
      </w:r>
      <w:r w:rsidRPr="00786237">
        <w:rPr>
          <w:rFonts w:ascii="Times New Roman" w:hAnsi="Times New Roman" w:cs="Times New Roman"/>
          <w:sz w:val="22"/>
          <w:szCs w:val="22"/>
        </w:rPr>
        <w:t>zapewnienia parametrów technicznych, eksploatacyjnych, użytkowych nie gorszych niż określone w Specyfikacji Technicznej Wykonania i Odbioru Robót Budowlanych</w:t>
      </w:r>
    </w:p>
    <w:p w:rsidR="00E47F87" w:rsidRPr="00786237" w:rsidRDefault="00E47F87" w:rsidP="00E264F8">
      <w:pPr>
        <w:pStyle w:val="Standard"/>
        <w:numPr>
          <w:ilvl w:val="0"/>
          <w:numId w:val="77"/>
        </w:numPr>
        <w:suppressAutoHyphens w:val="0"/>
        <w:ind w:left="567" w:hanging="283"/>
        <w:jc w:val="both"/>
        <w:rPr>
          <w:rFonts w:ascii="Times New Roman" w:hAnsi="Times New Roman" w:cs="Times New Roman"/>
          <w:sz w:val="22"/>
          <w:szCs w:val="22"/>
        </w:rPr>
      </w:pPr>
      <w:r w:rsidRPr="00786237">
        <w:rPr>
          <w:rFonts w:ascii="Times New Roman" w:hAnsi="Times New Roman" w:cs="Times New Roman"/>
          <w:color w:val="000000"/>
          <w:kern w:val="0"/>
          <w:sz w:val="22"/>
          <w:szCs w:val="22"/>
          <w:lang w:bidi="ar-SA"/>
        </w:rPr>
        <w:t>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w:t>
      </w:r>
    </w:p>
    <w:p w:rsidR="00E47F87" w:rsidRPr="00786237" w:rsidRDefault="00E47F87" w:rsidP="00E264F8">
      <w:pPr>
        <w:pStyle w:val="Standard"/>
        <w:numPr>
          <w:ilvl w:val="0"/>
          <w:numId w:val="77"/>
        </w:numPr>
        <w:suppressAutoHyphens w:val="0"/>
        <w:ind w:left="567" w:hanging="283"/>
        <w:jc w:val="both"/>
        <w:rPr>
          <w:rFonts w:ascii="Times New Roman" w:hAnsi="Times New Roman" w:cs="Times New Roman"/>
          <w:sz w:val="22"/>
          <w:szCs w:val="22"/>
        </w:rPr>
      </w:pPr>
      <w:r w:rsidRPr="00786237">
        <w:rPr>
          <w:rFonts w:ascii="Times New Roman" w:hAnsi="Times New Roman" w:cs="Times New Roman"/>
          <w:color w:val="000000"/>
          <w:kern w:val="0"/>
          <w:sz w:val="22"/>
          <w:szCs w:val="22"/>
          <w:lang w:bidi="ar-SA"/>
        </w:rPr>
        <w:t>W przypadku, gdy w opisie przedmiotu zamówienia znajdą się odniesienia do norm, ocen technicznych, specyfikacji technicznych i systemów referencji technicznych, Zamawiający dopuszcza rozwiązania równoważne opisywanym.</w:t>
      </w:r>
    </w:p>
    <w:p w:rsidR="00E47F87" w:rsidRPr="00786237" w:rsidRDefault="00E47F87" w:rsidP="00E264F8">
      <w:pPr>
        <w:pStyle w:val="Standard"/>
        <w:numPr>
          <w:ilvl w:val="0"/>
          <w:numId w:val="77"/>
        </w:numPr>
        <w:suppressAutoHyphens w:val="0"/>
        <w:ind w:left="567" w:hanging="283"/>
        <w:jc w:val="both"/>
        <w:rPr>
          <w:rFonts w:ascii="Times New Roman" w:hAnsi="Times New Roman" w:cs="Times New Roman"/>
          <w:sz w:val="22"/>
          <w:szCs w:val="22"/>
        </w:rPr>
      </w:pPr>
      <w:r w:rsidRPr="00786237">
        <w:rPr>
          <w:rFonts w:ascii="Times New Roman" w:hAnsi="Times New Roman" w:cs="Times New Roman"/>
          <w:color w:val="000000" w:themeColor="text1"/>
          <w:sz w:val="22"/>
          <w:szCs w:val="22"/>
        </w:rPr>
        <w:t xml:space="preserve">Ze względu na specyfikę </w:t>
      </w:r>
      <w:r w:rsidRPr="00786237">
        <w:rPr>
          <w:rFonts w:ascii="Times New Roman" w:eastAsia="Batang" w:hAnsi="Times New Roman" w:cs="Times New Roman"/>
          <w:color w:val="000000" w:themeColor="text1"/>
          <w:sz w:val="22"/>
          <w:szCs w:val="22"/>
        </w:rPr>
        <w:t xml:space="preserve">przedmiotu zamówienia </w:t>
      </w:r>
      <w:r w:rsidRPr="00786237">
        <w:rPr>
          <w:rFonts w:ascii="Times New Roman" w:eastAsia="Batang" w:hAnsi="Times New Roman" w:cs="Times New Roman"/>
          <w:b/>
          <w:color w:val="000000" w:themeColor="text1"/>
          <w:sz w:val="22"/>
          <w:szCs w:val="22"/>
          <w:highlight w:val="yellow"/>
          <w:u w:val="single"/>
        </w:rPr>
        <w:t xml:space="preserve">Zamawiający wymaga aby Wykonawcy przed złożeniem oferty odbyli wizję lokalną. </w:t>
      </w:r>
    </w:p>
    <w:p w:rsidR="006E7EC3" w:rsidRPr="00786237" w:rsidRDefault="00E47F87" w:rsidP="00912C7E">
      <w:pPr>
        <w:ind w:firstLine="567"/>
        <w:jc w:val="both"/>
        <w:rPr>
          <w:color w:val="000000" w:themeColor="text1"/>
          <w:sz w:val="22"/>
        </w:rPr>
      </w:pPr>
      <w:r w:rsidRPr="00786237">
        <w:rPr>
          <w:rFonts w:eastAsia="Batang"/>
          <w:color w:val="000000" w:themeColor="text1"/>
          <w:sz w:val="22"/>
          <w:lang w:eastAsia="zh-CN"/>
        </w:rPr>
        <w:t xml:space="preserve">Celem ustalenia terminu obowiązkowej wizji – kontakt pod numerem </w:t>
      </w:r>
      <w:r w:rsidRPr="00786237">
        <w:rPr>
          <w:rFonts w:eastAsia="Batang"/>
          <w:color w:val="000000" w:themeColor="text1"/>
          <w:sz w:val="22"/>
          <w:lang w:eastAsia="zh-CN"/>
        </w:rPr>
        <w:sym w:font="Wingdings 2" w:char="F027"/>
      </w:r>
      <w:r w:rsidRPr="00786237">
        <w:rPr>
          <w:rFonts w:eastAsia="Batang"/>
          <w:color w:val="000000" w:themeColor="text1"/>
          <w:sz w:val="22"/>
          <w:lang w:eastAsia="zh-CN"/>
        </w:rPr>
        <w:t xml:space="preserve"> </w:t>
      </w:r>
      <w:r w:rsidRPr="00786237">
        <w:rPr>
          <w:color w:val="000000" w:themeColor="text1"/>
          <w:sz w:val="22"/>
        </w:rPr>
        <w:t xml:space="preserve">tel. </w:t>
      </w:r>
      <w:r w:rsidR="006E7EC3" w:rsidRPr="00786237">
        <w:rPr>
          <w:b/>
          <w:color w:val="000000" w:themeColor="text1"/>
          <w:sz w:val="22"/>
          <w:lang w:eastAsia="pl-PL"/>
        </w:rPr>
        <w:t>601  547  257</w:t>
      </w:r>
    </w:p>
    <w:p w:rsidR="00E47F87" w:rsidRPr="004F6094" w:rsidRDefault="00E47F87" w:rsidP="004F6094">
      <w:pPr>
        <w:ind w:left="567"/>
        <w:jc w:val="both"/>
        <w:rPr>
          <w:rFonts w:eastAsia="Batang"/>
          <w:b/>
          <w:color w:val="000000" w:themeColor="text1"/>
          <w:u w:val="single"/>
          <w:lang w:eastAsia="zh-CN"/>
        </w:rPr>
      </w:pPr>
      <w:r w:rsidRPr="004F6094">
        <w:rPr>
          <w:rFonts w:eastAsia="Batang"/>
          <w:color w:val="000000" w:themeColor="text1"/>
          <w:lang w:eastAsia="zh-CN"/>
        </w:rPr>
        <w:t>Jednocześnie informuje,  że</w:t>
      </w:r>
      <w:r w:rsidRPr="004F6094">
        <w:rPr>
          <w:rFonts w:eastAsia="Batang"/>
          <w:b/>
          <w:color w:val="000000" w:themeColor="text1"/>
          <w:u w:val="single"/>
          <w:lang w:eastAsia="zh-CN"/>
        </w:rPr>
        <w:t xml:space="preserve"> </w:t>
      </w:r>
      <w:r w:rsidRPr="004F6094">
        <w:rPr>
          <w:rFonts w:eastAsia="Batang"/>
          <w:b/>
          <w:color w:val="000000" w:themeColor="text1"/>
          <w:highlight w:val="yellow"/>
          <w:u w:val="single"/>
          <w:lang w:eastAsia="zh-CN"/>
        </w:rPr>
        <w:t>Zamawiający odrzuci ofertę, która została złożona bez odbycia przez wykonawcę wymaganej wizji lokalnej.</w:t>
      </w:r>
    </w:p>
    <w:p w:rsidR="00E47F87" w:rsidRPr="00786237" w:rsidRDefault="00E47F87" w:rsidP="00E264F8">
      <w:pPr>
        <w:pStyle w:val="Akapitzlist"/>
        <w:numPr>
          <w:ilvl w:val="0"/>
          <w:numId w:val="18"/>
        </w:numPr>
        <w:spacing w:line="240" w:lineRule="auto"/>
        <w:ind w:left="284" w:hanging="284"/>
        <w:jc w:val="both"/>
        <w:rPr>
          <w:rFonts w:ascii="Times New Roman" w:hAnsi="Times New Roman"/>
          <w:spacing w:val="-5"/>
        </w:rPr>
      </w:pPr>
      <w:r w:rsidRPr="00786237">
        <w:rPr>
          <w:rFonts w:ascii="Times New Roman" w:hAnsi="Times New Roman"/>
          <w:b/>
        </w:rPr>
        <w:t xml:space="preserve">Termin wykonania zamówienia </w:t>
      </w:r>
    </w:p>
    <w:p w:rsidR="00E47F87" w:rsidRPr="00786237" w:rsidRDefault="00E47F87" w:rsidP="00224BEC">
      <w:pPr>
        <w:pStyle w:val="Akapitzlist"/>
        <w:ind w:left="284"/>
        <w:jc w:val="both"/>
        <w:rPr>
          <w:rStyle w:val="markedcontent"/>
          <w:rFonts w:ascii="Times New Roman" w:hAnsi="Times New Roman"/>
        </w:rPr>
      </w:pPr>
      <w:r w:rsidRPr="00786237">
        <w:rPr>
          <w:rStyle w:val="markedcontent"/>
          <w:rFonts w:ascii="Times New Roman" w:hAnsi="Times New Roman"/>
        </w:rPr>
        <w:t>Strony ustalają następujące terminy realizacji:</w:t>
      </w:r>
    </w:p>
    <w:p w:rsidR="00E47F87" w:rsidRPr="00786237" w:rsidRDefault="00E47F87" w:rsidP="00224BEC">
      <w:pPr>
        <w:pStyle w:val="Akapitzlist"/>
        <w:ind w:left="709" w:hanging="283"/>
        <w:jc w:val="both"/>
        <w:rPr>
          <w:rStyle w:val="markedcontent"/>
          <w:rFonts w:ascii="Times New Roman" w:hAnsi="Times New Roman"/>
        </w:rPr>
      </w:pPr>
      <w:r w:rsidRPr="00786237">
        <w:rPr>
          <w:rStyle w:val="markedcontent"/>
          <w:rFonts w:ascii="Times New Roman" w:hAnsi="Times New Roman"/>
        </w:rPr>
        <w:t>1)</w:t>
      </w:r>
      <w:r w:rsidR="00A7134F" w:rsidRPr="00786237">
        <w:rPr>
          <w:rStyle w:val="markedcontent"/>
          <w:rFonts w:ascii="Times New Roman" w:hAnsi="Times New Roman"/>
        </w:rPr>
        <w:tab/>
      </w:r>
      <w:r w:rsidRPr="00786237">
        <w:rPr>
          <w:rStyle w:val="markedcontent"/>
          <w:rFonts w:ascii="Times New Roman" w:hAnsi="Times New Roman"/>
        </w:rPr>
        <w:t>Protokolarne przekazanie placu budowy – w trzecim dniu po podpisaniu umowy (lub pierwszy dzień roboczy po tym terminie) przez przedstawiciela Zamawiającego przy udziale Inspektora Nadzoru;</w:t>
      </w:r>
    </w:p>
    <w:p w:rsidR="00E47F87" w:rsidRPr="00786237" w:rsidRDefault="00E47F87" w:rsidP="00224BEC">
      <w:pPr>
        <w:pStyle w:val="Akapitzlist"/>
        <w:ind w:left="709" w:hanging="283"/>
        <w:jc w:val="both"/>
        <w:rPr>
          <w:rStyle w:val="markedcontent"/>
          <w:rFonts w:ascii="Times New Roman" w:hAnsi="Times New Roman"/>
        </w:rPr>
      </w:pPr>
      <w:r w:rsidRPr="00786237">
        <w:rPr>
          <w:rStyle w:val="markedcontent"/>
          <w:rFonts w:ascii="Times New Roman" w:hAnsi="Times New Roman"/>
        </w:rPr>
        <w:t>2)</w:t>
      </w:r>
      <w:r w:rsidR="00A7134F" w:rsidRPr="00786237">
        <w:rPr>
          <w:rStyle w:val="markedcontent"/>
          <w:rFonts w:ascii="Times New Roman" w:hAnsi="Times New Roman"/>
        </w:rPr>
        <w:tab/>
      </w:r>
      <w:r w:rsidRPr="00786237">
        <w:rPr>
          <w:rStyle w:val="markedcontent"/>
          <w:rFonts w:ascii="Times New Roman" w:hAnsi="Times New Roman"/>
        </w:rPr>
        <w:t>Termin rozpoczęcia robót – z dniem przekazania placu budowy;</w:t>
      </w:r>
    </w:p>
    <w:p w:rsidR="00E47F87" w:rsidRPr="00DE1900" w:rsidRDefault="00E47F87" w:rsidP="00DE1900">
      <w:pPr>
        <w:pStyle w:val="Akapitzlist"/>
        <w:spacing w:line="240" w:lineRule="auto"/>
        <w:ind w:left="709" w:hanging="283"/>
        <w:jc w:val="both"/>
        <w:rPr>
          <w:rStyle w:val="markedcontent"/>
          <w:rFonts w:ascii="Times New Roman" w:hAnsi="Times New Roman"/>
        </w:rPr>
      </w:pPr>
      <w:r w:rsidRPr="00786237">
        <w:rPr>
          <w:rStyle w:val="markedcontent"/>
          <w:rFonts w:ascii="Times New Roman" w:hAnsi="Times New Roman"/>
        </w:rPr>
        <w:t>3)</w:t>
      </w:r>
      <w:r w:rsidR="00A7134F" w:rsidRPr="00786237">
        <w:rPr>
          <w:rStyle w:val="markedcontent"/>
          <w:rFonts w:ascii="Times New Roman" w:hAnsi="Times New Roman"/>
        </w:rPr>
        <w:tab/>
      </w:r>
      <w:r w:rsidRPr="00786237">
        <w:rPr>
          <w:rStyle w:val="markedcontent"/>
          <w:rFonts w:ascii="Times New Roman" w:hAnsi="Times New Roman"/>
        </w:rPr>
        <w:t xml:space="preserve">Termin  zakończenia  robót – </w:t>
      </w:r>
      <w:r w:rsidR="005D0231" w:rsidRPr="00786237">
        <w:rPr>
          <w:rStyle w:val="markedcontent"/>
          <w:rFonts w:ascii="Times New Roman" w:hAnsi="Times New Roman"/>
          <w:b/>
        </w:rPr>
        <w:t>do 31.07.2026</w:t>
      </w:r>
      <w:r w:rsidRPr="00786237">
        <w:rPr>
          <w:rStyle w:val="markedcontent"/>
          <w:rFonts w:ascii="Times New Roman" w:hAnsi="Times New Roman"/>
          <w:b/>
        </w:rPr>
        <w:t xml:space="preserve"> r.</w:t>
      </w:r>
      <w:r w:rsidR="00DE1900">
        <w:rPr>
          <w:rStyle w:val="markedcontent"/>
          <w:rFonts w:ascii="Times New Roman" w:hAnsi="Times New Roman"/>
          <w:b/>
        </w:rPr>
        <w:t xml:space="preserve"> - </w:t>
      </w:r>
      <w:r w:rsidR="00DE1900" w:rsidRPr="00DE1900">
        <w:rPr>
          <w:rFonts w:ascii="Times New Roman" w:hAnsi="Times New Roman"/>
        </w:rPr>
        <w:t>zakończenie prac wraz z uzyskaniem wszelkich dokumentów i zezwoleń niezbędnych do przystąpienia do użytkowania budynku w tym ostatecznej decyzji o pozwoleniu na użytkowanie</w:t>
      </w:r>
      <w:r w:rsidR="001303FB">
        <w:rPr>
          <w:rFonts w:ascii="Times New Roman" w:hAnsi="Times New Roman"/>
        </w:rPr>
        <w:t>.</w:t>
      </w:r>
    </w:p>
    <w:p w:rsidR="005D0231" w:rsidRPr="00786237" w:rsidRDefault="00E47F87" w:rsidP="00E264F8">
      <w:pPr>
        <w:pStyle w:val="Akapitzlist"/>
        <w:widowControl w:val="0"/>
        <w:numPr>
          <w:ilvl w:val="0"/>
          <w:numId w:val="18"/>
        </w:numPr>
        <w:autoSpaceDE w:val="0"/>
        <w:autoSpaceDN w:val="0"/>
        <w:ind w:left="284" w:hanging="284"/>
        <w:jc w:val="both"/>
        <w:rPr>
          <w:rStyle w:val="markedcontent"/>
          <w:rFonts w:ascii="Times New Roman" w:hAnsi="Times New Roman"/>
        </w:rPr>
      </w:pPr>
      <w:r w:rsidRPr="00786237">
        <w:rPr>
          <w:rStyle w:val="markedcontent"/>
          <w:rFonts w:ascii="Times New Roman" w:hAnsi="Times New Roman"/>
        </w:rPr>
        <w:t>Płatności</w:t>
      </w:r>
    </w:p>
    <w:p w:rsidR="00E47F87" w:rsidRPr="00786237" w:rsidRDefault="00E47F87" w:rsidP="00224BEC">
      <w:pPr>
        <w:pStyle w:val="Akapitzlist"/>
        <w:widowControl w:val="0"/>
        <w:autoSpaceDE w:val="0"/>
        <w:autoSpaceDN w:val="0"/>
        <w:ind w:left="709" w:hanging="425"/>
        <w:jc w:val="both"/>
        <w:rPr>
          <w:rStyle w:val="markedcontent"/>
          <w:rFonts w:ascii="Times New Roman" w:hAnsi="Times New Roman"/>
        </w:rPr>
      </w:pPr>
      <w:r w:rsidRPr="00786237">
        <w:rPr>
          <w:rStyle w:val="markedcontent"/>
          <w:rFonts w:ascii="Times New Roman" w:hAnsi="Times New Roman"/>
        </w:rPr>
        <w:t>Wykonawca ma możliwość wystawienia 4 faktur w ramach realizowanego przedmiotu</w:t>
      </w:r>
      <w:r w:rsidR="005D0231" w:rsidRPr="00786237">
        <w:rPr>
          <w:rStyle w:val="markedcontent"/>
          <w:rFonts w:ascii="Times New Roman" w:hAnsi="Times New Roman"/>
        </w:rPr>
        <w:t xml:space="preserve"> </w:t>
      </w:r>
      <w:r w:rsidRPr="00786237">
        <w:rPr>
          <w:rStyle w:val="markedcontent"/>
          <w:rFonts w:ascii="Times New Roman" w:hAnsi="Times New Roman"/>
        </w:rPr>
        <w:t xml:space="preserve"> zamówienia:</w:t>
      </w:r>
    </w:p>
    <w:p w:rsidR="00E47F87" w:rsidRPr="00786237" w:rsidRDefault="00E47F87" w:rsidP="00E264F8">
      <w:pPr>
        <w:pStyle w:val="Akapitzlist"/>
        <w:numPr>
          <w:ilvl w:val="0"/>
          <w:numId w:val="55"/>
        </w:numPr>
        <w:spacing w:line="240" w:lineRule="auto"/>
        <w:ind w:left="709" w:hanging="425"/>
        <w:jc w:val="both"/>
        <w:rPr>
          <w:rFonts w:ascii="Times New Roman" w:hAnsi="Times New Roman"/>
        </w:rPr>
      </w:pPr>
      <w:r w:rsidRPr="00786237">
        <w:rPr>
          <w:rStyle w:val="markedcontent"/>
          <w:rFonts w:ascii="Times New Roman" w:hAnsi="Times New Roman"/>
          <w:b/>
        </w:rPr>
        <w:t>Pierwsza, druga i trzecia faktura</w:t>
      </w:r>
      <w:r w:rsidRPr="00786237">
        <w:rPr>
          <w:rStyle w:val="markedcontent"/>
          <w:rFonts w:ascii="Times New Roman" w:hAnsi="Times New Roman"/>
        </w:rPr>
        <w:t xml:space="preserve"> w </w:t>
      </w:r>
      <w:r w:rsidRPr="00786237">
        <w:rPr>
          <w:rFonts w:ascii="Times New Roman" w:hAnsi="Times New Roman"/>
          <w:bCs/>
          <w:color w:val="000000"/>
        </w:rPr>
        <w:t xml:space="preserve">wysokości odpowiadającej wartości umowy za faktycznie wykonany zakres robót </w:t>
      </w:r>
      <w:r w:rsidRPr="00786237">
        <w:rPr>
          <w:rFonts w:ascii="Times New Roman" w:hAnsi="Times New Roman"/>
        </w:rPr>
        <w:t>potwierdzony protokołem odbioru</w:t>
      </w:r>
      <w:r w:rsidRPr="00786237">
        <w:rPr>
          <w:rFonts w:ascii="Times New Roman" w:hAnsi="Times New Roman"/>
          <w:bCs/>
          <w:color w:val="000000"/>
        </w:rPr>
        <w:t xml:space="preserve"> częściowego </w:t>
      </w:r>
      <w:r w:rsidRPr="00786237">
        <w:rPr>
          <w:rFonts w:ascii="Times New Roman" w:hAnsi="Times New Roman"/>
        </w:rPr>
        <w:t xml:space="preserve">podpisanym przez Inspektora Nadzoru i przedstawiciela Zamawiającego z kompletnymi dokumentami </w:t>
      </w:r>
      <w:r w:rsidRPr="00F34EC2">
        <w:rPr>
          <w:rFonts w:ascii="Times New Roman" w:hAnsi="Times New Roman"/>
        </w:rPr>
        <w:t>odbiorowymi</w:t>
      </w:r>
      <w:r w:rsidR="00BB455A" w:rsidRPr="00F34EC2">
        <w:rPr>
          <w:rFonts w:ascii="Times New Roman" w:hAnsi="Times New Roman"/>
        </w:rPr>
        <w:t xml:space="preserve"> na podstawie zestawienia wartości wykonanych robót w oparciu o kosztorys ofertowy</w:t>
      </w:r>
      <w:r w:rsidRPr="00786237">
        <w:rPr>
          <w:rFonts w:ascii="Times New Roman" w:hAnsi="Times New Roman"/>
        </w:rPr>
        <w:t xml:space="preserve"> – jednak nie więcej niż 30% wartości umowy dla każdej z faktur. Wysokość wynagrodzenia z trzech faktur nie może przekroczyć 70% wartości umowy. </w:t>
      </w:r>
    </w:p>
    <w:p w:rsidR="00E47F87" w:rsidRPr="00786237" w:rsidRDefault="00E47F87" w:rsidP="00E264F8">
      <w:pPr>
        <w:pStyle w:val="Akapitzlist"/>
        <w:numPr>
          <w:ilvl w:val="0"/>
          <w:numId w:val="55"/>
        </w:numPr>
        <w:suppressAutoHyphens/>
        <w:spacing w:line="240" w:lineRule="auto"/>
        <w:ind w:left="709" w:hanging="425"/>
        <w:jc w:val="both"/>
        <w:rPr>
          <w:rFonts w:ascii="Times New Roman" w:hAnsi="Times New Roman"/>
        </w:rPr>
      </w:pPr>
      <w:r w:rsidRPr="00786237">
        <w:rPr>
          <w:rFonts w:ascii="Times New Roman" w:hAnsi="Times New Roman"/>
          <w:b/>
          <w:bCs/>
        </w:rPr>
        <w:t xml:space="preserve">Czwarta </w:t>
      </w:r>
      <w:r w:rsidRPr="00786237">
        <w:rPr>
          <w:rFonts w:ascii="Times New Roman" w:hAnsi="Times New Roman"/>
          <w:bCs/>
          <w:color w:val="000000"/>
        </w:rPr>
        <w:t>faktura końcowa powinna stanowić niemniej niż 30% wartości umowy wystawiona po</w:t>
      </w:r>
      <w:r w:rsidRPr="00786237">
        <w:rPr>
          <w:rFonts w:ascii="Times New Roman" w:hAnsi="Times New Roman"/>
        </w:rPr>
        <w:t xml:space="preserve"> odbiorze robót potwierdzonym protokołem odbioru robót końcowych podpisanym przez </w:t>
      </w:r>
      <w:r w:rsidRPr="00786237">
        <w:rPr>
          <w:rFonts w:ascii="Times New Roman" w:hAnsi="Times New Roman"/>
        </w:rPr>
        <w:lastRenderedPageBreak/>
        <w:t>Inspektora Nadzoru i przedstawiciela Zamawiającego z kompletnymi dokumentami odbiorowymi.</w:t>
      </w:r>
    </w:p>
    <w:p w:rsidR="006E7EC3" w:rsidRPr="00786237" w:rsidRDefault="00E47F87" w:rsidP="00E264F8">
      <w:pPr>
        <w:pStyle w:val="Akapitzlist"/>
        <w:numPr>
          <w:ilvl w:val="0"/>
          <w:numId w:val="18"/>
        </w:numPr>
        <w:ind w:left="284" w:hanging="284"/>
        <w:jc w:val="both"/>
        <w:rPr>
          <w:rFonts w:ascii="Times New Roman" w:hAnsi="Times New Roman"/>
          <w:spacing w:val="-5"/>
        </w:rPr>
      </w:pPr>
      <w:r w:rsidRPr="00786237">
        <w:rPr>
          <w:rFonts w:ascii="Times New Roman" w:hAnsi="Times New Roman"/>
        </w:rPr>
        <w:t>Nazwy i kody przedmiotu zamówienia zgodne ze Wspólnym Słownikiem Zamówień CPV:</w:t>
      </w:r>
    </w:p>
    <w:p w:rsidR="006E7EC3" w:rsidRPr="00786237" w:rsidRDefault="006E7EC3" w:rsidP="00224BEC">
      <w:pPr>
        <w:tabs>
          <w:tab w:val="left" w:pos="851"/>
        </w:tabs>
        <w:autoSpaceDE w:val="0"/>
        <w:autoSpaceDN w:val="0"/>
        <w:adjustRightInd w:val="0"/>
        <w:ind w:left="709" w:hanging="425"/>
        <w:rPr>
          <w:rFonts w:eastAsiaTheme="minorHAnsi"/>
          <w:sz w:val="22"/>
        </w:rPr>
      </w:pPr>
      <w:r w:rsidRPr="00786237">
        <w:rPr>
          <w:rFonts w:eastAsiaTheme="minorHAnsi"/>
          <w:sz w:val="22"/>
        </w:rPr>
        <w:t>45212200-8 Roboty budowlane w zakresie budowy obiektów sportowych</w:t>
      </w:r>
    </w:p>
    <w:p w:rsidR="006E7EC3" w:rsidRPr="00786237" w:rsidRDefault="006E7EC3" w:rsidP="00224BEC">
      <w:pPr>
        <w:tabs>
          <w:tab w:val="left" w:pos="851"/>
        </w:tabs>
        <w:autoSpaceDE w:val="0"/>
        <w:autoSpaceDN w:val="0"/>
        <w:adjustRightInd w:val="0"/>
        <w:ind w:left="709" w:hanging="425"/>
        <w:rPr>
          <w:rFonts w:eastAsiaTheme="minorHAnsi"/>
          <w:sz w:val="22"/>
        </w:rPr>
      </w:pPr>
      <w:r w:rsidRPr="00786237">
        <w:rPr>
          <w:rFonts w:eastAsiaTheme="minorHAnsi"/>
          <w:sz w:val="22"/>
        </w:rPr>
        <w:t>45111200-0 Roboty w zakresie przygotowania terenu pod budowę i roboty ziemne</w:t>
      </w:r>
    </w:p>
    <w:p w:rsidR="006E7EC3" w:rsidRPr="00786237" w:rsidRDefault="006E7EC3" w:rsidP="00224BEC">
      <w:pPr>
        <w:tabs>
          <w:tab w:val="left" w:pos="851"/>
        </w:tabs>
        <w:autoSpaceDE w:val="0"/>
        <w:autoSpaceDN w:val="0"/>
        <w:adjustRightInd w:val="0"/>
        <w:ind w:left="709" w:hanging="425"/>
        <w:rPr>
          <w:rFonts w:eastAsiaTheme="minorHAnsi"/>
          <w:sz w:val="22"/>
        </w:rPr>
      </w:pPr>
      <w:r w:rsidRPr="00786237">
        <w:rPr>
          <w:rFonts w:eastAsiaTheme="minorHAnsi"/>
          <w:sz w:val="22"/>
        </w:rPr>
        <w:t>45262410-8 Wznoszenie konstrukcji budynków</w:t>
      </w:r>
    </w:p>
    <w:p w:rsidR="006E7EC3" w:rsidRPr="00786237" w:rsidRDefault="006E7EC3" w:rsidP="00224BEC">
      <w:pPr>
        <w:tabs>
          <w:tab w:val="left" w:pos="851"/>
        </w:tabs>
        <w:autoSpaceDE w:val="0"/>
        <w:autoSpaceDN w:val="0"/>
        <w:adjustRightInd w:val="0"/>
        <w:ind w:left="709" w:hanging="425"/>
        <w:rPr>
          <w:rFonts w:eastAsiaTheme="minorHAnsi"/>
          <w:sz w:val="22"/>
        </w:rPr>
      </w:pPr>
      <w:r w:rsidRPr="00786237">
        <w:rPr>
          <w:rFonts w:eastAsiaTheme="minorHAnsi"/>
          <w:sz w:val="22"/>
        </w:rPr>
        <w:t>45400000-1 Roboty wykończeniowe w zakresie obiektów budowlanych</w:t>
      </w:r>
    </w:p>
    <w:p w:rsidR="006E7EC3" w:rsidRPr="00786237" w:rsidRDefault="006E7EC3" w:rsidP="00224BEC">
      <w:pPr>
        <w:tabs>
          <w:tab w:val="left" w:pos="851"/>
        </w:tabs>
        <w:autoSpaceDE w:val="0"/>
        <w:autoSpaceDN w:val="0"/>
        <w:adjustRightInd w:val="0"/>
        <w:ind w:left="709" w:hanging="425"/>
        <w:rPr>
          <w:rFonts w:eastAsiaTheme="minorHAnsi"/>
          <w:sz w:val="22"/>
        </w:rPr>
      </w:pPr>
      <w:r w:rsidRPr="00786237">
        <w:rPr>
          <w:rFonts w:eastAsiaTheme="minorHAnsi"/>
          <w:sz w:val="22"/>
        </w:rPr>
        <w:t>45300000-0 Roboty instalacyjne w budynkach</w:t>
      </w:r>
    </w:p>
    <w:p w:rsidR="006E7EC3" w:rsidRPr="00786237" w:rsidRDefault="006E7EC3" w:rsidP="00224BEC">
      <w:pPr>
        <w:tabs>
          <w:tab w:val="left" w:pos="851"/>
        </w:tabs>
        <w:autoSpaceDE w:val="0"/>
        <w:autoSpaceDN w:val="0"/>
        <w:adjustRightInd w:val="0"/>
        <w:ind w:left="709" w:hanging="425"/>
        <w:rPr>
          <w:rFonts w:eastAsiaTheme="minorHAnsi"/>
          <w:sz w:val="22"/>
        </w:rPr>
      </w:pPr>
      <w:r w:rsidRPr="00786237">
        <w:rPr>
          <w:rFonts w:eastAsiaTheme="minorHAnsi"/>
          <w:sz w:val="22"/>
        </w:rPr>
        <w:t>45330000-9 Roboty instalacyjne wodno-kanalizacyjne i sanitarne</w:t>
      </w:r>
    </w:p>
    <w:p w:rsidR="00E47F87" w:rsidRPr="00786237" w:rsidRDefault="00224BEC" w:rsidP="00224BEC">
      <w:pPr>
        <w:tabs>
          <w:tab w:val="left" w:pos="284"/>
        </w:tabs>
        <w:jc w:val="both"/>
        <w:rPr>
          <w:spacing w:val="-5"/>
          <w:sz w:val="22"/>
        </w:rPr>
      </w:pPr>
      <w:r>
        <w:rPr>
          <w:rFonts w:eastAsiaTheme="minorHAnsi"/>
          <w:sz w:val="22"/>
        </w:rPr>
        <w:tab/>
      </w:r>
      <w:r w:rsidR="006E7EC3" w:rsidRPr="00786237">
        <w:rPr>
          <w:rFonts w:eastAsiaTheme="minorHAnsi"/>
          <w:sz w:val="22"/>
        </w:rPr>
        <w:t>45310000-3 Roboty instalacyjne elektryczne</w:t>
      </w:r>
    </w:p>
    <w:p w:rsidR="00E47F87" w:rsidRPr="00786237" w:rsidRDefault="00E47F87" w:rsidP="00E264F8">
      <w:pPr>
        <w:pStyle w:val="Akapitzlist"/>
        <w:numPr>
          <w:ilvl w:val="0"/>
          <w:numId w:val="18"/>
        </w:numPr>
        <w:spacing w:line="240" w:lineRule="auto"/>
        <w:ind w:left="284" w:hanging="284"/>
        <w:jc w:val="both"/>
        <w:rPr>
          <w:rFonts w:ascii="Times New Roman" w:hAnsi="Times New Roman"/>
        </w:rPr>
      </w:pPr>
      <w:r w:rsidRPr="00786237">
        <w:rPr>
          <w:rFonts w:ascii="Times New Roman" w:hAnsi="Times New Roman"/>
        </w:rPr>
        <w:t>Wykonawca</w:t>
      </w:r>
      <w:r w:rsidRPr="00786237">
        <w:rPr>
          <w:rFonts w:ascii="Times New Roman" w:hAnsi="Times New Roman"/>
          <w:b/>
          <w:bCs/>
        </w:rPr>
        <w:t xml:space="preserve"> </w:t>
      </w:r>
      <w:r w:rsidRPr="00786237">
        <w:rPr>
          <w:rFonts w:ascii="Times New Roman" w:hAnsi="Times New Roman"/>
        </w:rPr>
        <w:t xml:space="preserve">udziela </w:t>
      </w:r>
      <w:r w:rsidRPr="00786237">
        <w:rPr>
          <w:rFonts w:ascii="Times New Roman" w:hAnsi="Times New Roman"/>
          <w:bCs/>
          <w:color w:val="000000"/>
        </w:rPr>
        <w:t>Zamawiającemu</w:t>
      </w:r>
      <w:r w:rsidRPr="00786237">
        <w:rPr>
          <w:rFonts w:ascii="Times New Roman" w:hAnsi="Times New Roman"/>
          <w:b/>
          <w:bCs/>
          <w:color w:val="000000"/>
        </w:rPr>
        <w:t xml:space="preserve"> </w:t>
      </w:r>
      <w:r w:rsidRPr="00786237">
        <w:rPr>
          <w:rFonts w:ascii="Times New Roman" w:hAnsi="Times New Roman"/>
          <w:bCs/>
          <w:color w:val="000000"/>
        </w:rPr>
        <w:t>rękojmi oraz gwarancji</w:t>
      </w:r>
      <w:r w:rsidRPr="00786237">
        <w:rPr>
          <w:rFonts w:ascii="Times New Roman" w:hAnsi="Times New Roman"/>
          <w:color w:val="FF0000"/>
        </w:rPr>
        <w:t xml:space="preserve"> </w:t>
      </w:r>
      <w:r w:rsidRPr="00786237">
        <w:rPr>
          <w:rFonts w:ascii="Times New Roman" w:hAnsi="Times New Roman"/>
        </w:rPr>
        <w:t xml:space="preserve">na </w:t>
      </w:r>
      <w:r w:rsidRPr="00786237">
        <w:rPr>
          <w:rFonts w:ascii="Times New Roman" w:hAnsi="Times New Roman"/>
          <w:color w:val="000000"/>
        </w:rPr>
        <w:t>okres 60</w:t>
      </w:r>
      <w:r w:rsidRPr="00786237">
        <w:rPr>
          <w:rFonts w:ascii="Times New Roman" w:hAnsi="Times New Roman"/>
          <w:bCs/>
          <w:color w:val="000000"/>
        </w:rPr>
        <w:t xml:space="preserve"> miesięcy</w:t>
      </w:r>
      <w:r w:rsidRPr="00786237">
        <w:rPr>
          <w:rFonts w:ascii="Times New Roman" w:hAnsi="Times New Roman"/>
        </w:rPr>
        <w:t xml:space="preserve"> na wykonane roboty budowlane. Termin rękojmi i gwarancji liczony jest od daty odbioru końcowego.</w:t>
      </w:r>
    </w:p>
    <w:p w:rsidR="00E47F87" w:rsidRPr="00786237" w:rsidRDefault="00E47F87" w:rsidP="00E264F8">
      <w:pPr>
        <w:pStyle w:val="Akapitzlist"/>
        <w:numPr>
          <w:ilvl w:val="0"/>
          <w:numId w:val="18"/>
        </w:numPr>
        <w:spacing w:line="240" w:lineRule="auto"/>
        <w:ind w:left="284" w:hanging="284"/>
        <w:jc w:val="both"/>
        <w:rPr>
          <w:rFonts w:ascii="Times New Roman" w:hAnsi="Times New Roman"/>
        </w:rPr>
      </w:pPr>
      <w:r w:rsidRPr="00786237">
        <w:rPr>
          <w:rFonts w:ascii="Times New Roman" w:hAnsi="Times New Roman"/>
          <w:b/>
        </w:rPr>
        <w:t>Lokalizacja</w:t>
      </w:r>
    </w:p>
    <w:p w:rsidR="00E47F87" w:rsidRPr="00786237" w:rsidRDefault="00E47F87" w:rsidP="00224BEC">
      <w:pPr>
        <w:pStyle w:val="Akapitzlist"/>
        <w:spacing w:line="240" w:lineRule="auto"/>
        <w:ind w:left="284" w:hanging="77"/>
        <w:jc w:val="both"/>
        <w:rPr>
          <w:rFonts w:ascii="Times New Roman" w:hAnsi="Times New Roman"/>
        </w:rPr>
      </w:pPr>
      <w:r w:rsidRPr="00786237">
        <w:rPr>
          <w:rFonts w:ascii="Times New Roman" w:hAnsi="Times New Roman"/>
        </w:rPr>
        <w:t xml:space="preserve">Teren objęty opracowaniem znajduje się </w:t>
      </w:r>
      <w:r w:rsidR="005D0231" w:rsidRPr="00786237">
        <w:rPr>
          <w:rFonts w:ascii="Times New Roman" w:hAnsi="Times New Roman"/>
        </w:rPr>
        <w:t xml:space="preserve">w Starachowicach, ul. Wojska Polskiego na działkach </w:t>
      </w:r>
      <w:proofErr w:type="spellStart"/>
      <w:r w:rsidR="005D0231" w:rsidRPr="00786237">
        <w:rPr>
          <w:rFonts w:ascii="Times New Roman" w:hAnsi="Times New Roman"/>
        </w:rPr>
        <w:t>ewid</w:t>
      </w:r>
      <w:proofErr w:type="spellEnd"/>
      <w:r w:rsidR="005D0231" w:rsidRPr="00786237">
        <w:rPr>
          <w:rFonts w:ascii="Times New Roman" w:hAnsi="Times New Roman"/>
        </w:rPr>
        <w:t>. nr: 534/34, 534/26, 534/36, 534/15, 537/116, 534/100, 938/3 – obręb 05</w:t>
      </w:r>
    </w:p>
    <w:p w:rsidR="00E47F87" w:rsidRPr="00786237" w:rsidRDefault="00E47F87" w:rsidP="00E264F8">
      <w:pPr>
        <w:numPr>
          <w:ilvl w:val="0"/>
          <w:numId w:val="52"/>
        </w:numPr>
        <w:suppressAutoHyphens/>
        <w:spacing w:after="60"/>
        <w:ind w:left="567"/>
        <w:jc w:val="both"/>
        <w:rPr>
          <w:rFonts w:eastAsia="Times New Roman"/>
          <w:b/>
          <w:sz w:val="22"/>
          <w:lang w:eastAsia="ar-SA"/>
        </w:rPr>
      </w:pPr>
      <w:r w:rsidRPr="00786237">
        <w:rPr>
          <w:rFonts w:eastAsia="Times New Roman"/>
          <w:b/>
          <w:sz w:val="22"/>
          <w:u w:val="single"/>
          <w:lang w:eastAsia="ar-SA"/>
        </w:rPr>
        <w:t>OKREŚLENIE WARUNKÓW UDZIAŁU W POSTĘPOWANIU</w:t>
      </w:r>
    </w:p>
    <w:p w:rsidR="00E47F87" w:rsidRPr="00786237" w:rsidRDefault="00E47F87" w:rsidP="00E264F8">
      <w:pPr>
        <w:pStyle w:val="Akapitzlist"/>
        <w:numPr>
          <w:ilvl w:val="1"/>
          <w:numId w:val="52"/>
        </w:numPr>
        <w:tabs>
          <w:tab w:val="clear" w:pos="1080"/>
        </w:tabs>
        <w:spacing w:after="0" w:line="240" w:lineRule="auto"/>
        <w:ind w:left="284" w:hanging="284"/>
        <w:jc w:val="both"/>
        <w:rPr>
          <w:rFonts w:ascii="Times New Roman" w:hAnsi="Times New Roman"/>
          <w:b/>
        </w:rPr>
      </w:pPr>
      <w:r w:rsidRPr="00786237">
        <w:rPr>
          <w:rFonts w:ascii="Times New Roman" w:eastAsia="Times New Roman" w:hAnsi="Times New Roman"/>
        </w:rPr>
        <w:t xml:space="preserve">O udzielenie zamówienie zamówienia mogą ubiegać się Wykonawcy, którzy </w:t>
      </w:r>
      <w:r w:rsidRPr="00786237">
        <w:rPr>
          <w:rFonts w:ascii="Times New Roman" w:hAnsi="Times New Roman"/>
        </w:rPr>
        <w:t>spełnienia warunków udziału w postępowaniu oraz nie podlegają wykluczeniu.</w:t>
      </w:r>
    </w:p>
    <w:p w:rsidR="00E47F87" w:rsidRPr="00786237" w:rsidRDefault="00E47F87" w:rsidP="00E47F87">
      <w:pPr>
        <w:pStyle w:val="Akapitzlist"/>
        <w:ind w:left="284"/>
        <w:jc w:val="both"/>
        <w:rPr>
          <w:rFonts w:ascii="Times New Roman" w:hAnsi="Times New Roman"/>
          <w:b/>
        </w:rPr>
      </w:pPr>
    </w:p>
    <w:p w:rsidR="00E47F87" w:rsidRPr="00786237" w:rsidRDefault="00E47F87" w:rsidP="00E264F8">
      <w:pPr>
        <w:pStyle w:val="Akapitzlist"/>
        <w:numPr>
          <w:ilvl w:val="1"/>
          <w:numId w:val="52"/>
        </w:numPr>
        <w:tabs>
          <w:tab w:val="clear" w:pos="1080"/>
        </w:tabs>
        <w:suppressAutoHyphens/>
        <w:spacing w:after="0" w:line="240" w:lineRule="auto"/>
        <w:ind w:left="284" w:hanging="284"/>
        <w:jc w:val="both"/>
        <w:rPr>
          <w:rFonts w:ascii="Times New Roman" w:hAnsi="Times New Roman"/>
        </w:rPr>
      </w:pPr>
      <w:r w:rsidRPr="00786237">
        <w:rPr>
          <w:rFonts w:ascii="Times New Roman" w:hAnsi="Times New Roman"/>
        </w:rPr>
        <w:t>O udzielenie zamówienia mogą ubiegać się Wykonawcy, którzy:</w:t>
      </w:r>
    </w:p>
    <w:p w:rsidR="00E47F87" w:rsidRPr="00786237" w:rsidRDefault="00E47F87" w:rsidP="00E264F8">
      <w:pPr>
        <w:numPr>
          <w:ilvl w:val="0"/>
          <w:numId w:val="23"/>
        </w:numPr>
        <w:ind w:left="567" w:hanging="283"/>
        <w:jc w:val="both"/>
        <w:rPr>
          <w:sz w:val="22"/>
        </w:rPr>
      </w:pPr>
      <w:r w:rsidRPr="00786237">
        <w:rPr>
          <w:b/>
          <w:sz w:val="22"/>
          <w:u w:val="single"/>
        </w:rPr>
        <w:t>spełniają warunki udziału w postępowaniu dotyczące</w:t>
      </w:r>
      <w:r w:rsidRPr="00786237">
        <w:rPr>
          <w:sz w:val="22"/>
          <w:u w:val="single"/>
        </w:rPr>
        <w:t>:</w:t>
      </w:r>
    </w:p>
    <w:p w:rsidR="00E47F87" w:rsidRPr="00786237" w:rsidRDefault="00E47F87" w:rsidP="00E264F8">
      <w:pPr>
        <w:numPr>
          <w:ilvl w:val="0"/>
          <w:numId w:val="24"/>
        </w:numPr>
        <w:ind w:left="851" w:hanging="284"/>
        <w:jc w:val="both"/>
        <w:rPr>
          <w:sz w:val="22"/>
        </w:rPr>
      </w:pPr>
      <w:r w:rsidRPr="00786237">
        <w:rPr>
          <w:i/>
          <w:sz w:val="22"/>
        </w:rPr>
        <w:t>zdolności do występowania w obrocie gospodarczym oraz uprawnień do prowadzenia określonej działalności gospodarczej lub zawodowej, o ile wynika to z odrębnych przepisów.</w:t>
      </w:r>
    </w:p>
    <w:p w:rsidR="00E47F87" w:rsidRPr="00786237" w:rsidRDefault="00E47F87" w:rsidP="00E47F87">
      <w:pPr>
        <w:ind w:left="851" w:hanging="284"/>
        <w:jc w:val="both"/>
        <w:rPr>
          <w:rFonts w:eastAsia="Arial Narrow"/>
          <w:sz w:val="22"/>
        </w:rPr>
      </w:pPr>
      <w:r w:rsidRPr="00786237">
        <w:rPr>
          <w:rFonts w:eastAsia="Arial Narrow"/>
          <w:sz w:val="22"/>
        </w:rPr>
        <w:t xml:space="preserve">      Zamawiający nie precyzuje wymagań w tym zakresie.</w:t>
      </w:r>
    </w:p>
    <w:p w:rsidR="00E47F87" w:rsidRPr="00786237" w:rsidRDefault="00E47F87" w:rsidP="00E47F87">
      <w:pPr>
        <w:jc w:val="both"/>
        <w:rPr>
          <w:sz w:val="22"/>
        </w:rPr>
      </w:pPr>
    </w:p>
    <w:p w:rsidR="00E47F87" w:rsidRPr="00786237" w:rsidRDefault="00E47F87" w:rsidP="00E264F8">
      <w:pPr>
        <w:numPr>
          <w:ilvl w:val="0"/>
          <w:numId w:val="24"/>
        </w:numPr>
        <w:tabs>
          <w:tab w:val="left" w:pos="0"/>
          <w:tab w:val="left" w:pos="284"/>
        </w:tabs>
        <w:suppressAutoHyphens/>
        <w:ind w:left="851" w:hanging="284"/>
        <w:jc w:val="both"/>
        <w:rPr>
          <w:b/>
          <w:bCs/>
          <w:i/>
          <w:sz w:val="22"/>
          <w:u w:val="single"/>
        </w:rPr>
      </w:pPr>
      <w:r w:rsidRPr="00786237">
        <w:rPr>
          <w:b/>
          <w:bCs/>
          <w:i/>
          <w:sz w:val="22"/>
          <w:u w:val="single"/>
        </w:rPr>
        <w:t xml:space="preserve">sytuacji ekonomicznej lub finansowej </w:t>
      </w:r>
      <w:r w:rsidRPr="00786237">
        <w:rPr>
          <w:b/>
          <w:bCs/>
          <w:sz w:val="22"/>
          <w:u w:val="single"/>
        </w:rPr>
        <w:t>:</w:t>
      </w:r>
    </w:p>
    <w:p w:rsidR="00E47F87" w:rsidRPr="00E0056E" w:rsidRDefault="00E47F87" w:rsidP="00E0056E">
      <w:pPr>
        <w:shd w:val="clear" w:color="auto" w:fill="FFFFFF" w:themeFill="background1"/>
        <w:tabs>
          <w:tab w:val="left" w:pos="-1418"/>
          <w:tab w:val="left" w:pos="-993"/>
        </w:tabs>
        <w:ind w:left="851" w:hanging="284"/>
        <w:jc w:val="both"/>
        <w:rPr>
          <w:b/>
          <w:sz w:val="22"/>
        </w:rPr>
      </w:pPr>
      <w:r w:rsidRPr="00786237">
        <w:rPr>
          <w:rFonts w:eastAsia="Arial Narrow"/>
          <w:b/>
          <w:sz w:val="22"/>
        </w:rPr>
        <w:t>-</w:t>
      </w:r>
      <w:r w:rsidRPr="00786237">
        <w:rPr>
          <w:rFonts w:eastAsia="Arial Narrow"/>
          <w:b/>
          <w:sz w:val="22"/>
        </w:rPr>
        <w:tab/>
        <w:t xml:space="preserve">warunek ten </w:t>
      </w:r>
      <w:r w:rsidRPr="00786237">
        <w:rPr>
          <w:b/>
          <w:sz w:val="22"/>
        </w:rPr>
        <w:t xml:space="preserve">zostanie spełniony jeżeli Wykonawca wykaże, że znajduję się w odpowiedniej sytuacji finansowej tzn. </w:t>
      </w:r>
      <w:r w:rsidRPr="00786237">
        <w:rPr>
          <w:sz w:val="22"/>
        </w:rPr>
        <w:t>posiada środki finansowe w wysokości</w:t>
      </w:r>
      <w:r w:rsidRPr="00786237">
        <w:rPr>
          <w:b/>
          <w:sz w:val="22"/>
        </w:rPr>
        <w:t xml:space="preserve"> </w:t>
      </w:r>
      <w:r w:rsidR="00DA018A">
        <w:rPr>
          <w:b/>
          <w:sz w:val="22"/>
        </w:rPr>
        <w:br/>
      </w:r>
      <w:r w:rsidRPr="00786237">
        <w:rPr>
          <w:b/>
          <w:sz w:val="22"/>
          <w:highlight w:val="yellow"/>
        </w:rPr>
        <w:t>min. 1 500 000,00</w:t>
      </w:r>
      <w:r w:rsidRPr="00786237">
        <w:rPr>
          <w:b/>
          <w:sz w:val="22"/>
        </w:rPr>
        <w:t xml:space="preserve"> zł umoż</w:t>
      </w:r>
      <w:r w:rsidR="00E0056E">
        <w:rPr>
          <w:b/>
          <w:sz w:val="22"/>
        </w:rPr>
        <w:t>liwiające wykonanie zamówienia.</w:t>
      </w:r>
    </w:p>
    <w:p w:rsidR="00E47F87" w:rsidRPr="00786237" w:rsidRDefault="00E47F87" w:rsidP="00E47F87">
      <w:pPr>
        <w:shd w:val="clear" w:color="auto" w:fill="FFFFFF" w:themeFill="background1"/>
        <w:tabs>
          <w:tab w:val="left" w:pos="1276"/>
        </w:tabs>
        <w:ind w:left="851"/>
        <w:jc w:val="both"/>
        <w:rPr>
          <w:rFonts w:eastAsia="Arial Narrow"/>
          <w:sz w:val="22"/>
        </w:rPr>
      </w:pPr>
      <w:r w:rsidRPr="00786237">
        <w:rPr>
          <w:sz w:val="22"/>
          <w:u w:val="single"/>
        </w:rPr>
        <w:t>Opis</w:t>
      </w:r>
      <w:r w:rsidRPr="00786237">
        <w:rPr>
          <w:rFonts w:eastAsia="Arial Narrow"/>
          <w:sz w:val="22"/>
          <w:u w:val="single"/>
        </w:rPr>
        <w:t xml:space="preserve"> </w:t>
      </w:r>
      <w:r w:rsidRPr="00786237">
        <w:rPr>
          <w:sz w:val="22"/>
          <w:u w:val="single"/>
        </w:rPr>
        <w:t>sposobu</w:t>
      </w:r>
      <w:r w:rsidRPr="00786237">
        <w:rPr>
          <w:rFonts w:eastAsia="Arial Narrow"/>
          <w:sz w:val="22"/>
          <w:u w:val="single"/>
        </w:rPr>
        <w:t xml:space="preserve"> </w:t>
      </w:r>
      <w:r w:rsidRPr="00786237">
        <w:rPr>
          <w:sz w:val="22"/>
          <w:u w:val="single"/>
        </w:rPr>
        <w:t>dokonywania</w:t>
      </w:r>
      <w:r w:rsidRPr="00786237">
        <w:rPr>
          <w:rFonts w:eastAsia="Arial Narrow"/>
          <w:sz w:val="22"/>
          <w:u w:val="single"/>
        </w:rPr>
        <w:t xml:space="preserve"> </w:t>
      </w:r>
      <w:r w:rsidRPr="00786237">
        <w:rPr>
          <w:sz w:val="22"/>
          <w:u w:val="single"/>
        </w:rPr>
        <w:t>oceny</w:t>
      </w:r>
      <w:r w:rsidRPr="00786237">
        <w:rPr>
          <w:rFonts w:eastAsia="Arial Narrow"/>
          <w:sz w:val="22"/>
          <w:u w:val="single"/>
        </w:rPr>
        <w:t xml:space="preserve"> </w:t>
      </w:r>
      <w:r w:rsidRPr="00786237">
        <w:rPr>
          <w:sz w:val="22"/>
          <w:u w:val="single"/>
        </w:rPr>
        <w:t>spełniania</w:t>
      </w:r>
      <w:r w:rsidRPr="00786237">
        <w:rPr>
          <w:rFonts w:eastAsia="Arial Narrow"/>
          <w:sz w:val="22"/>
          <w:u w:val="single"/>
        </w:rPr>
        <w:t xml:space="preserve"> </w:t>
      </w:r>
      <w:r w:rsidRPr="00786237">
        <w:rPr>
          <w:sz w:val="22"/>
          <w:u w:val="single"/>
        </w:rPr>
        <w:t>tego</w:t>
      </w:r>
      <w:r w:rsidRPr="00786237">
        <w:rPr>
          <w:rFonts w:eastAsia="Arial Narrow"/>
          <w:sz w:val="22"/>
          <w:u w:val="single"/>
        </w:rPr>
        <w:t xml:space="preserve"> </w:t>
      </w:r>
      <w:r w:rsidRPr="00786237">
        <w:rPr>
          <w:sz w:val="22"/>
          <w:u w:val="single"/>
        </w:rPr>
        <w:t>warunku:</w:t>
      </w:r>
    </w:p>
    <w:p w:rsidR="00E47F87" w:rsidRPr="00786237" w:rsidRDefault="00E47F87" w:rsidP="00E47F87">
      <w:pPr>
        <w:tabs>
          <w:tab w:val="left" w:pos="1276"/>
        </w:tabs>
        <w:ind w:left="851"/>
        <w:jc w:val="both"/>
        <w:rPr>
          <w:sz w:val="22"/>
        </w:rPr>
      </w:pPr>
      <w:r w:rsidRPr="00786237">
        <w:rPr>
          <w:sz w:val="22"/>
        </w:rPr>
        <w:t xml:space="preserve">Ocena spełnienia tego warunku nastąpi na podstawie złożonego oświadczenia w sprawie spełniania warunków udziału w postępowaniu </w:t>
      </w:r>
      <w:r w:rsidR="00E40FC8">
        <w:rPr>
          <w:sz w:val="22"/>
        </w:rPr>
        <w:t xml:space="preserve">(Załącznik nr 7 do Zapytania) </w:t>
      </w:r>
      <w:r w:rsidRPr="00786237">
        <w:rPr>
          <w:sz w:val="22"/>
        </w:rPr>
        <w:t>oraz informacji z banku lub spółdzielczej kasy oszczędnościowo-kredytowej potwierdzającej wysokość posiadanych środków finansowych lub zdolność kredytową Wykonawcy, w okresie nie wcześniejszym niż 3 miesiące przed jej złożeniem.</w:t>
      </w:r>
    </w:p>
    <w:p w:rsidR="00E47F87" w:rsidRPr="00786237" w:rsidRDefault="00E47F87" w:rsidP="00E47F87">
      <w:pPr>
        <w:shd w:val="clear" w:color="auto" w:fill="FFFFFF" w:themeFill="background1"/>
        <w:tabs>
          <w:tab w:val="left" w:pos="-1418"/>
          <w:tab w:val="left" w:pos="-993"/>
        </w:tabs>
        <w:ind w:left="1418"/>
        <w:jc w:val="both"/>
        <w:rPr>
          <w:i/>
          <w:sz w:val="22"/>
        </w:rPr>
      </w:pPr>
    </w:p>
    <w:p w:rsidR="00E47F87" w:rsidRPr="00E0056E" w:rsidRDefault="00E47F87" w:rsidP="00E0056E">
      <w:pPr>
        <w:shd w:val="clear" w:color="auto" w:fill="FFFFFF" w:themeFill="background1"/>
        <w:tabs>
          <w:tab w:val="left" w:pos="-1418"/>
          <w:tab w:val="left" w:pos="-993"/>
        </w:tabs>
        <w:ind w:left="851" w:hanging="284"/>
        <w:jc w:val="both"/>
        <w:rPr>
          <w:sz w:val="22"/>
        </w:rPr>
      </w:pPr>
      <w:r w:rsidRPr="00786237">
        <w:rPr>
          <w:rFonts w:eastAsia="Arial Narrow"/>
          <w:sz w:val="22"/>
        </w:rPr>
        <w:t>-</w:t>
      </w:r>
      <w:r w:rsidRPr="00786237">
        <w:rPr>
          <w:rFonts w:eastAsia="Arial Narrow"/>
          <w:sz w:val="22"/>
        </w:rPr>
        <w:tab/>
      </w:r>
      <w:r w:rsidRPr="00786237">
        <w:rPr>
          <w:rFonts w:eastAsia="Arial Narrow"/>
          <w:b/>
          <w:sz w:val="22"/>
        </w:rPr>
        <w:t xml:space="preserve">warunek ten </w:t>
      </w:r>
      <w:r w:rsidRPr="00786237">
        <w:rPr>
          <w:b/>
          <w:sz w:val="22"/>
        </w:rPr>
        <w:t xml:space="preserve">zostanie spełniony jeżeli Wykonawca jest ubezpieczony od odpowiedzialności cywilnej w zakresie prowadzonej działalności związanej z przedmiotem zamówienia na sumę gwarancyjną min </w:t>
      </w:r>
      <w:r w:rsidRPr="00786237">
        <w:rPr>
          <w:b/>
          <w:sz w:val="22"/>
          <w:highlight w:val="yellow"/>
        </w:rPr>
        <w:t xml:space="preserve">1 000  000,00 </w:t>
      </w:r>
      <w:r w:rsidRPr="00786237">
        <w:rPr>
          <w:b/>
          <w:sz w:val="22"/>
        </w:rPr>
        <w:t>zł brutto.</w:t>
      </w:r>
      <w:r w:rsidR="00E0056E">
        <w:rPr>
          <w:sz w:val="22"/>
        </w:rPr>
        <w:t xml:space="preserve">  </w:t>
      </w:r>
    </w:p>
    <w:p w:rsidR="00E47F87" w:rsidRPr="00786237" w:rsidRDefault="00E47F87" w:rsidP="00E0056E">
      <w:pPr>
        <w:ind w:left="851"/>
        <w:jc w:val="both"/>
        <w:rPr>
          <w:sz w:val="22"/>
          <w:u w:val="single"/>
        </w:rPr>
      </w:pPr>
      <w:r w:rsidRPr="00786237">
        <w:rPr>
          <w:sz w:val="22"/>
          <w:u w:val="single"/>
        </w:rPr>
        <w:t>Opis</w:t>
      </w:r>
      <w:r w:rsidRPr="00786237">
        <w:rPr>
          <w:rFonts w:eastAsia="Arial Narrow"/>
          <w:sz w:val="22"/>
          <w:u w:val="single"/>
        </w:rPr>
        <w:t xml:space="preserve"> </w:t>
      </w:r>
      <w:r w:rsidRPr="00786237">
        <w:rPr>
          <w:sz w:val="22"/>
          <w:u w:val="single"/>
        </w:rPr>
        <w:t>sposobu</w:t>
      </w:r>
      <w:r w:rsidRPr="00786237">
        <w:rPr>
          <w:rFonts w:eastAsia="Arial Narrow"/>
          <w:sz w:val="22"/>
          <w:u w:val="single"/>
        </w:rPr>
        <w:t xml:space="preserve"> </w:t>
      </w:r>
      <w:r w:rsidRPr="00786237">
        <w:rPr>
          <w:sz w:val="22"/>
          <w:u w:val="single"/>
        </w:rPr>
        <w:t>dokonywania</w:t>
      </w:r>
      <w:r w:rsidRPr="00786237">
        <w:rPr>
          <w:rFonts w:eastAsia="Arial Narrow"/>
          <w:sz w:val="22"/>
          <w:u w:val="single"/>
        </w:rPr>
        <w:t xml:space="preserve"> </w:t>
      </w:r>
      <w:r w:rsidRPr="00786237">
        <w:rPr>
          <w:sz w:val="22"/>
          <w:u w:val="single"/>
        </w:rPr>
        <w:t>oceny</w:t>
      </w:r>
      <w:r w:rsidRPr="00786237">
        <w:rPr>
          <w:rFonts w:eastAsia="Arial Narrow"/>
          <w:sz w:val="22"/>
          <w:u w:val="single"/>
        </w:rPr>
        <w:t xml:space="preserve"> </w:t>
      </w:r>
      <w:r w:rsidRPr="00786237">
        <w:rPr>
          <w:sz w:val="22"/>
          <w:u w:val="single"/>
        </w:rPr>
        <w:t>spełniania</w:t>
      </w:r>
      <w:r w:rsidRPr="00786237">
        <w:rPr>
          <w:rFonts w:eastAsia="Arial Narrow"/>
          <w:sz w:val="22"/>
          <w:u w:val="single"/>
        </w:rPr>
        <w:t xml:space="preserve"> </w:t>
      </w:r>
      <w:r w:rsidRPr="00786237">
        <w:rPr>
          <w:sz w:val="22"/>
          <w:u w:val="single"/>
        </w:rPr>
        <w:t>tego</w:t>
      </w:r>
      <w:r w:rsidRPr="00786237">
        <w:rPr>
          <w:rFonts w:eastAsia="Arial Narrow"/>
          <w:sz w:val="22"/>
          <w:u w:val="single"/>
        </w:rPr>
        <w:t xml:space="preserve"> </w:t>
      </w:r>
      <w:r w:rsidRPr="00786237">
        <w:rPr>
          <w:sz w:val="22"/>
          <w:u w:val="single"/>
        </w:rPr>
        <w:t>warunku:</w:t>
      </w:r>
    </w:p>
    <w:p w:rsidR="00E47F87" w:rsidRPr="00786237" w:rsidRDefault="00E47F87" w:rsidP="00E0056E">
      <w:pPr>
        <w:ind w:left="851"/>
        <w:jc w:val="both"/>
        <w:rPr>
          <w:sz w:val="22"/>
          <w:u w:val="single"/>
        </w:rPr>
      </w:pPr>
      <w:r w:rsidRPr="00786237">
        <w:rPr>
          <w:sz w:val="22"/>
        </w:rPr>
        <w:t>Ocena spełnienia tego warunku nastąpi na podstawie złożonego oświadczenia w sprawie spełniania warunków udziału w postępowaniu  </w:t>
      </w:r>
      <w:r w:rsidR="00E40FC8">
        <w:rPr>
          <w:sz w:val="22"/>
        </w:rPr>
        <w:t xml:space="preserve">(Załącznik nr 7 do Zapytania) </w:t>
      </w:r>
      <w:r w:rsidRPr="00786237">
        <w:rPr>
          <w:sz w:val="22"/>
        </w:rPr>
        <w:t>oraz dokumentu potwierdzającego, że Wykonawca jest ubezpieczony od odpowiedzialności cywilnej w zakresie prowadzonej działalności związanej z przedmiotem zamówienia ze wskazaniem sumy gwarancyjnej tego ubezpieczenia.</w:t>
      </w:r>
    </w:p>
    <w:p w:rsidR="00E47F87" w:rsidRPr="00786237" w:rsidRDefault="00E47F87" w:rsidP="00E47F87">
      <w:pPr>
        <w:tabs>
          <w:tab w:val="left" w:pos="-1418"/>
          <w:tab w:val="left" w:pos="-993"/>
        </w:tabs>
        <w:ind w:left="1418"/>
        <w:jc w:val="both"/>
        <w:rPr>
          <w:i/>
          <w:sz w:val="22"/>
        </w:rPr>
      </w:pPr>
    </w:p>
    <w:p w:rsidR="00E47F87" w:rsidRPr="00786237" w:rsidRDefault="00E47F87" w:rsidP="00E264F8">
      <w:pPr>
        <w:pStyle w:val="Akapitzlist"/>
        <w:numPr>
          <w:ilvl w:val="0"/>
          <w:numId w:val="24"/>
        </w:numPr>
        <w:shd w:val="clear" w:color="auto" w:fill="FFFFFF" w:themeFill="background1"/>
        <w:tabs>
          <w:tab w:val="left" w:pos="0"/>
          <w:tab w:val="left" w:pos="284"/>
        </w:tabs>
        <w:suppressAutoHyphens/>
        <w:spacing w:after="0" w:line="240" w:lineRule="auto"/>
        <w:ind w:left="1276" w:hanging="567"/>
        <w:jc w:val="both"/>
        <w:rPr>
          <w:rFonts w:ascii="Times New Roman" w:hAnsi="Times New Roman"/>
          <w:b/>
          <w:i/>
        </w:rPr>
      </w:pPr>
      <w:r w:rsidRPr="00786237">
        <w:rPr>
          <w:rFonts w:ascii="Times New Roman" w:hAnsi="Times New Roman"/>
          <w:b/>
          <w:i/>
        </w:rPr>
        <w:t xml:space="preserve">zdolności technicznej lub zawodowej: </w:t>
      </w:r>
    </w:p>
    <w:p w:rsidR="00E47F87" w:rsidRPr="00786237" w:rsidRDefault="00E47F87" w:rsidP="00E47F87">
      <w:pPr>
        <w:pStyle w:val="Akapitzlist"/>
        <w:shd w:val="clear" w:color="auto" w:fill="FFFFFF" w:themeFill="background1"/>
        <w:ind w:left="851" w:hanging="142"/>
        <w:jc w:val="both"/>
        <w:rPr>
          <w:rFonts w:ascii="Times New Roman" w:hAnsi="Times New Roman"/>
          <w:b/>
          <w:u w:val="single"/>
        </w:rPr>
      </w:pPr>
      <w:r w:rsidRPr="00786237">
        <w:rPr>
          <w:rFonts w:ascii="Times New Roman" w:hAnsi="Times New Roman"/>
          <w:b/>
          <w:u w:val="single"/>
        </w:rPr>
        <w:t>dotyczący osób skierowanych do realizacji zamówienia</w:t>
      </w:r>
    </w:p>
    <w:p w:rsidR="00E47F87" w:rsidRPr="00786237" w:rsidRDefault="00E47F87" w:rsidP="00E40FC8">
      <w:pPr>
        <w:pStyle w:val="Akapitzlist"/>
        <w:shd w:val="clear" w:color="auto" w:fill="FFFFFF" w:themeFill="background1"/>
        <w:spacing w:line="240" w:lineRule="auto"/>
        <w:ind w:left="709"/>
        <w:jc w:val="both"/>
        <w:rPr>
          <w:rFonts w:ascii="Times New Roman" w:hAnsi="Times New Roman"/>
          <w:b/>
        </w:rPr>
      </w:pPr>
    </w:p>
    <w:p w:rsidR="00E47F87" w:rsidRPr="00786237" w:rsidRDefault="00E47F87" w:rsidP="00E40FC8">
      <w:pPr>
        <w:pStyle w:val="Akapitzlist"/>
        <w:shd w:val="clear" w:color="auto" w:fill="FFFFFF" w:themeFill="background1"/>
        <w:spacing w:line="240" w:lineRule="auto"/>
        <w:ind w:left="709"/>
        <w:jc w:val="both"/>
        <w:rPr>
          <w:rFonts w:ascii="Times New Roman" w:hAnsi="Times New Roman"/>
          <w:b/>
        </w:rPr>
      </w:pPr>
      <w:r w:rsidRPr="00786237">
        <w:rPr>
          <w:rFonts w:ascii="Times New Roman" w:hAnsi="Times New Roman"/>
          <w:b/>
        </w:rPr>
        <w:t>Warunek ten zostanie spełniony jeżeli Wykonawca wykaże, że dysponuje:</w:t>
      </w:r>
    </w:p>
    <w:p w:rsidR="00E47F87" w:rsidRPr="00786237" w:rsidRDefault="00E47F87" w:rsidP="00E40FC8">
      <w:pPr>
        <w:pStyle w:val="Akapitzlist"/>
        <w:shd w:val="clear" w:color="auto" w:fill="FFFFFF" w:themeFill="background1"/>
        <w:spacing w:line="240" w:lineRule="auto"/>
        <w:ind w:left="993" w:hanging="284"/>
        <w:jc w:val="both"/>
        <w:rPr>
          <w:rFonts w:ascii="Times New Roman" w:hAnsi="Times New Roman"/>
          <w:b/>
          <w:u w:val="single"/>
        </w:rPr>
      </w:pPr>
      <w:r w:rsidRPr="00786237">
        <w:rPr>
          <w:rFonts w:ascii="Times New Roman" w:hAnsi="Times New Roman"/>
          <w:b/>
        </w:rPr>
        <w:lastRenderedPageBreak/>
        <w:t xml:space="preserve">- </w:t>
      </w:r>
      <w:r w:rsidRPr="00786237">
        <w:rPr>
          <w:rFonts w:ascii="Times New Roman" w:hAnsi="Times New Roman"/>
          <w:b/>
        </w:rPr>
        <w:tab/>
        <w:t xml:space="preserve">co najmniej jedną osobą posiadającą uprawnienia budowlane do kierowania robotami budowlanymi w specjalności </w:t>
      </w:r>
      <w:r w:rsidRPr="00786237">
        <w:rPr>
          <w:rFonts w:ascii="Times New Roman" w:hAnsi="Times New Roman"/>
          <w:b/>
          <w:u w:val="single"/>
        </w:rPr>
        <w:t>konstrukcyjno-budowlanej bez ograniczeń</w:t>
      </w:r>
      <w:r w:rsidRPr="00786237">
        <w:rPr>
          <w:rFonts w:ascii="Times New Roman" w:hAnsi="Times New Roman"/>
          <w:b/>
        </w:rPr>
        <w:t xml:space="preserve">, która przy realizacji zamówienia będzie pełniła </w:t>
      </w:r>
      <w:r w:rsidRPr="00786237">
        <w:rPr>
          <w:rFonts w:ascii="Times New Roman" w:hAnsi="Times New Roman"/>
          <w:b/>
          <w:u w:val="single"/>
        </w:rPr>
        <w:t>funkcję kierownika budowy;</w:t>
      </w:r>
    </w:p>
    <w:p w:rsidR="00E47F87" w:rsidRPr="00786237" w:rsidRDefault="00E47F87" w:rsidP="00E40FC8">
      <w:pPr>
        <w:shd w:val="clear" w:color="auto" w:fill="FFFFFF" w:themeFill="background1"/>
        <w:ind w:left="993" w:hanging="284"/>
        <w:jc w:val="both"/>
        <w:rPr>
          <w:b/>
          <w:sz w:val="22"/>
        </w:rPr>
      </w:pPr>
      <w:r w:rsidRPr="00786237">
        <w:rPr>
          <w:b/>
          <w:sz w:val="22"/>
        </w:rPr>
        <w:t xml:space="preserve"> oraz</w:t>
      </w:r>
    </w:p>
    <w:p w:rsidR="00E47F87" w:rsidRPr="00786237" w:rsidRDefault="00E47F87" w:rsidP="00E40FC8">
      <w:pPr>
        <w:pStyle w:val="Akapitzlist"/>
        <w:shd w:val="clear" w:color="auto" w:fill="FFFFFF" w:themeFill="background1"/>
        <w:spacing w:line="240" w:lineRule="auto"/>
        <w:ind w:left="851" w:hanging="142"/>
        <w:jc w:val="both"/>
        <w:rPr>
          <w:rFonts w:ascii="Times New Roman" w:hAnsi="Times New Roman"/>
          <w:b/>
        </w:rPr>
      </w:pPr>
      <w:r w:rsidRPr="00786237">
        <w:rPr>
          <w:rFonts w:ascii="Times New Roman" w:hAnsi="Times New Roman"/>
          <w:b/>
        </w:rPr>
        <w:t xml:space="preserve"> -  co najmniej jedną osobą posiadającą uprawnienia do kierowania robotami budowlanymi w specjalności instalacyjnej w zakresie sieci, instalacji i urządzeń elektrycznych, która przy realizacji zamówienia będzie pełniła </w:t>
      </w:r>
      <w:r w:rsidRPr="00786237">
        <w:rPr>
          <w:rFonts w:ascii="Times New Roman" w:hAnsi="Times New Roman"/>
          <w:b/>
          <w:u w:val="single"/>
        </w:rPr>
        <w:t>funkcję kierownika robót elektrycznych</w:t>
      </w:r>
      <w:r w:rsidRPr="00786237">
        <w:rPr>
          <w:rFonts w:ascii="Times New Roman" w:hAnsi="Times New Roman"/>
          <w:b/>
        </w:rPr>
        <w:t>;</w:t>
      </w:r>
    </w:p>
    <w:p w:rsidR="00E47F87" w:rsidRPr="00786237" w:rsidRDefault="00E47F87" w:rsidP="00E40FC8">
      <w:pPr>
        <w:pStyle w:val="Akapitzlist"/>
        <w:shd w:val="clear" w:color="auto" w:fill="FFFFFF" w:themeFill="background1"/>
        <w:spacing w:line="240" w:lineRule="auto"/>
        <w:ind w:left="851" w:hanging="142"/>
        <w:jc w:val="both"/>
        <w:rPr>
          <w:rFonts w:ascii="Times New Roman" w:hAnsi="Times New Roman"/>
          <w:b/>
        </w:rPr>
      </w:pPr>
      <w:r w:rsidRPr="00786237">
        <w:rPr>
          <w:rFonts w:ascii="Times New Roman" w:hAnsi="Times New Roman"/>
          <w:b/>
        </w:rPr>
        <w:t xml:space="preserve">oraz </w:t>
      </w:r>
    </w:p>
    <w:p w:rsidR="00E47F87" w:rsidRPr="00786237" w:rsidRDefault="00E47F87" w:rsidP="00E40FC8">
      <w:pPr>
        <w:pStyle w:val="Akapitzlist"/>
        <w:shd w:val="clear" w:color="auto" w:fill="FFFFFF" w:themeFill="background1"/>
        <w:spacing w:line="240" w:lineRule="auto"/>
        <w:ind w:left="851" w:hanging="142"/>
        <w:jc w:val="both"/>
        <w:rPr>
          <w:rFonts w:ascii="Times New Roman" w:hAnsi="Times New Roman"/>
          <w:b/>
          <w:u w:val="single"/>
        </w:rPr>
      </w:pPr>
      <w:r w:rsidRPr="00786237">
        <w:rPr>
          <w:rFonts w:ascii="Times New Roman" w:hAnsi="Times New Roman"/>
          <w:b/>
        </w:rPr>
        <w:t xml:space="preserve">- co najmniej jedną osobą posiadającą uprawnienia do kierowania robotami budowlanymi w specjalności instalacyjnej w zakresie sieci i urządzeń wodociągowych i kanalizacyjnych, cieplnych i wentylacyjnych, która przy realizacji zadania będzie pełniła </w:t>
      </w:r>
      <w:r w:rsidRPr="00786237">
        <w:rPr>
          <w:rFonts w:ascii="Times New Roman" w:hAnsi="Times New Roman"/>
          <w:b/>
          <w:u w:val="single"/>
        </w:rPr>
        <w:t>funkcję kierownika robót sanitarnych</w:t>
      </w:r>
    </w:p>
    <w:p w:rsidR="00E47F87" w:rsidRPr="00786237" w:rsidRDefault="00E47F87" w:rsidP="00E47F87">
      <w:pPr>
        <w:pStyle w:val="Akapitzlist"/>
        <w:ind w:left="1860"/>
        <w:jc w:val="both"/>
        <w:rPr>
          <w:rFonts w:ascii="Times New Roman" w:hAnsi="Times New Roman"/>
          <w:b/>
        </w:rPr>
      </w:pPr>
    </w:p>
    <w:p w:rsidR="00E47F87" w:rsidRPr="00786237" w:rsidRDefault="00E47F87" w:rsidP="00E0056E">
      <w:pPr>
        <w:pStyle w:val="Akapitzlist"/>
        <w:ind w:left="710"/>
        <w:jc w:val="both"/>
        <w:rPr>
          <w:rFonts w:ascii="Times New Roman" w:eastAsia="Arial Narrow" w:hAnsi="Times New Roman"/>
        </w:rPr>
      </w:pPr>
      <w:r w:rsidRPr="00786237">
        <w:rPr>
          <w:rFonts w:ascii="Times New Roman" w:hAnsi="Times New Roman"/>
          <w:u w:val="single"/>
        </w:rPr>
        <w:t>Opis</w:t>
      </w:r>
      <w:r w:rsidRPr="00786237">
        <w:rPr>
          <w:rFonts w:ascii="Times New Roman" w:eastAsia="Arial Narrow" w:hAnsi="Times New Roman"/>
          <w:u w:val="single"/>
        </w:rPr>
        <w:t xml:space="preserve"> </w:t>
      </w:r>
      <w:r w:rsidRPr="00786237">
        <w:rPr>
          <w:rFonts w:ascii="Times New Roman" w:hAnsi="Times New Roman"/>
          <w:u w:val="single"/>
        </w:rPr>
        <w:t>sposobu</w:t>
      </w:r>
      <w:r w:rsidRPr="00786237">
        <w:rPr>
          <w:rFonts w:ascii="Times New Roman" w:eastAsia="Arial Narrow" w:hAnsi="Times New Roman"/>
          <w:u w:val="single"/>
        </w:rPr>
        <w:t xml:space="preserve"> </w:t>
      </w:r>
      <w:r w:rsidRPr="00786237">
        <w:rPr>
          <w:rFonts w:ascii="Times New Roman" w:hAnsi="Times New Roman"/>
          <w:u w:val="single"/>
        </w:rPr>
        <w:t>dokonywania</w:t>
      </w:r>
      <w:r w:rsidRPr="00786237">
        <w:rPr>
          <w:rFonts w:ascii="Times New Roman" w:eastAsia="Arial Narrow" w:hAnsi="Times New Roman"/>
          <w:u w:val="single"/>
        </w:rPr>
        <w:t xml:space="preserve"> </w:t>
      </w:r>
      <w:r w:rsidRPr="00786237">
        <w:rPr>
          <w:rFonts w:ascii="Times New Roman" w:hAnsi="Times New Roman"/>
          <w:u w:val="single"/>
        </w:rPr>
        <w:t>oceny</w:t>
      </w:r>
      <w:r w:rsidRPr="00786237">
        <w:rPr>
          <w:rFonts w:ascii="Times New Roman" w:eastAsia="Arial Narrow" w:hAnsi="Times New Roman"/>
          <w:u w:val="single"/>
        </w:rPr>
        <w:t xml:space="preserve"> </w:t>
      </w:r>
      <w:r w:rsidRPr="00786237">
        <w:rPr>
          <w:rFonts w:ascii="Times New Roman" w:hAnsi="Times New Roman"/>
          <w:u w:val="single"/>
        </w:rPr>
        <w:t>spełniania</w:t>
      </w:r>
      <w:r w:rsidRPr="00786237">
        <w:rPr>
          <w:rFonts w:ascii="Times New Roman" w:eastAsia="Arial Narrow" w:hAnsi="Times New Roman"/>
          <w:u w:val="single"/>
        </w:rPr>
        <w:t xml:space="preserve"> </w:t>
      </w:r>
      <w:r w:rsidRPr="00786237">
        <w:rPr>
          <w:rFonts w:ascii="Times New Roman" w:hAnsi="Times New Roman"/>
          <w:u w:val="single"/>
        </w:rPr>
        <w:t>tego</w:t>
      </w:r>
      <w:r w:rsidRPr="00786237">
        <w:rPr>
          <w:rFonts w:ascii="Times New Roman" w:eastAsia="Arial Narrow" w:hAnsi="Times New Roman"/>
          <w:u w:val="single"/>
        </w:rPr>
        <w:t xml:space="preserve"> </w:t>
      </w:r>
      <w:r w:rsidRPr="00786237">
        <w:rPr>
          <w:rFonts w:ascii="Times New Roman" w:hAnsi="Times New Roman"/>
          <w:u w:val="single"/>
        </w:rPr>
        <w:t>warunku:</w:t>
      </w:r>
    </w:p>
    <w:p w:rsidR="00E47F87" w:rsidRPr="00E40FC8" w:rsidRDefault="00E47F87" w:rsidP="00E40FC8">
      <w:pPr>
        <w:pStyle w:val="Akapitzlist"/>
        <w:spacing w:line="240" w:lineRule="auto"/>
        <w:ind w:left="708"/>
        <w:jc w:val="both"/>
        <w:rPr>
          <w:rFonts w:ascii="Times New Roman" w:hAnsi="Times New Roman"/>
        </w:rPr>
      </w:pPr>
      <w:r w:rsidRPr="00786237">
        <w:rPr>
          <w:rFonts w:ascii="Times New Roman" w:hAnsi="Times New Roman"/>
        </w:rPr>
        <w:t xml:space="preserve">Ocena spełnienia tego warunku nastąpi na podstawie złożonego oświadczenia w sprawie spełniania warunków udziału w postępowaniu </w:t>
      </w:r>
      <w:r w:rsidR="00E40FC8" w:rsidRPr="00E40FC8">
        <w:rPr>
          <w:rFonts w:ascii="Times New Roman" w:hAnsi="Times New Roman"/>
        </w:rPr>
        <w:t>(Załącznik nr 7 do Zapytania)</w:t>
      </w:r>
      <w:r w:rsidR="00E40FC8">
        <w:t xml:space="preserve"> </w:t>
      </w:r>
      <w:r w:rsidRPr="00786237">
        <w:rPr>
          <w:rFonts w:ascii="Times New Roman" w:hAnsi="Times New Roman"/>
        </w:rPr>
        <w:t>oraz wykazu osób skierowanych przez Wykonawcę do rea</w:t>
      </w:r>
      <w:r w:rsidR="00995B17" w:rsidRPr="00786237">
        <w:rPr>
          <w:rFonts w:ascii="Times New Roman" w:hAnsi="Times New Roman"/>
        </w:rPr>
        <w:t xml:space="preserve">lizacji niniejszego </w:t>
      </w:r>
      <w:r w:rsidR="00995B17" w:rsidRPr="00E40FC8">
        <w:rPr>
          <w:rFonts w:ascii="Times New Roman" w:hAnsi="Times New Roman"/>
        </w:rPr>
        <w:t>zamówienia</w:t>
      </w:r>
      <w:r w:rsidR="00E40FC8" w:rsidRPr="00E40FC8">
        <w:rPr>
          <w:rFonts w:ascii="Times New Roman" w:hAnsi="Times New Roman"/>
        </w:rPr>
        <w:t xml:space="preserve">  </w:t>
      </w:r>
      <w:r w:rsidR="00E40FC8">
        <w:rPr>
          <w:rFonts w:ascii="Times New Roman" w:hAnsi="Times New Roman"/>
        </w:rPr>
        <w:t>(Załącznik nr 10</w:t>
      </w:r>
      <w:r w:rsidR="00E40FC8" w:rsidRPr="00E40FC8">
        <w:rPr>
          <w:rFonts w:ascii="Times New Roman" w:hAnsi="Times New Roman"/>
        </w:rPr>
        <w:t xml:space="preserve"> do Zapytania)</w:t>
      </w:r>
      <w:r w:rsidR="00995B17" w:rsidRPr="00E40FC8">
        <w:rPr>
          <w:rFonts w:ascii="Times New Roman" w:hAnsi="Times New Roman"/>
        </w:rPr>
        <w:t>.</w:t>
      </w:r>
    </w:p>
    <w:p w:rsidR="00E47F87" w:rsidRPr="00786237" w:rsidRDefault="00E47F87" w:rsidP="00E40FC8">
      <w:pPr>
        <w:shd w:val="clear" w:color="auto" w:fill="FFFFFF" w:themeFill="background1"/>
        <w:ind w:left="851" w:hanging="284"/>
        <w:jc w:val="both"/>
        <w:rPr>
          <w:b/>
          <w:sz w:val="22"/>
          <w:u w:val="single"/>
        </w:rPr>
      </w:pPr>
      <w:r w:rsidRPr="00786237">
        <w:rPr>
          <w:b/>
          <w:sz w:val="22"/>
          <w:u w:val="single"/>
        </w:rPr>
        <w:t>dotyczący doświadczenia Wykonawcy</w:t>
      </w:r>
    </w:p>
    <w:p w:rsidR="005D0231" w:rsidRPr="00786237" w:rsidRDefault="00E47F87" w:rsidP="00E40FC8">
      <w:pPr>
        <w:shd w:val="clear" w:color="auto" w:fill="FFFFFF" w:themeFill="background1"/>
        <w:ind w:left="851" w:hanging="284"/>
        <w:jc w:val="both"/>
        <w:rPr>
          <w:b/>
          <w:sz w:val="22"/>
        </w:rPr>
      </w:pPr>
      <w:r w:rsidRPr="00786237">
        <w:rPr>
          <w:b/>
          <w:sz w:val="22"/>
        </w:rPr>
        <w:t xml:space="preserve"> - warunek ten zostanie uznany za spełniony, jeżeli Wykonawca wykaże, że w okresie ostatnich pięciu lat przed upływem terminu składania ofert, a jeżeli okres prowadzenia działalności jest krótszy – w tym okresie, wykonał należycie, zgodnie z zasadami sztuki budowlanej i prawidłowo ukończył co najmniej jedną robotę budowlaną o wartości co najmniej </w:t>
      </w:r>
      <w:r w:rsidR="005D0231" w:rsidRPr="00786237">
        <w:rPr>
          <w:b/>
          <w:sz w:val="22"/>
          <w:highlight w:val="yellow"/>
        </w:rPr>
        <w:t>4</w:t>
      </w:r>
      <w:r w:rsidRPr="00786237">
        <w:rPr>
          <w:b/>
          <w:sz w:val="22"/>
          <w:highlight w:val="yellow"/>
        </w:rPr>
        <w:t> 000 000,00 zł brutto,</w:t>
      </w:r>
      <w:r w:rsidRPr="00786237">
        <w:rPr>
          <w:b/>
          <w:sz w:val="22"/>
        </w:rPr>
        <w:t xml:space="preserve"> obejmująca swoim zakresem </w:t>
      </w:r>
      <w:r w:rsidR="005D0231" w:rsidRPr="00786237">
        <w:rPr>
          <w:b/>
          <w:sz w:val="22"/>
        </w:rPr>
        <w:t>budowę hali sportowej /sali gimnastycznej i/lub roboty budowlane polegające na budowie/przebudowie/rozbudowie budynku użyteczności publicznej.</w:t>
      </w:r>
    </w:p>
    <w:p w:rsidR="00E47F87" w:rsidRPr="00786237" w:rsidRDefault="00E47F87" w:rsidP="00E40FC8">
      <w:pPr>
        <w:jc w:val="both"/>
        <w:rPr>
          <w:sz w:val="22"/>
          <w:u w:val="single"/>
        </w:rPr>
      </w:pPr>
    </w:p>
    <w:p w:rsidR="00E47F87" w:rsidRPr="00786237" w:rsidRDefault="00E47F87" w:rsidP="00E40FC8">
      <w:pPr>
        <w:ind w:left="851" w:hanging="143"/>
        <w:jc w:val="both"/>
        <w:rPr>
          <w:rFonts w:eastAsia="Arial Narrow"/>
          <w:sz w:val="22"/>
        </w:rPr>
      </w:pPr>
      <w:r w:rsidRPr="00786237">
        <w:rPr>
          <w:sz w:val="22"/>
          <w:u w:val="single"/>
        </w:rPr>
        <w:t>Opis</w:t>
      </w:r>
      <w:r w:rsidRPr="00786237">
        <w:rPr>
          <w:rFonts w:eastAsia="Arial Narrow"/>
          <w:sz w:val="22"/>
          <w:u w:val="single"/>
        </w:rPr>
        <w:t xml:space="preserve"> </w:t>
      </w:r>
      <w:r w:rsidRPr="00786237">
        <w:rPr>
          <w:sz w:val="22"/>
          <w:u w:val="single"/>
        </w:rPr>
        <w:t>sposobu</w:t>
      </w:r>
      <w:r w:rsidRPr="00786237">
        <w:rPr>
          <w:rFonts w:eastAsia="Arial Narrow"/>
          <w:sz w:val="22"/>
          <w:u w:val="single"/>
        </w:rPr>
        <w:t xml:space="preserve"> </w:t>
      </w:r>
      <w:r w:rsidRPr="00786237">
        <w:rPr>
          <w:sz w:val="22"/>
          <w:u w:val="single"/>
        </w:rPr>
        <w:t>dokonywania</w:t>
      </w:r>
      <w:r w:rsidRPr="00786237">
        <w:rPr>
          <w:rFonts w:eastAsia="Arial Narrow"/>
          <w:sz w:val="22"/>
          <w:u w:val="single"/>
        </w:rPr>
        <w:t xml:space="preserve"> </w:t>
      </w:r>
      <w:r w:rsidRPr="00786237">
        <w:rPr>
          <w:sz w:val="22"/>
          <w:u w:val="single"/>
        </w:rPr>
        <w:t>oceny</w:t>
      </w:r>
      <w:r w:rsidRPr="00786237">
        <w:rPr>
          <w:rFonts w:eastAsia="Arial Narrow"/>
          <w:sz w:val="22"/>
          <w:u w:val="single"/>
        </w:rPr>
        <w:t xml:space="preserve"> </w:t>
      </w:r>
      <w:r w:rsidRPr="00786237">
        <w:rPr>
          <w:sz w:val="22"/>
          <w:u w:val="single"/>
        </w:rPr>
        <w:t>spełniania</w:t>
      </w:r>
      <w:r w:rsidRPr="00786237">
        <w:rPr>
          <w:rFonts w:eastAsia="Arial Narrow"/>
          <w:sz w:val="22"/>
          <w:u w:val="single"/>
        </w:rPr>
        <w:t xml:space="preserve"> </w:t>
      </w:r>
      <w:r w:rsidRPr="00786237">
        <w:rPr>
          <w:sz w:val="22"/>
          <w:u w:val="single"/>
        </w:rPr>
        <w:t>tego</w:t>
      </w:r>
      <w:r w:rsidRPr="00786237">
        <w:rPr>
          <w:rFonts w:eastAsia="Arial Narrow"/>
          <w:sz w:val="22"/>
          <w:u w:val="single"/>
        </w:rPr>
        <w:t xml:space="preserve"> </w:t>
      </w:r>
      <w:r w:rsidRPr="00786237">
        <w:rPr>
          <w:sz w:val="22"/>
          <w:u w:val="single"/>
        </w:rPr>
        <w:t>warunku:</w:t>
      </w:r>
    </w:p>
    <w:p w:rsidR="00E47F87" w:rsidRPr="00E40FC8" w:rsidRDefault="00E47F87" w:rsidP="00E40FC8">
      <w:pPr>
        <w:pStyle w:val="Akapitzlist"/>
        <w:spacing w:line="240" w:lineRule="auto"/>
        <w:ind w:left="708"/>
        <w:jc w:val="both"/>
        <w:rPr>
          <w:rFonts w:ascii="Times New Roman" w:hAnsi="Times New Roman"/>
        </w:rPr>
      </w:pPr>
      <w:r w:rsidRPr="00786237">
        <w:rPr>
          <w:rFonts w:ascii="Times New Roman" w:hAnsi="Times New Roman"/>
        </w:rPr>
        <w:t xml:space="preserve">Ocena spełnienia tego warunku nastąpi na podstawie złożonego oświadczenia w sprawie spełniania warunków udziału w postępowaniu </w:t>
      </w:r>
      <w:r w:rsidR="00E40FC8">
        <w:t>(</w:t>
      </w:r>
      <w:r w:rsidR="00E40FC8" w:rsidRPr="00E40FC8">
        <w:rPr>
          <w:rFonts w:ascii="Times New Roman" w:hAnsi="Times New Roman"/>
        </w:rPr>
        <w:t>Załącznik nr 7 do Zapytania)</w:t>
      </w:r>
      <w:r w:rsidR="00E40FC8">
        <w:t xml:space="preserve"> </w:t>
      </w:r>
      <w:r w:rsidRPr="00786237">
        <w:rPr>
          <w:rFonts w:ascii="Times New Roman" w:hAnsi="Times New Roman"/>
        </w:rPr>
        <w:t>oraz wykazu robót budowlanych z podaniem rodzaju robót, wart</w:t>
      </w:r>
      <w:r w:rsidR="00E40FC8">
        <w:rPr>
          <w:rFonts w:ascii="Times New Roman" w:hAnsi="Times New Roman"/>
        </w:rPr>
        <w:t>ości, daty i miejsca wykonania (Załącznik nr 9</w:t>
      </w:r>
      <w:r w:rsidR="00E40FC8" w:rsidRPr="00E40FC8">
        <w:rPr>
          <w:rFonts w:ascii="Times New Roman" w:hAnsi="Times New Roman"/>
        </w:rPr>
        <w:t xml:space="preserve"> do Zapytania)</w:t>
      </w:r>
      <w:r w:rsidR="00E40FC8">
        <w:rPr>
          <w:rFonts w:ascii="Times New Roman" w:hAnsi="Times New Roman"/>
        </w:rPr>
        <w:t>.</w:t>
      </w:r>
    </w:p>
    <w:p w:rsidR="00E47F87" w:rsidRPr="00786237" w:rsidRDefault="00E47F87" w:rsidP="00E40FC8">
      <w:pPr>
        <w:pStyle w:val="Akapitzlist"/>
        <w:spacing w:line="240" w:lineRule="auto"/>
        <w:ind w:left="708"/>
        <w:jc w:val="both"/>
        <w:rPr>
          <w:rFonts w:ascii="Times New Roman" w:hAnsi="Times New Roman"/>
          <w:bCs/>
        </w:rPr>
      </w:pPr>
      <w:r w:rsidRPr="00786237">
        <w:rPr>
          <w:rFonts w:ascii="Times New Roman" w:hAnsi="Times New Roman"/>
        </w:rPr>
        <w:t xml:space="preserve">Do wykazu robót należy dołączyć dowody określające </w:t>
      </w:r>
      <w:r w:rsidRPr="00786237">
        <w:rPr>
          <w:rFonts w:ascii="Times New Roman" w:hAnsi="Times New Roman"/>
          <w:bCs/>
        </w:rPr>
        <w:t>czy te roboty zostały wykonane należycie, w szczególności informacje o tym czy roboty zostały wykonane zgodnie z przepisami prawa budowlanego i prawidłowo ukończone.</w:t>
      </w:r>
    </w:p>
    <w:p w:rsidR="00E47F87" w:rsidRPr="00786237" w:rsidRDefault="00E47F87" w:rsidP="00E264F8">
      <w:pPr>
        <w:numPr>
          <w:ilvl w:val="0"/>
          <w:numId w:val="23"/>
        </w:numPr>
        <w:suppressAutoHyphens/>
        <w:jc w:val="both"/>
        <w:rPr>
          <w:rFonts w:eastAsia="Arial Narrow"/>
          <w:sz w:val="22"/>
        </w:rPr>
      </w:pPr>
      <w:r w:rsidRPr="00786237">
        <w:rPr>
          <w:rFonts w:eastAsia="Arial Narrow"/>
          <w:b/>
          <w:sz w:val="22"/>
        </w:rPr>
        <w:t>nie podlegające wykluczeniu</w:t>
      </w:r>
      <w:r w:rsidRPr="00786237">
        <w:rPr>
          <w:sz w:val="22"/>
        </w:rPr>
        <w:t>:</w:t>
      </w:r>
      <w:r w:rsidRPr="00786237">
        <w:rPr>
          <w:rFonts w:eastAsia="Arial Narrow"/>
          <w:sz w:val="22"/>
        </w:rPr>
        <w:t xml:space="preserve"> </w:t>
      </w:r>
    </w:p>
    <w:p w:rsidR="00E47F87" w:rsidRPr="00786237" w:rsidRDefault="00E47F87" w:rsidP="00E47F87">
      <w:pPr>
        <w:ind w:left="1134"/>
        <w:jc w:val="both"/>
        <w:rPr>
          <w:sz w:val="22"/>
        </w:rPr>
      </w:pPr>
      <w:r w:rsidRPr="00786237">
        <w:rPr>
          <w:sz w:val="22"/>
        </w:rPr>
        <w:t>Zamawiający wykluczy Wykonawcę:</w:t>
      </w:r>
    </w:p>
    <w:p w:rsidR="00E47F87" w:rsidRPr="00DA018A" w:rsidRDefault="00DA018A" w:rsidP="00DA018A">
      <w:pPr>
        <w:ind w:left="1418" w:hanging="286"/>
        <w:jc w:val="both"/>
        <w:rPr>
          <w:rFonts w:eastAsia="Arial Narrow"/>
          <w:color w:val="FF0000"/>
        </w:rPr>
      </w:pPr>
      <w:r w:rsidRPr="00DA018A">
        <w:t xml:space="preserve">a) </w:t>
      </w:r>
      <w:r w:rsidR="00E47F87" w:rsidRPr="00DA018A">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47F87" w:rsidRPr="00786237" w:rsidRDefault="00E47F87" w:rsidP="00E47F87">
      <w:pPr>
        <w:ind w:left="1134"/>
        <w:jc w:val="both"/>
        <w:rPr>
          <w:rFonts w:eastAsia="Arial Narrow"/>
          <w:sz w:val="22"/>
        </w:rPr>
      </w:pPr>
      <w:r w:rsidRPr="00786237">
        <w:rPr>
          <w:sz w:val="22"/>
          <w:u w:val="single"/>
        </w:rPr>
        <w:t>Opis</w:t>
      </w:r>
      <w:r w:rsidRPr="00786237">
        <w:rPr>
          <w:rFonts w:eastAsia="Arial Narrow"/>
          <w:sz w:val="22"/>
          <w:u w:val="single"/>
        </w:rPr>
        <w:t xml:space="preserve"> </w:t>
      </w:r>
      <w:r w:rsidRPr="00786237">
        <w:rPr>
          <w:sz w:val="22"/>
          <w:u w:val="single"/>
        </w:rPr>
        <w:t>sposobu</w:t>
      </w:r>
      <w:r w:rsidRPr="00786237">
        <w:rPr>
          <w:rFonts w:eastAsia="Arial Narrow"/>
          <w:sz w:val="22"/>
          <w:u w:val="single"/>
        </w:rPr>
        <w:t xml:space="preserve"> </w:t>
      </w:r>
      <w:r w:rsidRPr="00786237">
        <w:rPr>
          <w:sz w:val="22"/>
          <w:u w:val="single"/>
        </w:rPr>
        <w:t>dokonywania</w:t>
      </w:r>
      <w:r w:rsidRPr="00786237">
        <w:rPr>
          <w:rFonts w:eastAsia="Arial Narrow"/>
          <w:sz w:val="22"/>
          <w:u w:val="single"/>
        </w:rPr>
        <w:t xml:space="preserve"> </w:t>
      </w:r>
      <w:r w:rsidRPr="00786237">
        <w:rPr>
          <w:sz w:val="22"/>
          <w:u w:val="single"/>
        </w:rPr>
        <w:t>oceny</w:t>
      </w:r>
      <w:r w:rsidRPr="00786237">
        <w:rPr>
          <w:rFonts w:eastAsia="Arial Narrow"/>
          <w:sz w:val="22"/>
          <w:u w:val="single"/>
        </w:rPr>
        <w:t xml:space="preserve"> </w:t>
      </w:r>
      <w:r w:rsidRPr="00786237">
        <w:rPr>
          <w:sz w:val="22"/>
          <w:u w:val="single"/>
        </w:rPr>
        <w:t>spełniania</w:t>
      </w:r>
      <w:r w:rsidRPr="00786237">
        <w:rPr>
          <w:rFonts w:eastAsia="Arial Narrow"/>
          <w:sz w:val="22"/>
          <w:u w:val="single"/>
        </w:rPr>
        <w:t xml:space="preserve"> </w:t>
      </w:r>
      <w:r w:rsidRPr="00786237">
        <w:rPr>
          <w:sz w:val="22"/>
          <w:u w:val="single"/>
        </w:rPr>
        <w:t>tego</w:t>
      </w:r>
      <w:r w:rsidRPr="00786237">
        <w:rPr>
          <w:rFonts w:eastAsia="Arial Narrow"/>
          <w:sz w:val="22"/>
          <w:u w:val="single"/>
        </w:rPr>
        <w:t xml:space="preserve"> </w:t>
      </w:r>
      <w:r w:rsidRPr="00786237">
        <w:rPr>
          <w:sz w:val="22"/>
          <w:u w:val="single"/>
        </w:rPr>
        <w:t>warunku:</w:t>
      </w:r>
    </w:p>
    <w:p w:rsidR="00E47F87" w:rsidRPr="00786237" w:rsidRDefault="00E47F87" w:rsidP="00E47F87">
      <w:pPr>
        <w:ind w:left="1134"/>
        <w:jc w:val="both"/>
        <w:rPr>
          <w:sz w:val="22"/>
        </w:rPr>
      </w:pPr>
      <w:r w:rsidRPr="00786237">
        <w:rPr>
          <w:sz w:val="22"/>
        </w:rPr>
        <w:t>Ocena spełniania tego warunku nastąpi na podstawie złożonego oświadczenia o braku podstaw</w:t>
      </w:r>
      <w:r w:rsidR="00E40FC8">
        <w:rPr>
          <w:sz w:val="22"/>
        </w:rPr>
        <w:t xml:space="preserve"> do wykluczenia - Załącznik nr 8</w:t>
      </w:r>
      <w:r w:rsidRPr="00786237">
        <w:rPr>
          <w:sz w:val="22"/>
        </w:rPr>
        <w:t xml:space="preserve"> do Zapytania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E47F87" w:rsidRPr="00DA018A" w:rsidRDefault="00DA018A" w:rsidP="00DA018A">
      <w:pPr>
        <w:spacing w:after="60"/>
        <w:ind w:left="1418" w:hanging="284"/>
        <w:jc w:val="both"/>
      </w:pPr>
      <w:r w:rsidRPr="00DA018A">
        <w:lastRenderedPageBreak/>
        <w:t>b)</w:t>
      </w:r>
      <w:r w:rsidR="00E47F87" w:rsidRPr="00DA018A">
        <w:t xml:space="preserve">Jeżeli Wykonawca ma siedzibę lub miejsce zamieszkania poza terytorium Rzeczypospolitej Polskiej zamiast dokumentów, o których mowa powyżej w lit. a), składa </w:t>
      </w:r>
      <w:r w:rsidR="00E47F87" w:rsidRPr="00DA018A">
        <w:rPr>
          <w:bCs/>
        </w:rPr>
        <w:t>dokument lub dokumenty wystawione w kraju, w którym ma siedzibę lub miejsce zamieszkania, potwierdzające odpowiednio, że</w:t>
      </w:r>
    </w:p>
    <w:p w:rsidR="00E47F87" w:rsidRPr="00786237" w:rsidRDefault="00E47F87" w:rsidP="00DA018A">
      <w:pPr>
        <w:pStyle w:val="Akapitzlist"/>
        <w:widowControl w:val="0"/>
        <w:numPr>
          <w:ilvl w:val="0"/>
          <w:numId w:val="53"/>
        </w:numPr>
        <w:spacing w:after="0" w:line="240" w:lineRule="auto"/>
        <w:ind w:left="1701" w:hanging="141"/>
        <w:jc w:val="both"/>
        <w:rPr>
          <w:rFonts w:ascii="Times New Roman" w:hAnsi="Times New Roman"/>
        </w:rPr>
      </w:pPr>
      <w:r w:rsidRPr="00786237">
        <w:rPr>
          <w:rFonts w:ascii="Times New Roman" w:hAnsi="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47F87" w:rsidRPr="00786237" w:rsidRDefault="00E47F87" w:rsidP="00E40FC8">
      <w:pPr>
        <w:ind w:left="1698"/>
        <w:jc w:val="both"/>
        <w:rPr>
          <w:sz w:val="22"/>
        </w:rPr>
      </w:pPr>
      <w:r w:rsidRPr="00786237">
        <w:rPr>
          <w:sz w:val="22"/>
        </w:rPr>
        <w:t xml:space="preserve">Dokumenty, o których mowa powyżej, powinny być wystawione nie wcześniej niż 3 miesiące  </w:t>
      </w:r>
    </w:p>
    <w:p w:rsidR="00E47F87" w:rsidRPr="00786237" w:rsidRDefault="00E47F87" w:rsidP="00E47F87">
      <w:pPr>
        <w:jc w:val="both"/>
        <w:rPr>
          <w:sz w:val="22"/>
        </w:rPr>
      </w:pPr>
    </w:p>
    <w:p w:rsidR="00E47F87" w:rsidRPr="00786237" w:rsidRDefault="00E47F87" w:rsidP="00E264F8">
      <w:pPr>
        <w:pStyle w:val="pkt"/>
        <w:numPr>
          <w:ilvl w:val="0"/>
          <w:numId w:val="52"/>
        </w:numPr>
        <w:spacing w:before="0" w:after="0"/>
        <w:rPr>
          <w:b/>
          <w:sz w:val="22"/>
          <w:szCs w:val="22"/>
        </w:rPr>
      </w:pPr>
      <w:r w:rsidRPr="00786237">
        <w:rPr>
          <w:b/>
          <w:sz w:val="22"/>
          <w:szCs w:val="22"/>
        </w:rPr>
        <w:t>OPIS SPOSOBU PRZYGOTOWANIA I ZŁOŻENIA OFERTY ORAZ OŚWIADCZEŃ I DOKUMENTÓW.</w:t>
      </w:r>
    </w:p>
    <w:p w:rsidR="006C39D1" w:rsidRPr="00786237" w:rsidRDefault="006C39D1" w:rsidP="00E264F8">
      <w:pPr>
        <w:pStyle w:val="Akapitzlist"/>
        <w:widowControl w:val="0"/>
        <w:numPr>
          <w:ilvl w:val="1"/>
          <w:numId w:val="52"/>
        </w:numPr>
        <w:tabs>
          <w:tab w:val="clear" w:pos="1080"/>
          <w:tab w:val="num" w:pos="709"/>
        </w:tabs>
        <w:suppressAutoHyphens/>
        <w:spacing w:after="60"/>
        <w:ind w:left="284" w:hanging="284"/>
        <w:jc w:val="both"/>
        <w:rPr>
          <w:rFonts w:ascii="Times New Roman" w:eastAsia="Times New Roman" w:hAnsi="Times New Roman"/>
          <w:b/>
          <w:bCs/>
          <w:lang w:eastAsia="ar-SA"/>
        </w:rPr>
      </w:pPr>
      <w:r w:rsidRPr="00786237">
        <w:rPr>
          <w:rFonts w:ascii="Times New Roman" w:eastAsia="Times New Roman" w:hAnsi="Times New Roman"/>
          <w:b/>
          <w:lang w:eastAsia="ar-SA"/>
        </w:rPr>
        <w:t>Opis sposobu przygotowania ofert.</w:t>
      </w:r>
    </w:p>
    <w:p w:rsidR="00651CD2" w:rsidRPr="005260C2" w:rsidRDefault="00651CD2" w:rsidP="00651CD2">
      <w:pPr>
        <w:pStyle w:val="Akapitzlist"/>
        <w:numPr>
          <w:ilvl w:val="0"/>
          <w:numId w:val="85"/>
        </w:numPr>
        <w:shd w:val="clear" w:color="auto" w:fill="FFFFFF" w:themeFill="background1"/>
        <w:spacing w:after="0" w:line="240" w:lineRule="auto"/>
        <w:jc w:val="both"/>
        <w:rPr>
          <w:rFonts w:ascii="Times New Roman" w:eastAsia="Times New Roman" w:hAnsi="Times New Roman"/>
          <w:b/>
          <w:lang w:eastAsia="ar-SA"/>
        </w:rPr>
      </w:pPr>
      <w:r>
        <w:rPr>
          <w:rFonts w:ascii="Times New Roman" w:hAnsi="Times New Roman"/>
        </w:rPr>
        <w:t>Przedmiotowe Zapytanie ofertowe</w:t>
      </w:r>
      <w:r w:rsidRPr="00786237">
        <w:rPr>
          <w:rFonts w:ascii="Times New Roman" w:hAnsi="Times New Roman"/>
        </w:rPr>
        <w:t xml:space="preserv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786237" w:rsidRPr="00786237" w:rsidRDefault="00786237" w:rsidP="00E264F8">
      <w:pPr>
        <w:pStyle w:val="Akapitzlist"/>
        <w:numPr>
          <w:ilvl w:val="0"/>
          <w:numId w:val="85"/>
        </w:numPr>
        <w:tabs>
          <w:tab w:val="left" w:pos="360"/>
        </w:tabs>
        <w:suppressAutoHyphens/>
        <w:spacing w:line="240" w:lineRule="auto"/>
        <w:jc w:val="both"/>
        <w:rPr>
          <w:rFonts w:ascii="Times New Roman" w:eastAsia="Times New Roman" w:hAnsi="Times New Roman"/>
          <w:lang w:eastAsia="zh-CN"/>
        </w:rPr>
      </w:pPr>
      <w:r w:rsidRPr="00786237">
        <w:rPr>
          <w:rFonts w:ascii="Times New Roman" w:eastAsia="Times New Roman" w:hAnsi="Times New Roman"/>
          <w:lang w:eastAsia="zh-CN"/>
        </w:rPr>
        <w:t>Ofertę</w:t>
      </w:r>
      <w:r w:rsidRPr="00786237">
        <w:rPr>
          <w:rFonts w:ascii="Times New Roman" w:eastAsia="Arial Narrow" w:hAnsi="Times New Roman"/>
          <w:lang w:eastAsia="zh-CN"/>
        </w:rPr>
        <w:t xml:space="preserve"> </w:t>
      </w:r>
      <w:r w:rsidRPr="00786237">
        <w:rPr>
          <w:rFonts w:ascii="Times New Roman" w:eastAsia="Times New Roman" w:hAnsi="Times New Roman"/>
          <w:lang w:eastAsia="zh-CN"/>
        </w:rPr>
        <w:t>należy</w:t>
      </w:r>
      <w:r w:rsidRPr="00786237">
        <w:rPr>
          <w:rFonts w:ascii="Times New Roman" w:eastAsia="Arial Narrow" w:hAnsi="Times New Roman"/>
          <w:lang w:eastAsia="zh-CN"/>
        </w:rPr>
        <w:t xml:space="preserve"> </w:t>
      </w:r>
      <w:r w:rsidRPr="00786237">
        <w:rPr>
          <w:rFonts w:ascii="Times New Roman" w:eastAsia="Times New Roman" w:hAnsi="Times New Roman"/>
          <w:lang w:eastAsia="zh-CN"/>
        </w:rPr>
        <w:t>złożyć</w:t>
      </w:r>
      <w:r w:rsidRPr="00786237">
        <w:rPr>
          <w:rFonts w:ascii="Times New Roman" w:eastAsia="Arial Narrow" w:hAnsi="Times New Roman"/>
          <w:lang w:eastAsia="zh-CN"/>
        </w:rPr>
        <w:t xml:space="preserve"> </w:t>
      </w:r>
      <w:r w:rsidRPr="00786237">
        <w:rPr>
          <w:rFonts w:ascii="Times New Roman" w:eastAsia="Times New Roman" w:hAnsi="Times New Roman"/>
          <w:lang w:eastAsia="zh-CN"/>
        </w:rPr>
        <w:t>na</w:t>
      </w:r>
      <w:r w:rsidRPr="00786237">
        <w:rPr>
          <w:rFonts w:ascii="Times New Roman" w:eastAsia="Arial Narrow" w:hAnsi="Times New Roman"/>
          <w:lang w:eastAsia="zh-CN"/>
        </w:rPr>
        <w:t xml:space="preserve"> </w:t>
      </w:r>
      <w:r w:rsidRPr="00786237">
        <w:rPr>
          <w:rFonts w:ascii="Times New Roman" w:eastAsia="Times New Roman" w:hAnsi="Times New Roman"/>
          <w:lang w:eastAsia="zh-CN"/>
        </w:rPr>
        <w:t>druku</w:t>
      </w:r>
      <w:r w:rsidRPr="00786237">
        <w:rPr>
          <w:rFonts w:ascii="Times New Roman" w:eastAsia="Arial Narrow" w:hAnsi="Times New Roman"/>
          <w:lang w:eastAsia="zh-CN"/>
        </w:rPr>
        <w:t xml:space="preserve"> „</w:t>
      </w:r>
      <w:r w:rsidRPr="00786237">
        <w:rPr>
          <w:rFonts w:ascii="Times New Roman" w:eastAsia="Times New Roman" w:hAnsi="Times New Roman"/>
          <w:lang w:eastAsia="zh-CN"/>
        </w:rPr>
        <w:t>Formularz</w:t>
      </w:r>
      <w:r w:rsidRPr="00786237">
        <w:rPr>
          <w:rFonts w:ascii="Times New Roman" w:eastAsia="Arial Narrow" w:hAnsi="Times New Roman"/>
          <w:lang w:eastAsia="zh-CN"/>
        </w:rPr>
        <w:t xml:space="preserve"> </w:t>
      </w:r>
      <w:r w:rsidRPr="00786237">
        <w:rPr>
          <w:rFonts w:ascii="Times New Roman" w:eastAsia="Times New Roman" w:hAnsi="Times New Roman"/>
          <w:lang w:eastAsia="zh-CN"/>
        </w:rPr>
        <w:t>ofertowy</w:t>
      </w:r>
      <w:r w:rsidRPr="00786237">
        <w:rPr>
          <w:rFonts w:ascii="Times New Roman" w:eastAsia="Arial Narrow" w:hAnsi="Times New Roman"/>
          <w:lang w:eastAsia="zh-CN"/>
        </w:rPr>
        <w:t xml:space="preserve">” </w:t>
      </w:r>
      <w:r w:rsidR="00DA018A">
        <w:rPr>
          <w:rFonts w:ascii="Times New Roman" w:eastAsia="Arial Narrow" w:hAnsi="Times New Roman"/>
          <w:lang w:eastAsia="zh-CN"/>
        </w:rPr>
        <w:t>stanowiącym Załącznik nr</w:t>
      </w:r>
      <w:r w:rsidR="005260C2">
        <w:rPr>
          <w:rFonts w:ascii="Times New Roman" w:eastAsia="Arial Narrow" w:hAnsi="Times New Roman"/>
          <w:lang w:eastAsia="zh-CN"/>
        </w:rPr>
        <w:t xml:space="preserve"> 6 do Zapytania</w:t>
      </w:r>
      <w:r w:rsidR="005260C2">
        <w:rPr>
          <w:rFonts w:ascii="Times New Roman" w:eastAsia="Times New Roman" w:hAnsi="Times New Roman"/>
          <w:lang w:eastAsia="zh-CN"/>
        </w:rPr>
        <w:t>.</w:t>
      </w:r>
    </w:p>
    <w:p w:rsidR="00786237" w:rsidRPr="005260C2" w:rsidRDefault="00786237" w:rsidP="00E264F8">
      <w:pPr>
        <w:pStyle w:val="Akapitzlist"/>
        <w:numPr>
          <w:ilvl w:val="0"/>
          <w:numId w:val="85"/>
        </w:numPr>
        <w:tabs>
          <w:tab w:val="left" w:pos="360"/>
        </w:tabs>
        <w:suppressAutoHyphens/>
        <w:spacing w:line="240" w:lineRule="auto"/>
        <w:jc w:val="both"/>
        <w:rPr>
          <w:rFonts w:ascii="Times New Roman" w:eastAsia="Times New Roman" w:hAnsi="Times New Roman"/>
          <w:lang w:eastAsia="zh-CN"/>
        </w:rPr>
      </w:pPr>
      <w:r w:rsidRPr="005260C2">
        <w:rPr>
          <w:rFonts w:ascii="Times New Roman" w:eastAsia="Times New Roman" w:hAnsi="Times New Roman"/>
          <w:lang w:eastAsia="zh-CN"/>
        </w:rPr>
        <w:t>Oferta</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powinna</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być</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podpisana</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przez</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osobę</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uprawnioną</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lub</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upoważnioną</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do</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reprezentowania</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podmiotu</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na</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zewnątrz,</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zgodnie</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z</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formą</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reprezentacji</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Wykonawcy</w:t>
      </w:r>
      <w:r w:rsidR="005260C2" w:rsidRPr="005260C2">
        <w:rPr>
          <w:rFonts w:ascii="Times New Roman" w:eastAsia="Times New Roman" w:hAnsi="Times New Roman"/>
          <w:lang w:eastAsia="zh-CN"/>
        </w:rPr>
        <w:t>.</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W</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przypadku,</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gdy</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Wykonawcę</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reprezentuje</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pełnomocnik,</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do</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oferty</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musi</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być</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dołączone</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pełnomocnictwo</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określające</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zakres</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umocowania</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i</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podpisane</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przez</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osoby</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reprezentujące</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osobę</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prawną</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lub</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fizyczną.</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Pełnomocnictwo</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powinno</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być</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złożone</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w</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formie</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oryginału lub</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kopii</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poświadczonej</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za</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zgodność</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z</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oryginałem</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przez</w:t>
      </w:r>
      <w:r w:rsidRPr="005260C2">
        <w:rPr>
          <w:rFonts w:ascii="Times New Roman" w:eastAsia="Arial Narrow" w:hAnsi="Times New Roman"/>
          <w:lang w:eastAsia="zh-CN"/>
        </w:rPr>
        <w:t xml:space="preserve"> </w:t>
      </w:r>
      <w:r w:rsidRPr="005260C2">
        <w:rPr>
          <w:rFonts w:ascii="Times New Roman" w:eastAsia="Times New Roman" w:hAnsi="Times New Roman"/>
          <w:lang w:eastAsia="zh-CN"/>
        </w:rPr>
        <w:t>notariusza.</w:t>
      </w:r>
    </w:p>
    <w:p w:rsidR="00786237" w:rsidRPr="00786237" w:rsidRDefault="00786237" w:rsidP="00E264F8">
      <w:pPr>
        <w:pStyle w:val="Akapitzlist"/>
        <w:numPr>
          <w:ilvl w:val="0"/>
          <w:numId w:val="85"/>
        </w:numPr>
        <w:tabs>
          <w:tab w:val="left" w:pos="360"/>
        </w:tabs>
        <w:suppressAutoHyphens/>
        <w:spacing w:line="240" w:lineRule="auto"/>
        <w:jc w:val="both"/>
        <w:rPr>
          <w:rFonts w:ascii="Times New Roman" w:eastAsia="Times New Roman" w:hAnsi="Times New Roman"/>
          <w:lang w:eastAsia="zh-CN"/>
        </w:rPr>
      </w:pPr>
      <w:r w:rsidRPr="00786237">
        <w:rPr>
          <w:rFonts w:ascii="Times New Roman" w:eastAsia="Times New Roman" w:hAnsi="Times New Roman"/>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786237" w:rsidRPr="00786237" w:rsidRDefault="00786237" w:rsidP="00E264F8">
      <w:pPr>
        <w:pStyle w:val="Akapitzlist"/>
        <w:numPr>
          <w:ilvl w:val="0"/>
          <w:numId w:val="85"/>
        </w:numPr>
        <w:tabs>
          <w:tab w:val="left" w:pos="360"/>
        </w:tabs>
        <w:suppressAutoHyphens/>
        <w:spacing w:line="240" w:lineRule="auto"/>
        <w:jc w:val="both"/>
        <w:rPr>
          <w:rFonts w:ascii="Times New Roman" w:eastAsia="Times New Roman" w:hAnsi="Times New Roman"/>
          <w:lang w:eastAsia="zh-CN"/>
        </w:rPr>
      </w:pPr>
      <w:r w:rsidRPr="00786237">
        <w:rPr>
          <w:rFonts w:ascii="Times New Roman" w:eastAsia="Times New Roman" w:hAnsi="Times New Roman"/>
          <w:lang w:eastAsia="ar-SA"/>
        </w:rPr>
        <w:t xml:space="preserve">Dokumenty stanowiące tajemnicę przedsiębiorstwa </w:t>
      </w:r>
      <w:r w:rsidRPr="00786237">
        <w:rPr>
          <w:rFonts w:ascii="Times New Roman" w:eastAsia="Times New Roman" w:hAnsi="Times New Roman"/>
          <w:bCs/>
          <w:lang w:eastAsia="ar-SA"/>
        </w:rPr>
        <w:t>w rozumieniu przepisów o zwalczaniu nieuczciwej konkurencji, należy w górnym prawym rogu oznaczyć zapisem</w:t>
      </w:r>
      <w:r w:rsidRPr="00786237">
        <w:rPr>
          <w:rFonts w:ascii="Times New Roman" w:eastAsia="Times New Roman" w:hAnsi="Times New Roman"/>
          <w:lang w:eastAsia="ar-SA"/>
        </w:rPr>
        <w:t>: „Dokument stanowi tajemnicę przedsiębiorstwa”, i muszą być dołączone do oferty w oddzielnej kopercie oznaczonej: „Dokumenty stanowiące tajemnicę przedsiębiorstwa”.</w:t>
      </w:r>
    </w:p>
    <w:p w:rsidR="00786237" w:rsidRPr="00786237" w:rsidRDefault="00786237" w:rsidP="00E264F8">
      <w:pPr>
        <w:pStyle w:val="Akapitzlist"/>
        <w:numPr>
          <w:ilvl w:val="0"/>
          <w:numId w:val="85"/>
        </w:numPr>
        <w:tabs>
          <w:tab w:val="left" w:pos="360"/>
        </w:tabs>
        <w:suppressAutoHyphens/>
        <w:spacing w:line="240" w:lineRule="auto"/>
        <w:jc w:val="both"/>
        <w:rPr>
          <w:rFonts w:ascii="Times New Roman" w:eastAsia="Times New Roman" w:hAnsi="Times New Roman"/>
          <w:lang w:eastAsia="zh-CN"/>
        </w:rPr>
      </w:pPr>
      <w:r w:rsidRPr="00786237">
        <w:rPr>
          <w:rFonts w:ascii="Times New Roman" w:eastAsia="Times New Roman" w:hAnsi="Times New Roman"/>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6C39D1" w:rsidRPr="00786237" w:rsidRDefault="006C39D1" w:rsidP="00E264F8">
      <w:pPr>
        <w:pStyle w:val="Akapitzlist"/>
        <w:numPr>
          <w:ilvl w:val="0"/>
          <w:numId w:val="85"/>
        </w:numPr>
        <w:tabs>
          <w:tab w:val="left" w:pos="360"/>
        </w:tabs>
        <w:suppressAutoHyphens/>
        <w:spacing w:line="240" w:lineRule="auto"/>
        <w:jc w:val="both"/>
        <w:rPr>
          <w:rFonts w:ascii="Times New Roman" w:eastAsia="Times New Roman" w:hAnsi="Times New Roman"/>
          <w:lang w:eastAsia="zh-CN"/>
        </w:rPr>
      </w:pPr>
      <w:r w:rsidRPr="00786237">
        <w:rPr>
          <w:rFonts w:ascii="Times New Roman" w:eastAsia="Times New Roman" w:hAnsi="Times New Roman"/>
          <w:lang w:eastAsia="ar-SA"/>
        </w:rPr>
        <w:t>Oferta musi być sporządzona w języku polskim, pod rygorem nieważności w formie pisemnej.</w:t>
      </w:r>
    </w:p>
    <w:p w:rsidR="005260C2" w:rsidRPr="005260C2" w:rsidRDefault="006C39D1" w:rsidP="005260C2">
      <w:pPr>
        <w:pStyle w:val="Akapitzlist"/>
        <w:numPr>
          <w:ilvl w:val="0"/>
          <w:numId w:val="85"/>
        </w:numPr>
        <w:tabs>
          <w:tab w:val="left" w:pos="360"/>
        </w:tabs>
        <w:suppressAutoHyphens/>
        <w:spacing w:line="240" w:lineRule="auto"/>
        <w:jc w:val="both"/>
        <w:rPr>
          <w:rFonts w:ascii="Times New Roman" w:eastAsia="Times New Roman" w:hAnsi="Times New Roman"/>
          <w:lang w:eastAsia="zh-CN"/>
        </w:rPr>
      </w:pPr>
      <w:r w:rsidRPr="00786237">
        <w:rPr>
          <w:rFonts w:ascii="Times New Roman" w:eastAsia="Times New Roman" w:hAnsi="Times New Roman"/>
          <w:lang w:eastAsia="ar-SA"/>
        </w:rPr>
        <w:t>Oferta powinna być sporządzona z uwzględnieniem wszelkich wymagań Zamawiaj</w:t>
      </w:r>
      <w:r w:rsidR="005260C2">
        <w:rPr>
          <w:rFonts w:ascii="Times New Roman" w:eastAsia="Times New Roman" w:hAnsi="Times New Roman"/>
          <w:lang w:eastAsia="ar-SA"/>
        </w:rPr>
        <w:t>ącego, określonych w Zapytaniu</w:t>
      </w:r>
      <w:r w:rsidRPr="00786237">
        <w:rPr>
          <w:rFonts w:ascii="Times New Roman" w:eastAsia="Times New Roman" w:hAnsi="Times New Roman"/>
          <w:lang w:eastAsia="ar-SA"/>
        </w:rPr>
        <w:t>.</w:t>
      </w:r>
    </w:p>
    <w:p w:rsidR="00786237" w:rsidRPr="00224BEC" w:rsidRDefault="006C39D1" w:rsidP="00E264F8">
      <w:pPr>
        <w:pStyle w:val="Akapitzlist"/>
        <w:numPr>
          <w:ilvl w:val="0"/>
          <w:numId w:val="85"/>
        </w:numPr>
        <w:tabs>
          <w:tab w:val="left" w:pos="360"/>
        </w:tabs>
        <w:suppressAutoHyphens/>
        <w:spacing w:line="240" w:lineRule="auto"/>
        <w:jc w:val="both"/>
        <w:rPr>
          <w:rFonts w:ascii="Times New Roman" w:eastAsia="Times New Roman" w:hAnsi="Times New Roman"/>
          <w:lang w:eastAsia="zh-CN"/>
        </w:rPr>
      </w:pPr>
      <w:r w:rsidRPr="00DA018A">
        <w:rPr>
          <w:rFonts w:ascii="Times New Roman" w:eastAsia="Times New Roman" w:hAnsi="Times New Roman"/>
          <w:b/>
          <w:lang w:eastAsia="ar-SA"/>
        </w:rPr>
        <w:t>Ofertę należy złożyć w zamkniętej kopercie, zapieczętowanej w sposób gwarantujący zachowanie w poufności jej treści oraz zabezpieczającej jej nienaruszalność do terminu otwarcia ofert</w:t>
      </w:r>
      <w:r w:rsidRPr="00786237">
        <w:rPr>
          <w:rFonts w:ascii="Times New Roman" w:eastAsia="Times New Roman" w:hAnsi="Times New Roman"/>
          <w:lang w:eastAsia="ar-SA"/>
        </w:rPr>
        <w:t>.</w:t>
      </w:r>
    </w:p>
    <w:p w:rsidR="00786237" w:rsidRPr="00786237" w:rsidRDefault="006C39D1" w:rsidP="005260C2">
      <w:pPr>
        <w:pStyle w:val="Akapitzlist"/>
        <w:tabs>
          <w:tab w:val="left" w:pos="360"/>
        </w:tabs>
        <w:suppressAutoHyphens/>
        <w:spacing w:line="240" w:lineRule="auto"/>
        <w:jc w:val="both"/>
        <w:rPr>
          <w:rFonts w:ascii="Times New Roman" w:eastAsia="Times New Roman" w:hAnsi="Times New Roman"/>
          <w:lang w:eastAsia="zh-CN"/>
        </w:rPr>
      </w:pPr>
      <w:r w:rsidRPr="00786237">
        <w:rPr>
          <w:rFonts w:ascii="Times New Roman" w:eastAsia="Times New Roman" w:hAnsi="Times New Roman"/>
          <w:lang w:eastAsia="ar-SA"/>
        </w:rPr>
        <w:t xml:space="preserve">Na kopercie oferty należy zamieścić </w:t>
      </w:r>
      <w:r w:rsidRPr="00786237">
        <w:rPr>
          <w:rFonts w:ascii="Times New Roman" w:eastAsia="Times New Roman" w:hAnsi="Times New Roman"/>
          <w:b/>
          <w:lang w:eastAsia="ar-SA"/>
        </w:rPr>
        <w:t>DANE WYKONAWCY</w:t>
      </w:r>
      <w:r w:rsidRPr="00786237">
        <w:rPr>
          <w:rFonts w:ascii="Times New Roman" w:eastAsia="Times New Roman" w:hAnsi="Times New Roman"/>
          <w:lang w:eastAsia="ar-SA"/>
        </w:rPr>
        <w:t xml:space="preserve"> oraz następujące informacje:</w:t>
      </w:r>
    </w:p>
    <w:p w:rsidR="005260C2" w:rsidRPr="005260C2" w:rsidRDefault="00651CD2" w:rsidP="005260C2">
      <w:pPr>
        <w:ind w:left="426" w:right="423"/>
        <w:jc w:val="center"/>
        <w:rPr>
          <w:b/>
          <w:sz w:val="22"/>
          <w:highlight w:val="yellow"/>
        </w:rPr>
      </w:pPr>
      <w:r w:rsidRPr="00651CD2">
        <w:rPr>
          <w:b/>
          <w:sz w:val="22"/>
        </w:rPr>
        <w:t xml:space="preserve">    </w:t>
      </w:r>
      <w:r w:rsidR="00224BEC" w:rsidRPr="005260C2">
        <w:rPr>
          <w:b/>
          <w:sz w:val="22"/>
          <w:highlight w:val="yellow"/>
        </w:rPr>
        <w:t>„Budowa hali widowiskowo-sportowej wraz z prz</w:t>
      </w:r>
      <w:r w:rsidR="005260C2" w:rsidRPr="005260C2">
        <w:rPr>
          <w:b/>
          <w:sz w:val="22"/>
          <w:highlight w:val="yellow"/>
        </w:rPr>
        <w:t xml:space="preserve">yłączami przy ul. Wojska Polskiego </w:t>
      </w:r>
      <w:r w:rsidR="005260C2" w:rsidRPr="005260C2">
        <w:rPr>
          <w:b/>
          <w:sz w:val="22"/>
          <w:highlight w:val="yellow"/>
        </w:rPr>
        <w:br/>
        <w:t xml:space="preserve">w </w:t>
      </w:r>
      <w:r w:rsidR="00224BEC" w:rsidRPr="005260C2">
        <w:rPr>
          <w:b/>
          <w:sz w:val="22"/>
          <w:highlight w:val="yellow"/>
        </w:rPr>
        <w:t>Starachowicach</w:t>
      </w:r>
      <w:r w:rsidR="00224BEC" w:rsidRPr="005260C2">
        <w:rPr>
          <w:rFonts w:eastAsia="Times New Roman"/>
          <w:b/>
          <w:sz w:val="22"/>
          <w:highlight w:val="yellow"/>
          <w:lang w:eastAsia="ar-SA"/>
        </w:rPr>
        <w:t xml:space="preserve"> </w:t>
      </w:r>
      <w:r w:rsidR="006C39D1" w:rsidRPr="005260C2">
        <w:rPr>
          <w:b/>
          <w:sz w:val="22"/>
          <w:highlight w:val="yellow"/>
        </w:rPr>
        <w:t>”.</w:t>
      </w:r>
      <w:r w:rsidR="005260C2" w:rsidRPr="005260C2">
        <w:rPr>
          <w:b/>
          <w:sz w:val="22"/>
          <w:highlight w:val="yellow"/>
        </w:rPr>
        <w:t xml:space="preserve"> </w:t>
      </w:r>
    </w:p>
    <w:p w:rsidR="006C39D1" w:rsidRPr="005260C2" w:rsidRDefault="00224BEC" w:rsidP="005260C2">
      <w:pPr>
        <w:ind w:left="426" w:right="423"/>
        <w:jc w:val="center"/>
        <w:rPr>
          <w:rFonts w:eastAsia="Times New Roman"/>
          <w:b/>
          <w:sz w:val="22"/>
          <w:lang w:eastAsia="ar-SA"/>
        </w:rPr>
      </w:pPr>
      <w:r w:rsidRPr="005260C2">
        <w:rPr>
          <w:rFonts w:eastAsia="Times New Roman"/>
          <w:b/>
          <w:highlight w:val="yellow"/>
          <w:lang w:eastAsia="ar-SA"/>
        </w:rPr>
        <w:t>Numer sprawy: 70</w:t>
      </w:r>
      <w:r w:rsidR="006C39D1" w:rsidRPr="005260C2">
        <w:rPr>
          <w:rFonts w:eastAsia="Times New Roman"/>
          <w:b/>
          <w:highlight w:val="yellow"/>
          <w:lang w:eastAsia="ar-SA"/>
        </w:rPr>
        <w:t>/ZK/2025/W.</w:t>
      </w:r>
    </w:p>
    <w:p w:rsidR="006C39D1" w:rsidRDefault="006C39D1" w:rsidP="005260C2">
      <w:pPr>
        <w:pStyle w:val="Akapitzlist"/>
        <w:shd w:val="clear" w:color="auto" w:fill="FFFFFF" w:themeFill="background1"/>
        <w:spacing w:after="0" w:line="240" w:lineRule="auto"/>
        <w:ind w:left="0"/>
        <w:jc w:val="center"/>
        <w:rPr>
          <w:rFonts w:ascii="Times New Roman" w:eastAsia="Times New Roman" w:hAnsi="Times New Roman"/>
          <w:b/>
          <w:lang w:eastAsia="ar-SA"/>
        </w:rPr>
      </w:pPr>
      <w:r w:rsidRPr="00786237">
        <w:rPr>
          <w:rFonts w:ascii="Times New Roman" w:eastAsia="Times New Roman" w:hAnsi="Times New Roman"/>
          <w:b/>
          <w:highlight w:val="yellow"/>
          <w:lang w:eastAsia="ar-SA"/>
        </w:rPr>
        <w:t xml:space="preserve">Nie otwierać przed </w:t>
      </w:r>
      <w:r w:rsidR="004305FA">
        <w:rPr>
          <w:rFonts w:ascii="Times New Roman" w:eastAsia="Times New Roman" w:hAnsi="Times New Roman"/>
          <w:b/>
          <w:highlight w:val="yellow"/>
          <w:lang w:eastAsia="ar-SA"/>
        </w:rPr>
        <w:t>01.07</w:t>
      </w:r>
      <w:r w:rsidRPr="00786237">
        <w:rPr>
          <w:rFonts w:ascii="Times New Roman" w:eastAsia="Times New Roman" w:hAnsi="Times New Roman"/>
          <w:b/>
          <w:highlight w:val="yellow"/>
          <w:lang w:eastAsia="ar-SA"/>
        </w:rPr>
        <w:t>.2025 r.</w:t>
      </w:r>
    </w:p>
    <w:p w:rsidR="005260C2" w:rsidRPr="00786237" w:rsidRDefault="005260C2" w:rsidP="005260C2">
      <w:pPr>
        <w:pStyle w:val="Akapitzlist"/>
        <w:shd w:val="clear" w:color="auto" w:fill="FFFFFF" w:themeFill="background1"/>
        <w:spacing w:after="0" w:line="240" w:lineRule="auto"/>
        <w:ind w:left="0"/>
        <w:jc w:val="center"/>
        <w:rPr>
          <w:rFonts w:ascii="Times New Roman" w:eastAsia="Times New Roman" w:hAnsi="Times New Roman"/>
          <w:b/>
          <w:lang w:eastAsia="ar-SA"/>
        </w:rPr>
      </w:pPr>
    </w:p>
    <w:p w:rsidR="005260C2" w:rsidRPr="005260C2" w:rsidRDefault="006C39D1" w:rsidP="005260C2">
      <w:pPr>
        <w:pStyle w:val="Akapitzlist"/>
        <w:numPr>
          <w:ilvl w:val="0"/>
          <w:numId w:val="85"/>
        </w:numPr>
        <w:shd w:val="clear" w:color="auto" w:fill="FFFFFF" w:themeFill="background1"/>
        <w:spacing w:after="0" w:line="240" w:lineRule="auto"/>
        <w:jc w:val="both"/>
        <w:rPr>
          <w:rFonts w:ascii="Times New Roman" w:eastAsia="Times New Roman" w:hAnsi="Times New Roman"/>
          <w:b/>
          <w:lang w:eastAsia="ar-SA"/>
        </w:rPr>
      </w:pPr>
      <w:r w:rsidRPr="00786237">
        <w:rPr>
          <w:rFonts w:ascii="Times New Roman" w:hAnsi="Times New Roman"/>
        </w:rPr>
        <w:lastRenderedPageBreak/>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6C39D1" w:rsidRPr="00786237" w:rsidRDefault="006C39D1" w:rsidP="00E264F8">
      <w:pPr>
        <w:pStyle w:val="Akapitzlist"/>
        <w:keepNext/>
        <w:numPr>
          <w:ilvl w:val="1"/>
          <w:numId w:val="52"/>
        </w:numPr>
        <w:tabs>
          <w:tab w:val="clear" w:pos="1080"/>
          <w:tab w:val="num" w:pos="284"/>
        </w:tabs>
        <w:spacing w:after="60"/>
        <w:ind w:left="709" w:hanging="709"/>
        <w:jc w:val="both"/>
        <w:outlineLvl w:val="3"/>
        <w:rPr>
          <w:rFonts w:ascii="Times New Roman" w:eastAsia="Times New Roman" w:hAnsi="Times New Roman"/>
          <w:b/>
          <w:bCs/>
          <w:iCs/>
          <w:lang w:eastAsia="pl-PL"/>
        </w:rPr>
      </w:pPr>
      <w:r w:rsidRPr="00786237">
        <w:rPr>
          <w:rFonts w:ascii="Times New Roman" w:eastAsia="Times New Roman" w:hAnsi="Times New Roman"/>
          <w:b/>
          <w:bCs/>
          <w:iCs/>
          <w:lang w:eastAsia="pl-PL"/>
        </w:rPr>
        <w:t xml:space="preserve">Miejsce i termin składania ofert. </w:t>
      </w:r>
    </w:p>
    <w:p w:rsidR="006C39D1" w:rsidRPr="00786237" w:rsidRDefault="006C39D1" w:rsidP="00E264F8">
      <w:pPr>
        <w:numPr>
          <w:ilvl w:val="0"/>
          <w:numId w:val="31"/>
        </w:numPr>
        <w:shd w:val="clear" w:color="auto" w:fill="FFFFFF" w:themeFill="background1"/>
        <w:autoSpaceDE w:val="0"/>
        <w:autoSpaceDN w:val="0"/>
        <w:adjustRightInd w:val="0"/>
        <w:ind w:left="567" w:hanging="283"/>
        <w:jc w:val="both"/>
        <w:rPr>
          <w:b/>
          <w:bCs/>
          <w:sz w:val="22"/>
        </w:rPr>
      </w:pPr>
      <w:r w:rsidRPr="00786237">
        <w:rPr>
          <w:sz w:val="22"/>
          <w:shd w:val="clear" w:color="auto" w:fill="FFFFFF" w:themeFill="background1"/>
        </w:rPr>
        <w:t xml:space="preserve">Ofertę należy złożyć w siedzibie Zamawiającego, </w:t>
      </w:r>
      <w:r w:rsidRPr="00786237">
        <w:rPr>
          <w:b/>
          <w:sz w:val="22"/>
          <w:shd w:val="clear" w:color="auto" w:fill="FFFFFF" w:themeFill="background1"/>
        </w:rPr>
        <w:t xml:space="preserve">sekretariat Biura Zakładu </w:t>
      </w:r>
      <w:r w:rsidRPr="00786237">
        <w:rPr>
          <w:b/>
          <w:sz w:val="22"/>
          <w:shd w:val="clear" w:color="auto" w:fill="FFFFFF" w:themeFill="background1"/>
        </w:rPr>
        <w:br/>
        <w:t>ul. Śląska</w:t>
      </w:r>
      <w:r w:rsidRPr="00786237">
        <w:rPr>
          <w:b/>
          <w:sz w:val="22"/>
        </w:rPr>
        <w:t xml:space="preserve"> 9, 25-328 Kielce </w:t>
      </w:r>
      <w:r w:rsidRPr="00786237">
        <w:rPr>
          <w:sz w:val="22"/>
        </w:rPr>
        <w:t xml:space="preserve">w terminie </w:t>
      </w:r>
      <w:r w:rsidR="004305FA">
        <w:rPr>
          <w:b/>
          <w:szCs w:val="24"/>
          <w:highlight w:val="yellow"/>
        </w:rPr>
        <w:t>do dnia 01.07</w:t>
      </w:r>
      <w:r w:rsidR="00651CD2" w:rsidRPr="00FD6B38">
        <w:rPr>
          <w:b/>
          <w:szCs w:val="24"/>
          <w:highlight w:val="yellow"/>
        </w:rPr>
        <w:t>.</w:t>
      </w:r>
      <w:r w:rsidRPr="00FD6B38">
        <w:rPr>
          <w:b/>
          <w:szCs w:val="24"/>
          <w:highlight w:val="yellow"/>
        </w:rPr>
        <w:t xml:space="preserve">2025 r. </w:t>
      </w:r>
      <w:r w:rsidRPr="00FD6B38">
        <w:rPr>
          <w:b/>
          <w:bCs/>
          <w:szCs w:val="24"/>
          <w:highlight w:val="yellow"/>
        </w:rPr>
        <w:t>godz. 10:00.</w:t>
      </w:r>
    </w:p>
    <w:p w:rsidR="006C39D1" w:rsidRPr="00786237" w:rsidRDefault="006C39D1" w:rsidP="00E264F8">
      <w:pPr>
        <w:numPr>
          <w:ilvl w:val="0"/>
          <w:numId w:val="31"/>
        </w:numPr>
        <w:autoSpaceDE w:val="0"/>
        <w:autoSpaceDN w:val="0"/>
        <w:adjustRightInd w:val="0"/>
        <w:ind w:left="567" w:hanging="283"/>
        <w:jc w:val="both"/>
        <w:rPr>
          <w:b/>
          <w:bCs/>
          <w:sz w:val="22"/>
        </w:rPr>
      </w:pPr>
      <w:r w:rsidRPr="00786237">
        <w:rPr>
          <w:sz w:val="22"/>
        </w:rPr>
        <w:t>Oferta złożona po terminie zostanie zwrócona bez otwierania.</w:t>
      </w:r>
    </w:p>
    <w:p w:rsidR="006C39D1" w:rsidRPr="00786237" w:rsidRDefault="006C39D1" w:rsidP="00E264F8">
      <w:pPr>
        <w:numPr>
          <w:ilvl w:val="0"/>
          <w:numId w:val="31"/>
        </w:numPr>
        <w:autoSpaceDE w:val="0"/>
        <w:autoSpaceDN w:val="0"/>
        <w:adjustRightInd w:val="0"/>
        <w:spacing w:after="60"/>
        <w:ind w:left="567" w:hanging="283"/>
        <w:jc w:val="both"/>
        <w:rPr>
          <w:b/>
          <w:bCs/>
          <w:sz w:val="22"/>
        </w:rPr>
      </w:pPr>
      <w:r w:rsidRPr="00786237">
        <w:rPr>
          <w:sz w:val="22"/>
        </w:rPr>
        <w:t>Zamawiający powiadomi o wynikach postępowania wszystkich Wykonawców. Wybranemu Wykonawcy Zamawiający wskaże termin i miejsce podpisania umowy.</w:t>
      </w:r>
    </w:p>
    <w:p w:rsidR="0080665C" w:rsidRPr="00786237" w:rsidRDefault="0080665C" w:rsidP="00FD6B38">
      <w:pPr>
        <w:pStyle w:val="Tekstpodstawowy"/>
        <w:numPr>
          <w:ilvl w:val="1"/>
          <w:numId w:val="52"/>
        </w:numPr>
        <w:tabs>
          <w:tab w:val="clear" w:pos="1080"/>
          <w:tab w:val="num" w:pos="709"/>
          <w:tab w:val="left" w:pos="900"/>
        </w:tabs>
        <w:spacing w:after="0"/>
        <w:ind w:left="284" w:hanging="284"/>
        <w:jc w:val="both"/>
        <w:rPr>
          <w:sz w:val="22"/>
        </w:rPr>
      </w:pPr>
      <w:r w:rsidRPr="00786237">
        <w:rPr>
          <w:b/>
          <w:sz w:val="22"/>
        </w:rPr>
        <w:t>Wykaz oświadczeń lub dokumentów, jakie mają dostarczyć Wykonawcy w celu potwierdzenia spełnienia warunków udziału w rozpoznaniu oraz braku podstaw do wykluczenia</w:t>
      </w:r>
    </w:p>
    <w:p w:rsidR="0080665C" w:rsidRPr="00786237" w:rsidRDefault="0080665C" w:rsidP="00224BEC">
      <w:pPr>
        <w:pStyle w:val="Tekstpodstawowy"/>
        <w:ind w:firstLine="567"/>
        <w:jc w:val="both"/>
        <w:rPr>
          <w:b/>
          <w:sz w:val="22"/>
        </w:rPr>
      </w:pPr>
      <w:r w:rsidRPr="00786237">
        <w:rPr>
          <w:sz w:val="22"/>
        </w:rPr>
        <w:t>Oferta musi zawierać:</w:t>
      </w:r>
    </w:p>
    <w:tbl>
      <w:tblPr>
        <w:tblW w:w="9057" w:type="dxa"/>
        <w:jc w:val="center"/>
        <w:tblLayout w:type="fixed"/>
        <w:tblCellMar>
          <w:left w:w="70" w:type="dxa"/>
          <w:right w:w="70" w:type="dxa"/>
        </w:tblCellMar>
        <w:tblLook w:val="0000" w:firstRow="0" w:lastRow="0" w:firstColumn="0" w:lastColumn="0" w:noHBand="0" w:noVBand="0"/>
      </w:tblPr>
      <w:tblGrid>
        <w:gridCol w:w="552"/>
        <w:gridCol w:w="8505"/>
      </w:tblGrid>
      <w:tr w:rsidR="0080665C" w:rsidRPr="00786237" w:rsidTr="00786237">
        <w:trPr>
          <w:trHeight w:val="274"/>
          <w:jc w:val="center"/>
        </w:trPr>
        <w:tc>
          <w:tcPr>
            <w:tcW w:w="9057"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80665C" w:rsidRPr="00786237" w:rsidRDefault="0080665C" w:rsidP="00A4389C">
            <w:pPr>
              <w:suppressAutoHyphens/>
              <w:spacing w:before="40" w:after="40"/>
              <w:ind w:left="72" w:right="140"/>
              <w:jc w:val="center"/>
              <w:rPr>
                <w:lang w:eastAsia="zh-CN"/>
              </w:rPr>
            </w:pPr>
            <w:r w:rsidRPr="00786237">
              <w:rPr>
                <w:rFonts w:eastAsia="Batang"/>
                <w:b/>
                <w:sz w:val="22"/>
                <w:lang w:eastAsia="zh-CN"/>
              </w:rPr>
              <w:t xml:space="preserve">Oświadczenie  woli (Oferta) </w:t>
            </w:r>
          </w:p>
        </w:tc>
      </w:tr>
      <w:tr w:rsidR="0080665C" w:rsidRPr="00786237" w:rsidTr="00786237">
        <w:trPr>
          <w:trHeight w:val="480"/>
          <w:jc w:val="center"/>
        </w:trPr>
        <w:tc>
          <w:tcPr>
            <w:tcW w:w="552" w:type="dxa"/>
            <w:tcBorders>
              <w:top w:val="double" w:sz="4" w:space="0" w:color="000000"/>
              <w:left w:val="double" w:sz="4" w:space="0" w:color="000000"/>
              <w:bottom w:val="double" w:sz="4" w:space="0" w:color="000000"/>
            </w:tcBorders>
            <w:shd w:val="clear" w:color="auto" w:fill="auto"/>
            <w:vAlign w:val="center"/>
          </w:tcPr>
          <w:p w:rsidR="0080665C" w:rsidRPr="00786237" w:rsidRDefault="0080665C" w:rsidP="00E264F8">
            <w:pPr>
              <w:numPr>
                <w:ilvl w:val="0"/>
                <w:numId w:val="21"/>
              </w:numPr>
              <w:tabs>
                <w:tab w:val="left" w:pos="360"/>
              </w:tabs>
              <w:suppressAutoHyphens/>
              <w:snapToGrid w:val="0"/>
              <w:spacing w:before="40" w:after="40"/>
              <w:ind w:left="0"/>
              <w:jc w:val="both"/>
              <w:rPr>
                <w:rFonts w:eastAsia="Batang"/>
                <w:b/>
                <w:lang w:eastAsia="zh-CN"/>
              </w:rPr>
            </w:pPr>
          </w:p>
        </w:tc>
        <w:tc>
          <w:tcPr>
            <w:tcW w:w="8505"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665C" w:rsidRPr="00786237" w:rsidRDefault="0080665C" w:rsidP="00A4389C">
            <w:pPr>
              <w:suppressAutoHyphens/>
              <w:ind w:right="140"/>
              <w:jc w:val="both"/>
              <w:rPr>
                <w:rFonts w:eastAsia="Batang"/>
                <w:lang w:eastAsia="zh-CN"/>
              </w:rPr>
            </w:pPr>
            <w:r w:rsidRPr="00786237">
              <w:rPr>
                <w:rFonts w:eastAsia="Batang"/>
                <w:sz w:val="22"/>
                <w:lang w:eastAsia="zh-CN"/>
              </w:rPr>
              <w:t>Ofertę cenową  stanowi Formularz Ofertowy, którego wzór stanowi Załącznik</w:t>
            </w:r>
            <w:r w:rsidR="00FD6B38">
              <w:rPr>
                <w:rFonts w:eastAsia="Batang"/>
                <w:sz w:val="22"/>
                <w:lang w:eastAsia="zh-CN"/>
              </w:rPr>
              <w:t xml:space="preserve">  Nr 6</w:t>
            </w:r>
            <w:r w:rsidRPr="00786237">
              <w:rPr>
                <w:rFonts w:eastAsia="Batang"/>
                <w:sz w:val="22"/>
                <w:lang w:eastAsia="zh-CN"/>
              </w:rPr>
              <w:t xml:space="preserve"> do niniejsze</w:t>
            </w:r>
            <w:r w:rsidR="00FD6B38">
              <w:rPr>
                <w:rFonts w:eastAsia="Batang"/>
                <w:sz w:val="22"/>
                <w:lang w:eastAsia="zh-CN"/>
              </w:rPr>
              <w:t>go Zapytania</w:t>
            </w:r>
            <w:r w:rsidRPr="00786237">
              <w:rPr>
                <w:rFonts w:eastAsia="Batang"/>
                <w:sz w:val="22"/>
                <w:lang w:eastAsia="zh-CN"/>
              </w:rPr>
              <w:t>.</w:t>
            </w:r>
          </w:p>
          <w:p w:rsidR="00FD6B38" w:rsidRPr="00FD6B38" w:rsidRDefault="00FD6B38" w:rsidP="00FD6B38">
            <w:pPr>
              <w:tabs>
                <w:tab w:val="left" w:pos="284"/>
              </w:tabs>
              <w:jc w:val="both"/>
              <w:rPr>
                <w:b/>
                <w:u w:val="single"/>
              </w:rPr>
            </w:pPr>
            <w:r w:rsidRPr="00FD6B38">
              <w:rPr>
                <w:b/>
                <w:sz w:val="22"/>
              </w:rPr>
              <w:t xml:space="preserve">Do oferty Wykonawca musi załączyć kosztorysy ofertowy </w:t>
            </w:r>
            <w:r w:rsidR="006E5770">
              <w:rPr>
                <w:b/>
                <w:color w:val="000000"/>
                <w:sz w:val="22"/>
                <w:lang w:eastAsia="pl-PL"/>
              </w:rPr>
              <w:t>sporządzone</w:t>
            </w:r>
            <w:r w:rsidRPr="00FD6B38">
              <w:rPr>
                <w:b/>
                <w:color w:val="000000"/>
                <w:sz w:val="22"/>
                <w:lang w:eastAsia="pl-PL"/>
              </w:rPr>
              <w:t xml:space="preserve"> metodą kalkulacji szczegółowej</w:t>
            </w:r>
            <w:r>
              <w:rPr>
                <w:b/>
                <w:color w:val="000000"/>
                <w:sz w:val="22"/>
                <w:lang w:eastAsia="pl-PL"/>
              </w:rPr>
              <w:t>.</w:t>
            </w:r>
          </w:p>
          <w:p w:rsidR="0080665C" w:rsidRPr="00E51666" w:rsidRDefault="0080665C" w:rsidP="00A4389C">
            <w:pPr>
              <w:autoSpaceDE w:val="0"/>
              <w:autoSpaceDN w:val="0"/>
              <w:adjustRightInd w:val="0"/>
              <w:jc w:val="both"/>
              <w:rPr>
                <w:color w:val="000000"/>
                <w:lang w:eastAsia="pl-PL"/>
              </w:rPr>
            </w:pPr>
            <w:r w:rsidRPr="00E51666">
              <w:rPr>
                <w:color w:val="000000"/>
                <w:sz w:val="22"/>
                <w:lang w:eastAsia="pl-PL"/>
              </w:rPr>
              <w:t>Kosztorys</w:t>
            </w:r>
            <w:r w:rsidR="006E5770">
              <w:rPr>
                <w:color w:val="000000"/>
                <w:sz w:val="22"/>
                <w:lang w:eastAsia="pl-PL"/>
              </w:rPr>
              <w:t>y</w:t>
            </w:r>
            <w:r w:rsidRPr="00E51666">
              <w:rPr>
                <w:color w:val="000000"/>
                <w:sz w:val="22"/>
                <w:lang w:eastAsia="pl-PL"/>
              </w:rPr>
              <w:t xml:space="preserve"> należy sporządzić metodą kalkulacji szczegółowej i powinien zostać przygotowany według opracowanych przez Zamawiającego przedmiarów robót. Udostępnione przez Zamawiającego Przedmiary robót – </w:t>
            </w:r>
            <w:r w:rsidRPr="00E51666">
              <w:rPr>
                <w:sz w:val="22"/>
                <w:lang w:eastAsia="pl-PL"/>
              </w:rPr>
              <w:t xml:space="preserve">stanowiące załącznik nr </w:t>
            </w:r>
            <w:r w:rsidR="00224BEC" w:rsidRPr="00E51666">
              <w:rPr>
                <w:b/>
                <w:sz w:val="22"/>
                <w:lang w:eastAsia="pl-PL"/>
              </w:rPr>
              <w:t>1A, 1</w:t>
            </w:r>
            <w:r w:rsidRPr="00E51666">
              <w:rPr>
                <w:b/>
                <w:sz w:val="22"/>
                <w:lang w:eastAsia="pl-PL"/>
              </w:rPr>
              <w:t>B</w:t>
            </w:r>
            <w:r w:rsidR="00224BEC" w:rsidRPr="00E51666">
              <w:rPr>
                <w:b/>
                <w:sz w:val="22"/>
                <w:lang w:eastAsia="pl-PL"/>
              </w:rPr>
              <w:t>, 1C, 1D, 1E, 1F</w:t>
            </w:r>
            <w:r w:rsidR="006E5770">
              <w:rPr>
                <w:sz w:val="22"/>
                <w:lang w:eastAsia="pl-PL"/>
              </w:rPr>
              <w:t xml:space="preserve"> do Zapytania</w:t>
            </w:r>
            <w:r w:rsidRPr="00E51666">
              <w:rPr>
                <w:sz w:val="22"/>
                <w:lang w:eastAsia="pl-PL"/>
              </w:rPr>
              <w:t xml:space="preserve"> pełni jedynie rolę pomocniczą.</w:t>
            </w:r>
            <w:r w:rsidRPr="00E51666">
              <w:rPr>
                <w:color w:val="000000"/>
                <w:sz w:val="22"/>
                <w:lang w:eastAsia="pl-PL"/>
              </w:rPr>
              <w:t xml:space="preserve">  </w:t>
            </w:r>
          </w:p>
          <w:p w:rsidR="0080665C" w:rsidRPr="00E51666" w:rsidRDefault="0080665C" w:rsidP="00A4389C">
            <w:pPr>
              <w:autoSpaceDE w:val="0"/>
              <w:autoSpaceDN w:val="0"/>
              <w:adjustRightInd w:val="0"/>
              <w:jc w:val="both"/>
              <w:rPr>
                <w:lang w:eastAsia="pl-PL"/>
              </w:rPr>
            </w:pPr>
            <w:r w:rsidRPr="00E51666">
              <w:rPr>
                <w:color w:val="000000"/>
                <w:sz w:val="22"/>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Elementy cenotwórcze tj. stawka robocizny, wysokość narzutów winny zostać umieszczone na stronie tytułowej kosztorysu określonej branży i odnoszą się do wszystkich pozycji. W cenie materiałów należy uwzględnić koszt ich zakupu. Określone przy przygotowaniu kosztorysu, a następnie podane w harmonogramie rzeczowo-finansowym kwoty wynagrodzenia ryczałtowego za wykonanie danego elementu stanowią zapłatę za całość robót w celu osiągnięcia oczekiwanego przez Zamawiającego rezultatu. </w:t>
            </w:r>
          </w:p>
          <w:p w:rsidR="0080665C" w:rsidRPr="00E51666" w:rsidRDefault="0080665C" w:rsidP="00A4389C">
            <w:pPr>
              <w:suppressAutoHyphens/>
              <w:ind w:right="140"/>
              <w:jc w:val="both"/>
              <w:rPr>
                <w:lang w:eastAsia="pl-PL"/>
              </w:rPr>
            </w:pPr>
            <w:r w:rsidRPr="00E51666">
              <w:rPr>
                <w:sz w:val="22"/>
                <w:lang w:eastAsia="pl-PL"/>
              </w:rPr>
              <w:t>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niezbędnego dla wykonania przedmiotu zamówienia przyjmuje się, że zostały one przez Wykonawcę ujęte w ogólnej cenie wykonania zamówienia.</w:t>
            </w:r>
          </w:p>
        </w:tc>
      </w:tr>
      <w:tr w:rsidR="0080665C" w:rsidRPr="00786237" w:rsidTr="00786237">
        <w:trPr>
          <w:trHeight w:val="480"/>
          <w:jc w:val="center"/>
        </w:trPr>
        <w:tc>
          <w:tcPr>
            <w:tcW w:w="552" w:type="dxa"/>
            <w:tcBorders>
              <w:top w:val="double" w:sz="4" w:space="0" w:color="000000"/>
              <w:left w:val="double" w:sz="4" w:space="0" w:color="000000"/>
              <w:bottom w:val="double" w:sz="4" w:space="0" w:color="000000"/>
            </w:tcBorders>
            <w:shd w:val="clear" w:color="auto" w:fill="auto"/>
            <w:vAlign w:val="center"/>
          </w:tcPr>
          <w:p w:rsidR="0080665C" w:rsidRPr="00786237" w:rsidRDefault="0080665C" w:rsidP="00E264F8">
            <w:pPr>
              <w:numPr>
                <w:ilvl w:val="0"/>
                <w:numId w:val="21"/>
              </w:numPr>
              <w:tabs>
                <w:tab w:val="left" w:pos="360"/>
              </w:tabs>
              <w:suppressAutoHyphens/>
              <w:snapToGrid w:val="0"/>
              <w:spacing w:before="40" w:after="40"/>
              <w:ind w:left="0"/>
              <w:jc w:val="both"/>
              <w:rPr>
                <w:rFonts w:eastAsia="Batang"/>
                <w:b/>
                <w:lang w:eastAsia="zh-CN"/>
              </w:rPr>
            </w:pPr>
          </w:p>
        </w:tc>
        <w:tc>
          <w:tcPr>
            <w:tcW w:w="8505"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665C" w:rsidRPr="00786237" w:rsidRDefault="0080665C" w:rsidP="00A4389C">
            <w:pPr>
              <w:jc w:val="both"/>
              <w:rPr>
                <w:lang w:eastAsia="pl-PL"/>
              </w:rPr>
            </w:pPr>
            <w:r w:rsidRPr="00786237">
              <w:rPr>
                <w:sz w:val="22"/>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80665C" w:rsidRPr="00786237" w:rsidRDefault="0080665C" w:rsidP="00A4389C">
            <w:pPr>
              <w:suppressAutoHyphens/>
              <w:spacing w:before="40" w:after="40"/>
              <w:ind w:right="140"/>
              <w:jc w:val="both"/>
            </w:pPr>
            <w:r w:rsidRPr="00786237">
              <w:rPr>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0665C" w:rsidRPr="00786237" w:rsidRDefault="0080665C" w:rsidP="00A4389C">
            <w:pPr>
              <w:suppressAutoHyphens/>
              <w:ind w:left="34" w:right="140" w:hanging="34"/>
              <w:jc w:val="both"/>
              <w:rPr>
                <w:rFonts w:eastAsia="Batang"/>
                <w:bCs/>
                <w:lang w:eastAsia="zh-CN"/>
              </w:rPr>
            </w:pPr>
          </w:p>
          <w:p w:rsidR="0080665C" w:rsidRPr="00786237" w:rsidRDefault="0080665C" w:rsidP="00A4389C">
            <w:pPr>
              <w:suppressAutoHyphens/>
              <w:ind w:left="34" w:right="140" w:hanging="34"/>
              <w:jc w:val="both"/>
              <w:rPr>
                <w:rFonts w:eastAsia="Batang"/>
                <w:bCs/>
                <w:lang w:eastAsia="zh-CN"/>
              </w:rPr>
            </w:pPr>
            <w:r w:rsidRPr="00786237">
              <w:rPr>
                <w:rFonts w:eastAsia="Batang"/>
                <w:bCs/>
                <w:sz w:val="22"/>
                <w:lang w:eastAsia="zh-CN"/>
              </w:rPr>
              <w:t>Dokumenty z których wynika umocowanie osób do reprezentowania Wykonawcy w szczególności:</w:t>
            </w:r>
          </w:p>
          <w:p w:rsidR="0080665C" w:rsidRPr="00786237" w:rsidRDefault="0080665C" w:rsidP="00E264F8">
            <w:pPr>
              <w:numPr>
                <w:ilvl w:val="0"/>
                <w:numId w:val="37"/>
              </w:numPr>
              <w:suppressAutoHyphens/>
              <w:ind w:left="482" w:right="140" w:hanging="284"/>
              <w:jc w:val="both"/>
              <w:rPr>
                <w:rFonts w:eastAsia="Batang"/>
                <w:bCs/>
                <w:lang w:eastAsia="zh-CN"/>
              </w:rPr>
            </w:pPr>
            <w:r w:rsidRPr="00786237">
              <w:rPr>
                <w:rFonts w:eastAsia="Batang"/>
                <w:bCs/>
                <w:sz w:val="22"/>
                <w:lang w:eastAsia="zh-CN"/>
              </w:rPr>
              <w:t>odpis z właściwego rejestru lub z centralnej ewidencji i informacji o działalności gospodarczej, jeżeli odrębne przepisy wymagają wpisu do rejestru lub ewidencji – zgodnie z pkt 2</w:t>
            </w:r>
          </w:p>
          <w:p w:rsidR="0080665C" w:rsidRPr="00786237" w:rsidRDefault="0080665C" w:rsidP="00A4389C">
            <w:pPr>
              <w:suppressAutoHyphens/>
              <w:ind w:left="482" w:right="140" w:hanging="284"/>
              <w:jc w:val="both"/>
              <w:rPr>
                <w:rFonts w:eastAsia="Batang"/>
                <w:bCs/>
                <w:lang w:eastAsia="zh-CN"/>
              </w:rPr>
            </w:pPr>
            <w:r w:rsidRPr="00786237">
              <w:rPr>
                <w:rFonts w:eastAsia="Batang"/>
                <w:bCs/>
                <w:sz w:val="22"/>
                <w:lang w:eastAsia="zh-CN"/>
              </w:rPr>
              <w:lastRenderedPageBreak/>
              <w:t>lub</w:t>
            </w:r>
          </w:p>
          <w:p w:rsidR="0080665C" w:rsidRPr="00786237" w:rsidRDefault="0080665C" w:rsidP="00E264F8">
            <w:pPr>
              <w:numPr>
                <w:ilvl w:val="0"/>
                <w:numId w:val="37"/>
              </w:numPr>
              <w:suppressAutoHyphens/>
              <w:ind w:left="482" w:right="140" w:hanging="284"/>
              <w:jc w:val="both"/>
              <w:rPr>
                <w:rFonts w:eastAsia="Batang"/>
                <w:bCs/>
                <w:lang w:eastAsia="zh-CN"/>
              </w:rPr>
            </w:pPr>
            <w:r w:rsidRPr="00786237">
              <w:rPr>
                <w:rFonts w:eastAsia="Batang"/>
                <w:bCs/>
                <w:sz w:val="22"/>
                <w:lang w:eastAsia="zh-CN"/>
              </w:rPr>
              <w:t>inny dokument potwierdzający uprawnienie do reprezentowania pomiotu przystępującego do postępowania, jeśli z dokumentów rejestrowych to uprawnienie nie wynika</w:t>
            </w:r>
          </w:p>
          <w:p w:rsidR="0080665C" w:rsidRPr="00786237" w:rsidRDefault="0080665C" w:rsidP="00A4389C">
            <w:pPr>
              <w:suppressAutoHyphens/>
              <w:ind w:left="482" w:right="140" w:hanging="284"/>
              <w:jc w:val="both"/>
              <w:rPr>
                <w:rFonts w:eastAsia="Batang"/>
                <w:bCs/>
                <w:i/>
                <w:lang w:eastAsia="zh-CN"/>
              </w:rPr>
            </w:pPr>
            <w:r w:rsidRPr="00786237">
              <w:rPr>
                <w:rFonts w:eastAsia="Batang"/>
                <w:bCs/>
                <w:i/>
                <w:sz w:val="22"/>
                <w:lang w:eastAsia="zh-CN"/>
              </w:rPr>
              <w:t>Wymagana forma - oryginał lub kopia poświadczona „za zgodność z oryginałem”</w:t>
            </w:r>
          </w:p>
          <w:p w:rsidR="0080665C" w:rsidRPr="00786237" w:rsidRDefault="0080665C" w:rsidP="00A4389C">
            <w:pPr>
              <w:suppressAutoHyphens/>
              <w:ind w:left="482" w:right="140" w:hanging="284"/>
              <w:jc w:val="both"/>
              <w:rPr>
                <w:rFonts w:eastAsia="Batang"/>
                <w:bCs/>
                <w:lang w:eastAsia="zh-CN"/>
              </w:rPr>
            </w:pPr>
            <w:r w:rsidRPr="00786237">
              <w:rPr>
                <w:rFonts w:eastAsia="Batang"/>
                <w:bCs/>
                <w:sz w:val="22"/>
                <w:lang w:eastAsia="zh-CN"/>
              </w:rPr>
              <w:t>lub</w:t>
            </w:r>
          </w:p>
          <w:p w:rsidR="0080665C" w:rsidRPr="00786237" w:rsidRDefault="0080665C" w:rsidP="00E264F8">
            <w:pPr>
              <w:numPr>
                <w:ilvl w:val="0"/>
                <w:numId w:val="36"/>
              </w:numPr>
              <w:suppressAutoHyphens/>
              <w:ind w:left="482" w:right="140" w:hanging="284"/>
              <w:jc w:val="both"/>
              <w:rPr>
                <w:rFonts w:eastAsia="Batang"/>
                <w:bCs/>
                <w:lang w:eastAsia="zh-CN"/>
              </w:rPr>
            </w:pPr>
            <w:r w:rsidRPr="00786237">
              <w:rPr>
                <w:rFonts w:eastAsia="Batang"/>
                <w:bCs/>
                <w:sz w:val="22"/>
                <w:lang w:eastAsia="zh-CN"/>
              </w:rPr>
              <w:t>w przypadku, gdy Wykonawcę reprezentuje pełnomocnik, a umocowanie do złożenia oferty nie wynika z odpisu z ww. dokumentów, należy załączyć pełnomocnictwo określające jego zakres.</w:t>
            </w:r>
          </w:p>
          <w:p w:rsidR="0080665C" w:rsidRPr="00786237" w:rsidRDefault="0080665C" w:rsidP="00A4389C">
            <w:pPr>
              <w:suppressAutoHyphens/>
              <w:spacing w:before="40" w:after="40"/>
              <w:ind w:right="140"/>
              <w:jc w:val="both"/>
              <w:rPr>
                <w:rFonts w:eastAsia="Batang"/>
                <w:b/>
                <w:i/>
                <w:lang w:eastAsia="zh-CN"/>
              </w:rPr>
            </w:pPr>
            <w:r w:rsidRPr="00786237">
              <w:rPr>
                <w:rFonts w:eastAsia="Batang"/>
                <w:b/>
                <w:i/>
                <w:sz w:val="22"/>
                <w:lang w:eastAsia="zh-CN"/>
              </w:rPr>
              <w:t>Pełnomocnictwo</w:t>
            </w:r>
            <w:r w:rsidRPr="00786237">
              <w:rPr>
                <w:rFonts w:eastAsia="Batang"/>
                <w:i/>
                <w:sz w:val="22"/>
                <w:lang w:eastAsia="zh-CN"/>
              </w:rPr>
              <w:t xml:space="preserve"> do reprezentowania w postępowaniu o udzielenie zamówienia albo reprezentowania w postępowaniu i zawarcia umowy w sprawie zamówienia Wykonawców występujących wspólnie </w:t>
            </w:r>
            <w:r w:rsidRPr="00786237">
              <w:rPr>
                <w:rFonts w:eastAsia="Batang"/>
                <w:b/>
                <w:i/>
                <w:sz w:val="22"/>
                <w:lang w:eastAsia="zh-CN"/>
              </w:rPr>
              <w:t>w przypadku wspólnego ubiegania się o udzielenie niniejszego zamówienia (o ile dotyczy)</w:t>
            </w:r>
            <w:r w:rsidRPr="00786237">
              <w:rPr>
                <w:rFonts w:eastAsia="Batang"/>
                <w:i/>
                <w:sz w:val="22"/>
                <w:lang w:eastAsia="zh-CN"/>
              </w:rPr>
              <w:t xml:space="preserve">. Pełnomocnictwo, winno być załączone </w:t>
            </w:r>
            <w:r w:rsidRPr="00786237">
              <w:rPr>
                <w:rFonts w:eastAsia="Batang"/>
                <w:b/>
                <w:i/>
                <w:sz w:val="22"/>
                <w:lang w:eastAsia="zh-CN"/>
              </w:rPr>
              <w:t>w formie oryginału</w:t>
            </w:r>
            <w:r w:rsidRPr="00786237">
              <w:rPr>
                <w:rFonts w:eastAsia="Batang"/>
                <w:i/>
                <w:sz w:val="22"/>
                <w:lang w:eastAsia="zh-CN"/>
              </w:rPr>
              <w:t xml:space="preserve"> lub zgodnie z art. 98 ustawy z dnia 14 lutego 1991r. Prawo o notariacie (Dz. U. z 2017 r. poz. 2291 ze zm.) dopuszcza się złożenie </w:t>
            </w:r>
            <w:r w:rsidRPr="00786237">
              <w:rPr>
                <w:rFonts w:eastAsia="Batang"/>
                <w:b/>
                <w:i/>
                <w:sz w:val="22"/>
                <w:lang w:eastAsia="zh-CN"/>
              </w:rPr>
              <w:t>kopii powyższego dokumentu poświadczonej przez notariusza.</w:t>
            </w:r>
          </w:p>
        </w:tc>
      </w:tr>
      <w:tr w:rsidR="0080665C" w:rsidRPr="00786237" w:rsidTr="00786237">
        <w:trPr>
          <w:trHeight w:val="303"/>
          <w:jc w:val="center"/>
        </w:trPr>
        <w:tc>
          <w:tcPr>
            <w:tcW w:w="552" w:type="dxa"/>
            <w:tcBorders>
              <w:top w:val="double" w:sz="4" w:space="0" w:color="000000"/>
              <w:left w:val="double" w:sz="4" w:space="0" w:color="000000"/>
              <w:bottom w:val="double" w:sz="4" w:space="0" w:color="000000"/>
            </w:tcBorders>
            <w:shd w:val="clear" w:color="auto" w:fill="auto"/>
            <w:vAlign w:val="center"/>
          </w:tcPr>
          <w:p w:rsidR="0080665C" w:rsidRPr="00786237" w:rsidRDefault="0080665C" w:rsidP="00E264F8">
            <w:pPr>
              <w:numPr>
                <w:ilvl w:val="0"/>
                <w:numId w:val="21"/>
              </w:numPr>
              <w:tabs>
                <w:tab w:val="left" w:pos="360"/>
              </w:tabs>
              <w:suppressAutoHyphens/>
              <w:snapToGrid w:val="0"/>
              <w:spacing w:before="40" w:after="40"/>
              <w:ind w:left="0"/>
              <w:jc w:val="both"/>
              <w:rPr>
                <w:rFonts w:eastAsia="Batang"/>
                <w:color w:val="FF0000"/>
                <w:lang w:eastAsia="zh-CN"/>
              </w:rPr>
            </w:pPr>
          </w:p>
        </w:tc>
        <w:tc>
          <w:tcPr>
            <w:tcW w:w="8505"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665C" w:rsidRPr="00786237" w:rsidRDefault="0080665C" w:rsidP="00A4389C">
            <w:pPr>
              <w:suppressAutoHyphens/>
              <w:spacing w:before="40" w:after="40"/>
              <w:ind w:right="140"/>
              <w:jc w:val="both"/>
              <w:rPr>
                <w:rFonts w:eastAsia="Batang"/>
                <w:lang w:eastAsia="zh-CN"/>
              </w:rPr>
            </w:pPr>
            <w:r w:rsidRPr="00786237">
              <w:rPr>
                <w:rFonts w:eastAsia="Batang"/>
                <w:sz w:val="22"/>
                <w:lang w:eastAsia="zh-CN"/>
              </w:rPr>
              <w:t>Oświadczenia o których m</w:t>
            </w:r>
            <w:r w:rsidR="006630D3">
              <w:rPr>
                <w:rFonts w:eastAsia="Batang"/>
                <w:sz w:val="22"/>
                <w:lang w:eastAsia="zh-CN"/>
              </w:rPr>
              <w:t>owa w rozdz. I</w:t>
            </w:r>
            <w:r w:rsidR="00E40FC8">
              <w:rPr>
                <w:rFonts w:eastAsia="Batang"/>
                <w:sz w:val="22"/>
                <w:lang w:eastAsia="zh-CN"/>
              </w:rPr>
              <w:t>I (Załącznik nr 7 i 8 Zapytania</w:t>
            </w:r>
            <w:r w:rsidRPr="00786237">
              <w:rPr>
                <w:rFonts w:eastAsia="Batang"/>
                <w:sz w:val="22"/>
                <w:lang w:eastAsia="zh-CN"/>
              </w:rPr>
              <w:t>).</w:t>
            </w:r>
          </w:p>
        </w:tc>
      </w:tr>
      <w:tr w:rsidR="0080665C" w:rsidRPr="00786237" w:rsidTr="00786237">
        <w:trPr>
          <w:trHeight w:val="480"/>
          <w:jc w:val="center"/>
        </w:trPr>
        <w:tc>
          <w:tcPr>
            <w:tcW w:w="552" w:type="dxa"/>
            <w:tcBorders>
              <w:top w:val="double" w:sz="4" w:space="0" w:color="000000"/>
              <w:left w:val="double" w:sz="4" w:space="0" w:color="000000"/>
              <w:bottom w:val="double" w:sz="4" w:space="0" w:color="000000"/>
            </w:tcBorders>
            <w:shd w:val="clear" w:color="auto" w:fill="auto"/>
            <w:vAlign w:val="center"/>
          </w:tcPr>
          <w:p w:rsidR="0080665C" w:rsidRPr="00786237" w:rsidRDefault="0080665C" w:rsidP="00E264F8">
            <w:pPr>
              <w:numPr>
                <w:ilvl w:val="0"/>
                <w:numId w:val="21"/>
              </w:numPr>
              <w:tabs>
                <w:tab w:val="left" w:pos="360"/>
              </w:tabs>
              <w:suppressAutoHyphens/>
              <w:snapToGrid w:val="0"/>
              <w:spacing w:before="40" w:after="40"/>
              <w:ind w:left="0"/>
              <w:jc w:val="both"/>
              <w:rPr>
                <w:rFonts w:eastAsia="Batang"/>
                <w:smallCaps/>
                <w:color w:val="FF0000"/>
                <w:lang w:eastAsia="zh-CN"/>
              </w:rPr>
            </w:pPr>
          </w:p>
        </w:tc>
        <w:tc>
          <w:tcPr>
            <w:tcW w:w="8505"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665C" w:rsidRPr="00786237" w:rsidRDefault="00E40FC8" w:rsidP="00A4389C">
            <w:pPr>
              <w:suppressAutoHyphens/>
              <w:jc w:val="both"/>
              <w:rPr>
                <w:lang w:eastAsia="zh-CN"/>
              </w:rPr>
            </w:pPr>
            <w:r>
              <w:rPr>
                <w:rFonts w:eastAsia="Batang"/>
                <w:sz w:val="22"/>
                <w:lang w:eastAsia="zh-CN"/>
              </w:rPr>
              <w:t>Załącznik nr 9</w:t>
            </w:r>
            <w:r w:rsidR="0080665C" w:rsidRPr="00786237">
              <w:rPr>
                <w:rFonts w:eastAsia="Batang"/>
                <w:sz w:val="22"/>
                <w:lang w:eastAsia="zh-CN"/>
              </w:rPr>
              <w:t xml:space="preserve"> (wykaz wykonanych robót) oraz dołączyć dowody określające, czy roboty te zostały wykonane w sposób należyty i prawidłowo ukończone.</w:t>
            </w:r>
          </w:p>
        </w:tc>
      </w:tr>
      <w:tr w:rsidR="0080665C" w:rsidRPr="00786237" w:rsidTr="00786237">
        <w:trPr>
          <w:trHeight w:val="480"/>
          <w:jc w:val="center"/>
        </w:trPr>
        <w:tc>
          <w:tcPr>
            <w:tcW w:w="552" w:type="dxa"/>
            <w:tcBorders>
              <w:top w:val="double" w:sz="4" w:space="0" w:color="000000"/>
              <w:left w:val="double" w:sz="4" w:space="0" w:color="000000"/>
              <w:bottom w:val="double" w:sz="4" w:space="0" w:color="000000"/>
            </w:tcBorders>
            <w:shd w:val="clear" w:color="auto" w:fill="auto"/>
            <w:vAlign w:val="center"/>
          </w:tcPr>
          <w:p w:rsidR="0080665C" w:rsidRPr="00786237" w:rsidRDefault="0080665C" w:rsidP="00E264F8">
            <w:pPr>
              <w:numPr>
                <w:ilvl w:val="0"/>
                <w:numId w:val="21"/>
              </w:numPr>
              <w:tabs>
                <w:tab w:val="left" w:pos="360"/>
              </w:tabs>
              <w:suppressAutoHyphens/>
              <w:snapToGrid w:val="0"/>
              <w:spacing w:before="40" w:after="40"/>
              <w:ind w:left="0"/>
              <w:jc w:val="both"/>
              <w:rPr>
                <w:rFonts w:eastAsia="Batang"/>
                <w:smallCaps/>
                <w:color w:val="FF0000"/>
                <w:lang w:eastAsia="zh-CN"/>
              </w:rPr>
            </w:pPr>
          </w:p>
        </w:tc>
        <w:tc>
          <w:tcPr>
            <w:tcW w:w="8505"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665C" w:rsidRPr="00786237" w:rsidRDefault="0080665C" w:rsidP="00A4389C">
            <w:pPr>
              <w:suppressAutoHyphens/>
              <w:jc w:val="both"/>
              <w:rPr>
                <w:rFonts w:eastAsia="Batang"/>
                <w:lang w:eastAsia="zh-CN"/>
              </w:rPr>
            </w:pPr>
            <w:r w:rsidRPr="00786237">
              <w:rPr>
                <w:sz w:val="22"/>
                <w:lang w:eastAsia="zh-CN"/>
              </w:rPr>
              <w:t>Zał</w:t>
            </w:r>
            <w:r w:rsidR="00E40FC8">
              <w:rPr>
                <w:sz w:val="22"/>
                <w:lang w:eastAsia="zh-CN"/>
              </w:rPr>
              <w:t>ącznik nr 10</w:t>
            </w:r>
            <w:r w:rsidRPr="00786237">
              <w:rPr>
                <w:sz w:val="22"/>
                <w:lang w:eastAsia="zh-CN"/>
              </w:rPr>
              <w:t xml:space="preserve"> (wykaz osób) wraz z  oświadczeniem, ze wskazane osoby są </w:t>
            </w:r>
            <w:r w:rsidRPr="00786237">
              <w:rPr>
                <w:rFonts w:eastAsia="Times New Roman"/>
                <w:sz w:val="22"/>
                <w:lang w:eastAsia="pl-PL"/>
              </w:rPr>
              <w:t xml:space="preserve">członkami </w:t>
            </w:r>
            <w:r w:rsidRPr="00786237">
              <w:rPr>
                <w:color w:val="000000"/>
                <w:sz w:val="22"/>
                <w:shd w:val="clear" w:color="auto" w:fill="FFFFFF"/>
              </w:rPr>
              <w:t xml:space="preserve">Polskiej Izby Inżynierów Budownictwa oraz </w:t>
            </w:r>
            <w:r w:rsidRPr="00786237">
              <w:rPr>
                <w:rFonts w:eastAsia="Times New Roman"/>
                <w:sz w:val="22"/>
                <w:lang w:eastAsia="pl-PL"/>
              </w:rPr>
              <w:t>będą uczestniczyć w wykonywaniu zamówienia i posiadają wymagane uprawnienia w postawionym warunku w zaproszeniu i mogą sprawować wymienione funkcje zgodnie z Prawem Budowlanym</w:t>
            </w:r>
          </w:p>
        </w:tc>
      </w:tr>
      <w:tr w:rsidR="0080665C" w:rsidRPr="00786237" w:rsidTr="00786237">
        <w:trPr>
          <w:trHeight w:val="480"/>
          <w:jc w:val="center"/>
        </w:trPr>
        <w:tc>
          <w:tcPr>
            <w:tcW w:w="552" w:type="dxa"/>
            <w:tcBorders>
              <w:top w:val="double" w:sz="4" w:space="0" w:color="000000"/>
              <w:left w:val="double" w:sz="4" w:space="0" w:color="000000"/>
              <w:bottom w:val="double" w:sz="4" w:space="0" w:color="000000"/>
            </w:tcBorders>
            <w:shd w:val="clear" w:color="auto" w:fill="auto"/>
            <w:vAlign w:val="center"/>
          </w:tcPr>
          <w:p w:rsidR="0080665C" w:rsidRPr="00786237" w:rsidRDefault="0080665C" w:rsidP="00E264F8">
            <w:pPr>
              <w:numPr>
                <w:ilvl w:val="0"/>
                <w:numId w:val="21"/>
              </w:numPr>
              <w:tabs>
                <w:tab w:val="left" w:pos="360"/>
              </w:tabs>
              <w:suppressAutoHyphens/>
              <w:snapToGrid w:val="0"/>
              <w:spacing w:before="40" w:after="40"/>
              <w:ind w:left="0"/>
              <w:jc w:val="both"/>
              <w:rPr>
                <w:rFonts w:eastAsia="Batang"/>
                <w:smallCaps/>
                <w:color w:val="FF0000"/>
                <w:lang w:eastAsia="zh-CN"/>
              </w:rPr>
            </w:pPr>
          </w:p>
        </w:tc>
        <w:tc>
          <w:tcPr>
            <w:tcW w:w="8505"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665C" w:rsidRPr="00786237" w:rsidRDefault="0080665C" w:rsidP="00A4389C">
            <w:pPr>
              <w:suppressAutoHyphens/>
              <w:jc w:val="both"/>
              <w:rPr>
                <w:lang w:eastAsia="zh-CN"/>
              </w:rPr>
            </w:pPr>
            <w:r w:rsidRPr="00786237">
              <w:rPr>
                <w:sz w:val="22"/>
              </w:rPr>
              <w:t>Informacja z banku lub spółdzielczej kasy oszczędnościowo-kredytowej potwierdzającej wysokość posiadanych środków finansowych lub zdolność kredytową Wykonawcy, w okresie nie wcześniejszym niż 3 miesiące przed jej złożeniem.</w:t>
            </w:r>
          </w:p>
        </w:tc>
      </w:tr>
      <w:tr w:rsidR="0080665C" w:rsidRPr="00786237" w:rsidTr="00786237">
        <w:trPr>
          <w:trHeight w:val="480"/>
          <w:jc w:val="center"/>
        </w:trPr>
        <w:tc>
          <w:tcPr>
            <w:tcW w:w="552" w:type="dxa"/>
            <w:tcBorders>
              <w:top w:val="double" w:sz="4" w:space="0" w:color="000000"/>
              <w:left w:val="double" w:sz="4" w:space="0" w:color="000000"/>
              <w:bottom w:val="double" w:sz="4" w:space="0" w:color="000000"/>
            </w:tcBorders>
            <w:shd w:val="clear" w:color="auto" w:fill="auto"/>
            <w:vAlign w:val="center"/>
          </w:tcPr>
          <w:p w:rsidR="0080665C" w:rsidRPr="00786237" w:rsidRDefault="0080665C" w:rsidP="00E264F8">
            <w:pPr>
              <w:numPr>
                <w:ilvl w:val="0"/>
                <w:numId w:val="21"/>
              </w:numPr>
              <w:tabs>
                <w:tab w:val="left" w:pos="360"/>
              </w:tabs>
              <w:suppressAutoHyphens/>
              <w:snapToGrid w:val="0"/>
              <w:spacing w:before="40" w:after="40"/>
              <w:ind w:left="0"/>
              <w:jc w:val="both"/>
              <w:rPr>
                <w:rFonts w:eastAsia="Batang"/>
                <w:smallCaps/>
                <w:color w:val="FF0000"/>
                <w:lang w:eastAsia="zh-CN"/>
              </w:rPr>
            </w:pPr>
          </w:p>
        </w:tc>
        <w:tc>
          <w:tcPr>
            <w:tcW w:w="8505"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665C" w:rsidRPr="00786237" w:rsidRDefault="0080665C" w:rsidP="00A4389C">
            <w:pPr>
              <w:suppressAutoHyphens/>
              <w:jc w:val="both"/>
            </w:pPr>
            <w:r w:rsidRPr="00786237">
              <w:rPr>
                <w:sz w:val="22"/>
              </w:rPr>
              <w:t>Dokument potwierdzający, że Wykonawca jest ubezpieczony od odpowiedzialności cywilnej w zakresie prowadzonej działalności związanej z przedmiotem zamówienia ze wskazaniem sumy gwarancyjnej tego ubezpieczenia.</w:t>
            </w:r>
          </w:p>
        </w:tc>
      </w:tr>
      <w:tr w:rsidR="0080665C" w:rsidRPr="00786237" w:rsidTr="00786237">
        <w:trPr>
          <w:trHeight w:val="480"/>
          <w:jc w:val="center"/>
        </w:trPr>
        <w:tc>
          <w:tcPr>
            <w:tcW w:w="552" w:type="dxa"/>
            <w:tcBorders>
              <w:top w:val="double" w:sz="4" w:space="0" w:color="000000"/>
              <w:left w:val="double" w:sz="4" w:space="0" w:color="000000"/>
              <w:bottom w:val="double" w:sz="4" w:space="0" w:color="000000"/>
            </w:tcBorders>
            <w:shd w:val="clear" w:color="auto" w:fill="auto"/>
            <w:vAlign w:val="center"/>
          </w:tcPr>
          <w:p w:rsidR="0080665C" w:rsidRPr="00786237" w:rsidRDefault="0080665C" w:rsidP="00E264F8">
            <w:pPr>
              <w:numPr>
                <w:ilvl w:val="0"/>
                <w:numId w:val="21"/>
              </w:numPr>
              <w:tabs>
                <w:tab w:val="left" w:pos="360"/>
              </w:tabs>
              <w:suppressAutoHyphens/>
              <w:snapToGrid w:val="0"/>
              <w:spacing w:before="40" w:after="40"/>
              <w:ind w:left="0"/>
              <w:jc w:val="both"/>
              <w:rPr>
                <w:rFonts w:eastAsia="Batang"/>
                <w:smallCaps/>
                <w:color w:val="FF0000"/>
                <w:lang w:eastAsia="zh-CN"/>
              </w:rPr>
            </w:pPr>
          </w:p>
        </w:tc>
        <w:tc>
          <w:tcPr>
            <w:tcW w:w="8505"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665C" w:rsidRPr="00786237" w:rsidRDefault="0080665C" w:rsidP="00A4389C">
            <w:pPr>
              <w:suppressAutoHyphens/>
              <w:ind w:left="34" w:right="140" w:hanging="34"/>
              <w:jc w:val="both"/>
              <w:rPr>
                <w:rFonts w:eastAsia="Batang"/>
                <w:bCs/>
                <w:lang w:eastAsia="zh-CN"/>
              </w:rPr>
            </w:pPr>
            <w:r w:rsidRPr="00786237">
              <w:rPr>
                <w:b/>
                <w:color w:val="000000"/>
                <w:sz w:val="22"/>
                <w:lang w:eastAsia="pl-PL"/>
              </w:rPr>
              <w:t xml:space="preserve">Wadium - </w:t>
            </w:r>
            <w:r w:rsidRPr="00786237">
              <w:rPr>
                <w:color w:val="000000"/>
                <w:sz w:val="22"/>
                <w:lang w:eastAsia="pl-PL"/>
              </w:rPr>
              <w:t>jeżeli wadium jest wnoszone w formie gwarancji, Wykonawca przekazuje Zamawiającemu oryginał gwarancji wraz z ofertą.</w:t>
            </w:r>
          </w:p>
        </w:tc>
      </w:tr>
    </w:tbl>
    <w:p w:rsidR="0080665C" w:rsidRPr="00786237" w:rsidRDefault="0080665C" w:rsidP="0080665C">
      <w:pPr>
        <w:tabs>
          <w:tab w:val="left" w:pos="360"/>
        </w:tabs>
        <w:suppressAutoHyphens/>
        <w:ind w:left="1080"/>
        <w:jc w:val="both"/>
        <w:rPr>
          <w:rFonts w:eastAsia="Times New Roman"/>
          <w:sz w:val="22"/>
          <w:lang w:eastAsia="zh-CN"/>
        </w:rPr>
      </w:pPr>
    </w:p>
    <w:p w:rsidR="0080665C" w:rsidRPr="00786237" w:rsidRDefault="00786237" w:rsidP="00E264F8">
      <w:pPr>
        <w:pStyle w:val="Akapitzlist"/>
        <w:widowControl w:val="0"/>
        <w:numPr>
          <w:ilvl w:val="0"/>
          <w:numId w:val="52"/>
        </w:numPr>
        <w:suppressAutoHyphens/>
        <w:spacing w:after="60"/>
        <w:jc w:val="both"/>
        <w:rPr>
          <w:rFonts w:ascii="Times New Roman" w:eastAsia="Times New Roman" w:hAnsi="Times New Roman"/>
          <w:b/>
          <w:lang w:eastAsia="ar-SA"/>
        </w:rPr>
      </w:pPr>
      <w:r w:rsidRPr="00786237">
        <w:rPr>
          <w:rFonts w:ascii="Times New Roman" w:eastAsia="Times New Roman" w:hAnsi="Times New Roman"/>
          <w:b/>
          <w:lang w:eastAsia="ar-SA"/>
        </w:rPr>
        <w:t>INFORMACJA O SPOSOBIE POROZUMIEWANIA SIĘ ZAMAWIAJĄCEGO Z WYKONAWCAMI ORAZ PRZEKAZYWANIA OŚWIADCZEŃ LUB DOKUMENTÓW.</w:t>
      </w:r>
    </w:p>
    <w:p w:rsidR="0080665C" w:rsidRPr="00786237" w:rsidRDefault="0080665C" w:rsidP="00E264F8">
      <w:pPr>
        <w:numPr>
          <w:ilvl w:val="0"/>
          <w:numId w:val="19"/>
        </w:numPr>
        <w:ind w:left="851" w:hanging="425"/>
        <w:jc w:val="both"/>
        <w:rPr>
          <w:rFonts w:eastAsia="Times New Roman"/>
          <w:sz w:val="22"/>
          <w:lang w:eastAsia="pl-PL"/>
        </w:rPr>
      </w:pPr>
      <w:r w:rsidRPr="00786237">
        <w:rPr>
          <w:rFonts w:eastAsia="Times New Roman"/>
          <w:sz w:val="22"/>
          <w:lang w:eastAsia="pl-PL"/>
        </w:rPr>
        <w:t xml:space="preserve">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w:t>
      </w:r>
      <w:r w:rsidR="00E40FC8">
        <w:rPr>
          <w:rFonts w:eastAsia="Times New Roman"/>
          <w:sz w:val="22"/>
          <w:lang w:eastAsia="pl-PL"/>
        </w:rPr>
        <w:t>podane w na stronie 1 Zapytania</w:t>
      </w:r>
      <w:r w:rsidRPr="00786237">
        <w:rPr>
          <w:rFonts w:eastAsia="Times New Roman"/>
          <w:sz w:val="22"/>
          <w:lang w:eastAsia="pl-PL"/>
        </w:rPr>
        <w:t>. Oferty składa się  w formie pisemnej.</w:t>
      </w:r>
    </w:p>
    <w:p w:rsidR="0080665C" w:rsidRPr="00786237" w:rsidRDefault="0080665C" w:rsidP="00E264F8">
      <w:pPr>
        <w:numPr>
          <w:ilvl w:val="0"/>
          <w:numId w:val="19"/>
        </w:numPr>
        <w:ind w:left="851" w:hanging="425"/>
        <w:jc w:val="both"/>
        <w:rPr>
          <w:rFonts w:eastAsia="Times New Roman"/>
          <w:sz w:val="22"/>
          <w:lang w:eastAsia="pl-PL"/>
        </w:rPr>
      </w:pPr>
      <w:r w:rsidRPr="00786237">
        <w:rPr>
          <w:rFonts w:eastAsia="Times New Roman"/>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80665C" w:rsidRPr="00786237" w:rsidRDefault="0080665C" w:rsidP="00E264F8">
      <w:pPr>
        <w:numPr>
          <w:ilvl w:val="0"/>
          <w:numId w:val="19"/>
        </w:numPr>
        <w:ind w:left="851" w:hanging="425"/>
        <w:jc w:val="both"/>
        <w:rPr>
          <w:rFonts w:eastAsia="Times New Roman"/>
          <w:sz w:val="22"/>
          <w:lang w:eastAsia="pl-PL"/>
        </w:rPr>
      </w:pPr>
      <w:r w:rsidRPr="00786237">
        <w:rPr>
          <w:rFonts w:eastAsia="Times New Roman"/>
          <w:sz w:val="22"/>
          <w:lang w:eastAsia="pl-PL"/>
        </w:rPr>
        <w:t>Postępowanie o udzielenie zamówienia prowadzi się w języku polskim.</w:t>
      </w:r>
    </w:p>
    <w:p w:rsidR="0080665C" w:rsidRPr="00786237" w:rsidRDefault="0080665C" w:rsidP="00E264F8">
      <w:pPr>
        <w:numPr>
          <w:ilvl w:val="0"/>
          <w:numId w:val="19"/>
        </w:numPr>
        <w:ind w:left="851" w:hanging="425"/>
        <w:jc w:val="both"/>
        <w:rPr>
          <w:rFonts w:eastAsia="Times New Roman"/>
          <w:sz w:val="22"/>
          <w:lang w:eastAsia="pl-PL"/>
        </w:rPr>
      </w:pPr>
      <w:r w:rsidRPr="00786237">
        <w:rPr>
          <w:rFonts w:eastAsia="Times New Roman"/>
          <w:sz w:val="22"/>
          <w:lang w:eastAsia="pl-PL"/>
        </w:rPr>
        <w:t xml:space="preserve">Każdy Wykonawca ma prawo zwrócić się do Zamawiającego </w:t>
      </w:r>
      <w:r w:rsidR="00E40FC8">
        <w:rPr>
          <w:rFonts w:eastAsia="Times New Roman"/>
          <w:sz w:val="22"/>
          <w:lang w:eastAsia="pl-PL"/>
        </w:rPr>
        <w:t>o wyjaśnienie treści Zapytania</w:t>
      </w:r>
      <w:r w:rsidRPr="00786237">
        <w:rPr>
          <w:rFonts w:eastAsia="Times New Roman"/>
          <w:sz w:val="22"/>
          <w:lang w:eastAsia="pl-PL"/>
        </w:rPr>
        <w:t>.</w:t>
      </w:r>
    </w:p>
    <w:p w:rsidR="0080665C" w:rsidRPr="00786237" w:rsidRDefault="0080665C" w:rsidP="00E264F8">
      <w:pPr>
        <w:numPr>
          <w:ilvl w:val="0"/>
          <w:numId w:val="19"/>
        </w:numPr>
        <w:ind w:left="851" w:hanging="425"/>
        <w:jc w:val="both"/>
        <w:rPr>
          <w:rFonts w:eastAsia="Times New Roman"/>
          <w:sz w:val="22"/>
          <w:lang w:eastAsia="pl-PL"/>
        </w:rPr>
      </w:pPr>
      <w:r w:rsidRPr="00786237">
        <w:rPr>
          <w:rFonts w:eastAsia="Times New Roman"/>
          <w:sz w:val="22"/>
          <w:lang w:eastAsia="pl-PL"/>
        </w:rPr>
        <w:t xml:space="preserve">Wykonawcom, którzy zwrócili się </w:t>
      </w:r>
      <w:r w:rsidR="00E40FC8">
        <w:rPr>
          <w:rFonts w:eastAsia="Times New Roman"/>
          <w:sz w:val="22"/>
          <w:lang w:eastAsia="pl-PL"/>
        </w:rPr>
        <w:t>o wyjaśnienie treści Zapytania</w:t>
      </w:r>
      <w:r w:rsidRPr="00786237">
        <w:rPr>
          <w:rFonts w:eastAsia="Times New Roman"/>
          <w:sz w:val="22"/>
          <w:lang w:eastAsia="pl-PL"/>
        </w:rPr>
        <w:t xml:space="preserve">, Zamawiający udzieli wyjaśnień niezwłocznie, jednak nie później niż na 2 dni przed upływem terminu składania ofert, pod warunkiem, że wniosek </w:t>
      </w:r>
      <w:r w:rsidR="00E40FC8">
        <w:rPr>
          <w:rFonts w:eastAsia="Times New Roman"/>
          <w:sz w:val="22"/>
          <w:lang w:eastAsia="pl-PL"/>
        </w:rPr>
        <w:t>o wyjaśnienie treści Zapytania</w:t>
      </w:r>
      <w:r w:rsidRPr="00786237">
        <w:rPr>
          <w:rFonts w:eastAsia="Times New Roman"/>
          <w:sz w:val="22"/>
          <w:lang w:eastAsia="pl-PL"/>
        </w:rPr>
        <w:t xml:space="preserve"> wpłynął do Zamawiającego </w:t>
      </w:r>
      <w:r w:rsidRPr="00786237">
        <w:rPr>
          <w:rFonts w:eastAsia="Times New Roman"/>
          <w:sz w:val="22"/>
          <w:lang w:eastAsia="pl-PL"/>
        </w:rPr>
        <w:lastRenderedPageBreak/>
        <w:t>nie później niż do końca dnia, w którym upływa połowa wyznaczonego terminu składania ofert.</w:t>
      </w:r>
    </w:p>
    <w:p w:rsidR="0080665C" w:rsidRPr="00786237" w:rsidRDefault="0080665C" w:rsidP="00E264F8">
      <w:pPr>
        <w:numPr>
          <w:ilvl w:val="0"/>
          <w:numId w:val="19"/>
        </w:numPr>
        <w:ind w:left="851" w:hanging="425"/>
        <w:jc w:val="both"/>
        <w:rPr>
          <w:rFonts w:eastAsia="Times New Roman"/>
          <w:sz w:val="22"/>
          <w:lang w:eastAsia="pl-PL"/>
        </w:rPr>
      </w:pPr>
      <w:r w:rsidRPr="00786237">
        <w:rPr>
          <w:rFonts w:eastAsia="Times New Roman"/>
          <w:sz w:val="22"/>
          <w:lang w:eastAsia="pl-PL"/>
        </w:rPr>
        <w:t>Wykonawca może wprowadzić zmiany, uzupełniania, poprawki do złożonej oferty pod warunkiem, że Zamawiający otrzyma pisemne oświadczenie o wprowadzeniu zmiany przed terminem składania ofert.</w:t>
      </w:r>
    </w:p>
    <w:p w:rsidR="0080665C" w:rsidRPr="00786237" w:rsidRDefault="0080665C" w:rsidP="00E264F8">
      <w:pPr>
        <w:numPr>
          <w:ilvl w:val="0"/>
          <w:numId w:val="19"/>
        </w:numPr>
        <w:ind w:left="851" w:hanging="425"/>
        <w:jc w:val="both"/>
        <w:rPr>
          <w:rFonts w:eastAsia="Times New Roman"/>
          <w:sz w:val="22"/>
          <w:lang w:eastAsia="pl-PL"/>
        </w:rPr>
      </w:pPr>
      <w:r w:rsidRPr="00786237">
        <w:rPr>
          <w:rFonts w:eastAsia="Times New Roman"/>
          <w:sz w:val="22"/>
          <w:lang w:eastAsia="pl-PL"/>
        </w:rPr>
        <w:t xml:space="preserve">Oświadczenie o wprowadzeniu zmian musi być złożone wg zasad składania ofert tj. </w:t>
      </w:r>
      <w:r w:rsidR="006630D3">
        <w:rPr>
          <w:rFonts w:eastAsia="Times New Roman"/>
          <w:sz w:val="22"/>
          <w:lang w:eastAsia="pl-PL"/>
        </w:rPr>
        <w:br/>
      </w:r>
      <w:r w:rsidRPr="00786237">
        <w:rPr>
          <w:rFonts w:eastAsia="Times New Roman"/>
          <w:sz w:val="22"/>
          <w:lang w:eastAsia="pl-PL"/>
        </w:rPr>
        <w:t>w odrębnej kopercie z adnotacją „ZMIANA” oferty.</w:t>
      </w:r>
    </w:p>
    <w:p w:rsidR="0080665C" w:rsidRPr="00786237" w:rsidRDefault="0080665C" w:rsidP="00E264F8">
      <w:pPr>
        <w:numPr>
          <w:ilvl w:val="0"/>
          <w:numId w:val="19"/>
        </w:numPr>
        <w:ind w:left="851" w:hanging="425"/>
        <w:jc w:val="both"/>
        <w:rPr>
          <w:rFonts w:eastAsia="Times New Roman"/>
          <w:sz w:val="22"/>
          <w:lang w:eastAsia="pl-PL"/>
        </w:rPr>
      </w:pPr>
      <w:r w:rsidRPr="00786237">
        <w:rPr>
          <w:rFonts w:eastAsia="Times New Roman"/>
          <w:sz w:val="22"/>
          <w:lang w:eastAsia="pl-PL"/>
        </w:rPr>
        <w:t>Dostarczone Zamawiającemu koperty oznaczone „ZMIANA” zostaną otwarte przy otwieraniu oferty Wykonawcy, który wprowadził zmiany i po stwierdzeniu poprawności procedury dokonania zmian, zostaną dołączone do oferty.</w:t>
      </w:r>
    </w:p>
    <w:p w:rsidR="0080665C" w:rsidRPr="00786237" w:rsidRDefault="0080665C" w:rsidP="00E264F8">
      <w:pPr>
        <w:numPr>
          <w:ilvl w:val="0"/>
          <w:numId w:val="19"/>
        </w:numPr>
        <w:ind w:left="851" w:hanging="425"/>
        <w:jc w:val="both"/>
        <w:rPr>
          <w:rFonts w:eastAsia="Times New Roman"/>
          <w:sz w:val="22"/>
          <w:lang w:eastAsia="pl-PL"/>
        </w:rPr>
      </w:pPr>
      <w:r w:rsidRPr="00786237">
        <w:rPr>
          <w:rFonts w:eastAsia="Times New Roman"/>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80665C" w:rsidRPr="00786237" w:rsidRDefault="0080665C" w:rsidP="00E51666">
      <w:pPr>
        <w:ind w:left="851"/>
        <w:jc w:val="both"/>
        <w:rPr>
          <w:rFonts w:eastAsia="Times New Roman"/>
          <w:sz w:val="22"/>
          <w:lang w:eastAsia="pl-PL"/>
        </w:rPr>
      </w:pPr>
    </w:p>
    <w:p w:rsidR="0080665C" w:rsidRPr="00786237" w:rsidRDefault="00786237" w:rsidP="00E264F8">
      <w:pPr>
        <w:pStyle w:val="Akapitzlist"/>
        <w:widowControl w:val="0"/>
        <w:numPr>
          <w:ilvl w:val="0"/>
          <w:numId w:val="52"/>
        </w:numPr>
        <w:suppressAutoHyphens/>
        <w:spacing w:after="60"/>
        <w:jc w:val="both"/>
        <w:rPr>
          <w:rFonts w:ascii="Times New Roman" w:eastAsia="Times New Roman" w:hAnsi="Times New Roman"/>
          <w:b/>
          <w:bCs/>
          <w:lang w:eastAsia="ar-SA"/>
        </w:rPr>
      </w:pPr>
      <w:r w:rsidRPr="00786237">
        <w:rPr>
          <w:rFonts w:ascii="Times New Roman" w:eastAsia="Times New Roman" w:hAnsi="Times New Roman"/>
          <w:b/>
          <w:bCs/>
          <w:lang w:eastAsia="ar-SA"/>
        </w:rPr>
        <w:t>WSKAZANIE OSÓB UPRAWNIONYCH DO POROZUMIEWANIA SIĘ Z WYKONAWCAMI.</w:t>
      </w:r>
    </w:p>
    <w:p w:rsidR="0080665C" w:rsidRPr="00786237" w:rsidRDefault="0080665C" w:rsidP="00E264F8">
      <w:pPr>
        <w:widowControl w:val="0"/>
        <w:numPr>
          <w:ilvl w:val="0"/>
          <w:numId w:val="20"/>
        </w:numPr>
        <w:suppressAutoHyphens/>
        <w:spacing w:after="60"/>
        <w:ind w:left="851" w:hanging="425"/>
        <w:jc w:val="both"/>
        <w:rPr>
          <w:rFonts w:eastAsia="Times New Roman"/>
          <w:b/>
          <w:bCs/>
          <w:sz w:val="22"/>
          <w:u w:val="single"/>
          <w:lang w:eastAsia="ar-SA"/>
        </w:rPr>
      </w:pPr>
      <w:r w:rsidRPr="00786237">
        <w:rPr>
          <w:rFonts w:eastAsia="Times New Roman"/>
          <w:sz w:val="22"/>
          <w:lang w:eastAsia="ar-SA"/>
        </w:rPr>
        <w:t>W sprawach prowadzonego postępowania osobą do kontaktu  jest Maria Lech-Bielecka tel. 41/ 366-47-91 w. 131</w:t>
      </w:r>
    </w:p>
    <w:p w:rsidR="0080665C" w:rsidRPr="00786237" w:rsidRDefault="0080665C" w:rsidP="00E264F8">
      <w:pPr>
        <w:widowControl w:val="0"/>
        <w:numPr>
          <w:ilvl w:val="0"/>
          <w:numId w:val="20"/>
        </w:numPr>
        <w:suppressAutoHyphens/>
        <w:spacing w:after="60"/>
        <w:ind w:left="851" w:hanging="425"/>
        <w:jc w:val="both"/>
        <w:rPr>
          <w:rFonts w:eastAsia="Times New Roman"/>
          <w:bCs/>
          <w:sz w:val="22"/>
          <w:u w:val="single"/>
          <w:lang w:eastAsia="ar-SA"/>
        </w:rPr>
      </w:pPr>
      <w:r w:rsidRPr="00786237">
        <w:rPr>
          <w:rFonts w:eastAsia="Times New Roman"/>
          <w:sz w:val="22"/>
          <w:lang w:eastAsia="ar-SA"/>
        </w:rPr>
        <w:t xml:space="preserve">Dodatkowe wyjaśnienia i informacje dotyczące zamówienia można otrzymać w godz. </w:t>
      </w:r>
      <w:r w:rsidRPr="00786237">
        <w:rPr>
          <w:rFonts w:eastAsia="Times New Roman"/>
          <w:bCs/>
          <w:sz w:val="22"/>
          <w:lang w:eastAsia="ar-SA"/>
        </w:rPr>
        <w:t>od 08:00 do 15:30</w:t>
      </w:r>
      <w:r w:rsidRPr="00786237">
        <w:rPr>
          <w:rFonts w:eastAsia="Times New Roman"/>
          <w:sz w:val="22"/>
          <w:lang w:eastAsia="ar-SA"/>
        </w:rPr>
        <w:t xml:space="preserve"> pod wymienionym powyżej numerem telefonu lub osobiście w siedzibie prowadzącego postępowanie po uzgodnieniu telefonicznym.</w:t>
      </w:r>
    </w:p>
    <w:p w:rsidR="0080665C" w:rsidRPr="00786237" w:rsidRDefault="0080665C" w:rsidP="00E264F8">
      <w:pPr>
        <w:widowControl w:val="0"/>
        <w:numPr>
          <w:ilvl w:val="0"/>
          <w:numId w:val="20"/>
        </w:numPr>
        <w:suppressAutoHyphens/>
        <w:spacing w:after="60"/>
        <w:ind w:left="851" w:hanging="425"/>
        <w:jc w:val="both"/>
        <w:rPr>
          <w:rFonts w:eastAsia="Times New Roman"/>
          <w:bCs/>
          <w:sz w:val="22"/>
          <w:u w:val="single"/>
          <w:lang w:eastAsia="ar-SA"/>
        </w:rPr>
      </w:pPr>
      <w:r w:rsidRPr="00786237">
        <w:rPr>
          <w:rFonts w:eastAsia="Times New Roman"/>
          <w:sz w:val="22"/>
          <w:lang w:eastAsia="ar-SA"/>
        </w:rPr>
        <w:t xml:space="preserve">Wszelkie pisma Zamawiający przyjmuje w dni robocze w godz. </w:t>
      </w:r>
      <w:r w:rsidRPr="00786237">
        <w:rPr>
          <w:rFonts w:eastAsia="Times New Roman"/>
          <w:bCs/>
          <w:sz w:val="22"/>
          <w:lang w:eastAsia="ar-SA"/>
        </w:rPr>
        <w:t>od 08:00 do 15:30</w:t>
      </w:r>
      <w:r w:rsidRPr="00786237">
        <w:rPr>
          <w:rFonts w:eastAsia="Times New Roman"/>
          <w:sz w:val="22"/>
          <w:lang w:eastAsia="ar-SA"/>
        </w:rPr>
        <w:t xml:space="preserve"> w siedzibie Zamawiającego.</w:t>
      </w:r>
    </w:p>
    <w:p w:rsidR="0080665C" w:rsidRPr="00786237" w:rsidRDefault="00786237" w:rsidP="00E264F8">
      <w:pPr>
        <w:pStyle w:val="Akapitzlist"/>
        <w:widowControl w:val="0"/>
        <w:numPr>
          <w:ilvl w:val="0"/>
          <w:numId w:val="52"/>
        </w:numPr>
        <w:suppressAutoHyphens/>
        <w:jc w:val="both"/>
        <w:rPr>
          <w:rFonts w:ascii="Times New Roman" w:eastAsia="Times New Roman" w:hAnsi="Times New Roman"/>
          <w:b/>
          <w:bCs/>
          <w:lang w:eastAsia="ar-SA"/>
        </w:rPr>
      </w:pPr>
      <w:r w:rsidRPr="00786237">
        <w:rPr>
          <w:rFonts w:ascii="Times New Roman" w:eastAsia="Times New Roman" w:hAnsi="Times New Roman"/>
          <w:b/>
          <w:lang w:eastAsia="ar-SA"/>
        </w:rPr>
        <w:t>TERMIN ZWIĄZANIA OFERTĄ</w:t>
      </w:r>
    </w:p>
    <w:p w:rsidR="0080665C" w:rsidRPr="00786237" w:rsidRDefault="0080665C" w:rsidP="00E51666">
      <w:pPr>
        <w:suppressAutoHyphens/>
        <w:ind w:left="426"/>
        <w:jc w:val="both"/>
        <w:rPr>
          <w:rFonts w:eastAsia="Times New Roman"/>
          <w:sz w:val="22"/>
          <w:lang w:eastAsia="ar-SA"/>
        </w:rPr>
      </w:pPr>
      <w:r w:rsidRPr="00786237">
        <w:rPr>
          <w:rFonts w:eastAsia="Times New Roman"/>
          <w:sz w:val="22"/>
          <w:lang w:eastAsia="ar-SA"/>
        </w:rPr>
        <w:t>Termin związania ofertą upływa po 30 dniach od daty terminu składania ofert.</w:t>
      </w:r>
    </w:p>
    <w:p w:rsidR="0080665C" w:rsidRPr="00786237" w:rsidRDefault="0080665C" w:rsidP="0080665C">
      <w:pPr>
        <w:suppressAutoHyphens/>
        <w:ind w:left="709"/>
        <w:jc w:val="both"/>
        <w:rPr>
          <w:rFonts w:eastAsia="Times New Roman"/>
          <w:sz w:val="22"/>
          <w:lang w:eastAsia="ar-SA"/>
        </w:rPr>
      </w:pPr>
    </w:p>
    <w:p w:rsidR="0080665C" w:rsidRPr="00E51666" w:rsidRDefault="00786237" w:rsidP="00E264F8">
      <w:pPr>
        <w:pStyle w:val="Akapitzlist"/>
        <w:numPr>
          <w:ilvl w:val="0"/>
          <w:numId w:val="52"/>
        </w:numPr>
        <w:suppressAutoHyphens/>
        <w:jc w:val="both"/>
        <w:rPr>
          <w:rFonts w:ascii="Times New Roman" w:eastAsia="Times New Roman" w:hAnsi="Times New Roman"/>
          <w:b/>
          <w:lang w:eastAsia="ar-SA"/>
        </w:rPr>
      </w:pPr>
      <w:r w:rsidRPr="00786237">
        <w:rPr>
          <w:rFonts w:ascii="Times New Roman" w:hAnsi="Times New Roman"/>
          <w:b/>
        </w:rPr>
        <w:t xml:space="preserve">WYMAGANIA DOTYCZĄCE WADIUM  </w:t>
      </w:r>
    </w:p>
    <w:p w:rsidR="0080665C" w:rsidRPr="00786237" w:rsidRDefault="0080665C" w:rsidP="00E264F8">
      <w:pPr>
        <w:numPr>
          <w:ilvl w:val="0"/>
          <w:numId w:val="25"/>
        </w:numPr>
        <w:ind w:left="851" w:hanging="425"/>
        <w:jc w:val="both"/>
        <w:rPr>
          <w:rFonts w:eastAsia="Times New Roman"/>
          <w:sz w:val="22"/>
        </w:rPr>
      </w:pPr>
      <w:r w:rsidRPr="00786237">
        <w:rPr>
          <w:rFonts w:eastAsia="Times New Roman"/>
          <w:sz w:val="22"/>
        </w:rPr>
        <w:t xml:space="preserve">Zamawiający wymaga wpłaty wadium. </w:t>
      </w:r>
      <w:r w:rsidRPr="00786237">
        <w:rPr>
          <w:rFonts w:eastAsia="Times New Roman"/>
          <w:sz w:val="22"/>
          <w:lang w:eastAsia="pl-PL"/>
        </w:rPr>
        <w:t>Oferta musi być zabezpieczona wadium w wysokości</w:t>
      </w:r>
      <w:r w:rsidRPr="00786237">
        <w:rPr>
          <w:rFonts w:eastAsia="Times New Roman"/>
          <w:sz w:val="22"/>
          <w:shd w:val="clear" w:color="auto" w:fill="FFFFFF" w:themeFill="background1"/>
          <w:lang w:eastAsia="pl-PL"/>
        </w:rPr>
        <w:t>:</w:t>
      </w:r>
      <w:r w:rsidRPr="00786237">
        <w:rPr>
          <w:rFonts w:eastAsia="Times New Roman"/>
          <w:sz w:val="22"/>
          <w:shd w:val="clear" w:color="auto" w:fill="FFFFFF" w:themeFill="background1"/>
        </w:rPr>
        <w:t xml:space="preserve">                   </w:t>
      </w:r>
      <w:r w:rsidR="00E51666">
        <w:rPr>
          <w:rFonts w:eastAsia="Times New Roman"/>
          <w:b/>
          <w:sz w:val="22"/>
          <w:shd w:val="clear" w:color="auto" w:fill="FFFFFF" w:themeFill="background1"/>
          <w:lang w:eastAsia="pl-PL"/>
        </w:rPr>
        <w:t xml:space="preserve">10 </w:t>
      </w:r>
      <w:r w:rsidRPr="00786237">
        <w:rPr>
          <w:rFonts w:eastAsia="Times New Roman"/>
          <w:b/>
          <w:sz w:val="22"/>
          <w:shd w:val="clear" w:color="auto" w:fill="FFFFFF" w:themeFill="background1"/>
          <w:lang w:eastAsia="pl-PL"/>
        </w:rPr>
        <w:t>000,00</w:t>
      </w:r>
      <w:r w:rsidRPr="00786237">
        <w:rPr>
          <w:rFonts w:eastAsia="Times New Roman"/>
          <w:sz w:val="22"/>
          <w:lang w:eastAsia="pl-PL"/>
        </w:rPr>
        <w:t xml:space="preserve"> </w:t>
      </w:r>
      <w:r w:rsidRPr="00786237">
        <w:rPr>
          <w:rFonts w:eastAsia="Times New Roman"/>
          <w:b/>
          <w:sz w:val="22"/>
          <w:lang w:eastAsia="pl-PL"/>
        </w:rPr>
        <w:t>złotych</w:t>
      </w:r>
      <w:r w:rsidRPr="00786237">
        <w:rPr>
          <w:rFonts w:eastAsia="Times New Roman"/>
          <w:sz w:val="22"/>
          <w:lang w:eastAsia="pl-PL"/>
        </w:rPr>
        <w:t xml:space="preserve"> (</w:t>
      </w:r>
      <w:r w:rsidR="006630D3">
        <w:rPr>
          <w:rFonts w:eastAsia="Times New Roman"/>
          <w:sz w:val="22"/>
          <w:lang w:eastAsia="pl-PL"/>
        </w:rPr>
        <w:t>dziesięć  tysię</w:t>
      </w:r>
      <w:r w:rsidR="00E51666">
        <w:rPr>
          <w:rFonts w:eastAsia="Times New Roman"/>
          <w:sz w:val="22"/>
          <w:lang w:eastAsia="pl-PL"/>
        </w:rPr>
        <w:t>cy</w:t>
      </w:r>
      <w:r w:rsidRPr="00786237">
        <w:rPr>
          <w:rFonts w:eastAsia="Times New Roman"/>
          <w:sz w:val="22"/>
          <w:lang w:eastAsia="pl-PL"/>
        </w:rPr>
        <w:t xml:space="preserve">  złotych 00/100).</w:t>
      </w:r>
    </w:p>
    <w:p w:rsidR="0080665C" w:rsidRPr="00786237" w:rsidRDefault="0080665C" w:rsidP="00E264F8">
      <w:pPr>
        <w:numPr>
          <w:ilvl w:val="0"/>
          <w:numId w:val="25"/>
        </w:numPr>
        <w:ind w:left="851" w:hanging="425"/>
        <w:jc w:val="both"/>
        <w:rPr>
          <w:rFonts w:eastAsia="Times New Roman"/>
          <w:sz w:val="22"/>
        </w:rPr>
      </w:pPr>
      <w:r w:rsidRPr="00786237">
        <w:rPr>
          <w:color w:val="000000"/>
          <w:sz w:val="22"/>
          <w:lang w:eastAsia="pl-PL"/>
        </w:rPr>
        <w:t xml:space="preserve">Wadium może być wnoszone według wyboru wykonawcy w jednej lub kilku następujących formach: </w:t>
      </w:r>
    </w:p>
    <w:p w:rsidR="0080665C" w:rsidRPr="00786237" w:rsidRDefault="0080665C" w:rsidP="00E264F8">
      <w:pPr>
        <w:numPr>
          <w:ilvl w:val="0"/>
          <w:numId w:val="39"/>
        </w:numPr>
        <w:ind w:left="1134" w:hanging="283"/>
        <w:jc w:val="both"/>
        <w:rPr>
          <w:rFonts w:eastAsia="Times New Roman"/>
          <w:sz w:val="22"/>
        </w:rPr>
      </w:pPr>
      <w:r w:rsidRPr="00786237">
        <w:rPr>
          <w:color w:val="000000"/>
          <w:sz w:val="22"/>
          <w:lang w:eastAsia="pl-PL"/>
        </w:rPr>
        <w:t>pieniądzu;</w:t>
      </w:r>
    </w:p>
    <w:p w:rsidR="0080665C" w:rsidRPr="00786237" w:rsidRDefault="0080665C" w:rsidP="00E264F8">
      <w:pPr>
        <w:numPr>
          <w:ilvl w:val="0"/>
          <w:numId w:val="39"/>
        </w:numPr>
        <w:ind w:left="1134" w:hanging="283"/>
        <w:jc w:val="both"/>
        <w:rPr>
          <w:rFonts w:eastAsia="Times New Roman"/>
          <w:sz w:val="22"/>
        </w:rPr>
      </w:pPr>
      <w:r w:rsidRPr="00786237">
        <w:rPr>
          <w:color w:val="000000"/>
          <w:sz w:val="22"/>
          <w:lang w:eastAsia="pl-PL"/>
        </w:rPr>
        <w:t>gwarancjach bankowych;</w:t>
      </w:r>
    </w:p>
    <w:p w:rsidR="0080665C" w:rsidRPr="00786237" w:rsidRDefault="0080665C" w:rsidP="00E264F8">
      <w:pPr>
        <w:numPr>
          <w:ilvl w:val="0"/>
          <w:numId w:val="39"/>
        </w:numPr>
        <w:ind w:left="1134" w:hanging="283"/>
        <w:jc w:val="both"/>
        <w:rPr>
          <w:rFonts w:eastAsia="Times New Roman"/>
          <w:sz w:val="22"/>
        </w:rPr>
      </w:pPr>
      <w:r w:rsidRPr="00786237">
        <w:rPr>
          <w:color w:val="000000"/>
          <w:sz w:val="22"/>
          <w:lang w:eastAsia="pl-PL"/>
        </w:rPr>
        <w:t xml:space="preserve">gwarancjach ubezpieczeniowych; </w:t>
      </w:r>
    </w:p>
    <w:p w:rsidR="0080665C" w:rsidRPr="00786237" w:rsidRDefault="0080665C" w:rsidP="00E264F8">
      <w:pPr>
        <w:numPr>
          <w:ilvl w:val="0"/>
          <w:numId w:val="25"/>
        </w:numPr>
        <w:ind w:left="851" w:hanging="425"/>
        <w:jc w:val="both"/>
        <w:rPr>
          <w:rFonts w:eastAsia="Times New Roman"/>
          <w:sz w:val="22"/>
        </w:rPr>
      </w:pPr>
      <w:r w:rsidRPr="00786237">
        <w:rPr>
          <w:rFonts w:eastAsia="Times New Roman"/>
          <w:sz w:val="22"/>
          <w:lang w:eastAsia="pl-PL"/>
        </w:rPr>
        <w:t>Potwierdzenie wniesienia wadium należy dołączyć do oferty.</w:t>
      </w:r>
    </w:p>
    <w:p w:rsidR="0080665C" w:rsidRPr="00786237" w:rsidRDefault="0080665C" w:rsidP="00E264F8">
      <w:pPr>
        <w:numPr>
          <w:ilvl w:val="0"/>
          <w:numId w:val="25"/>
        </w:numPr>
        <w:ind w:left="851" w:hanging="425"/>
        <w:jc w:val="both"/>
        <w:rPr>
          <w:rFonts w:eastAsia="Times New Roman"/>
          <w:sz w:val="22"/>
        </w:rPr>
      </w:pPr>
      <w:r w:rsidRPr="00786237">
        <w:rPr>
          <w:rFonts w:eastAsia="Times New Roman"/>
          <w:sz w:val="22"/>
          <w:lang w:eastAsia="pl-PL"/>
        </w:rPr>
        <w:t>Oferta nie zabezpieczona akceptowalną formą wadium zostanie odrzucona bez rozpatrywania.</w:t>
      </w:r>
    </w:p>
    <w:p w:rsidR="0080665C" w:rsidRPr="00786237" w:rsidRDefault="0080665C" w:rsidP="00E264F8">
      <w:pPr>
        <w:numPr>
          <w:ilvl w:val="0"/>
          <w:numId w:val="25"/>
        </w:numPr>
        <w:ind w:left="851" w:hanging="425"/>
        <w:jc w:val="both"/>
        <w:rPr>
          <w:rFonts w:eastAsia="Times New Roman"/>
          <w:sz w:val="22"/>
        </w:rPr>
      </w:pPr>
      <w:r w:rsidRPr="00786237">
        <w:rPr>
          <w:rFonts w:eastAsia="Times New Roman"/>
          <w:b/>
          <w:sz w:val="22"/>
          <w:lang w:eastAsia="pl-PL"/>
        </w:rPr>
        <w:t>Wadium wnoszone w pieniądzu należy wpłacać na rachunek:</w:t>
      </w:r>
    </w:p>
    <w:p w:rsidR="0080665C" w:rsidRPr="00786237" w:rsidRDefault="0080665C" w:rsidP="0080665C">
      <w:pPr>
        <w:ind w:left="1134"/>
        <w:jc w:val="center"/>
        <w:rPr>
          <w:rFonts w:eastAsia="Times New Roman"/>
          <w:b/>
          <w:sz w:val="22"/>
          <w:u w:val="single"/>
          <w:lang w:eastAsia="pl-PL"/>
        </w:rPr>
      </w:pPr>
      <w:r w:rsidRPr="00786237">
        <w:rPr>
          <w:rFonts w:eastAsia="Times New Roman"/>
          <w:b/>
          <w:sz w:val="22"/>
          <w:u w:val="single"/>
          <w:lang w:eastAsia="pl-PL"/>
        </w:rPr>
        <w:t>52 2030 0045 1110 0000 0026 5240</w:t>
      </w:r>
    </w:p>
    <w:p w:rsidR="0080665C" w:rsidRPr="00786237" w:rsidRDefault="0080665C" w:rsidP="0080665C">
      <w:pPr>
        <w:ind w:left="120" w:right="160"/>
        <w:jc w:val="both"/>
        <w:rPr>
          <w:rFonts w:eastAsia="Times New Roman"/>
          <w:sz w:val="22"/>
          <w:lang w:eastAsia="pl-PL"/>
        </w:rPr>
      </w:pPr>
      <w:r w:rsidRPr="00786237">
        <w:rPr>
          <w:rFonts w:eastAsia="Times New Roman"/>
          <w:sz w:val="22"/>
          <w:lang w:eastAsia="pl-PL"/>
        </w:rPr>
        <w:t xml:space="preserve"> z dopiskiem/tematem przelewu – wadium w postępowaniu  </w:t>
      </w:r>
    </w:p>
    <w:p w:rsidR="00E51666" w:rsidRPr="00E51666" w:rsidRDefault="0080665C" w:rsidP="00E51666">
      <w:pPr>
        <w:jc w:val="center"/>
        <w:rPr>
          <w:b/>
          <w:sz w:val="22"/>
        </w:rPr>
      </w:pPr>
      <w:r w:rsidRPr="00786237">
        <w:rPr>
          <w:rFonts w:eastAsia="Franklin Gothic Medium"/>
          <w:b/>
          <w:sz w:val="22"/>
        </w:rPr>
        <w:t>„</w:t>
      </w:r>
      <w:r w:rsidR="00E51666" w:rsidRPr="00786237">
        <w:rPr>
          <w:b/>
          <w:sz w:val="22"/>
        </w:rPr>
        <w:t>Budowa hali widowiskowo-sportowej wraz z przyłączami: energii elektrycznej, wody, kanalizacji sanitarnej, centralnego ogrzewania i centralnej wody użytkowej przy ul. Wojs</w:t>
      </w:r>
      <w:r w:rsidR="00E51666">
        <w:rPr>
          <w:b/>
          <w:sz w:val="22"/>
        </w:rPr>
        <w:t xml:space="preserve">ka Polskiego w Starachowicach” </w:t>
      </w:r>
    </w:p>
    <w:p w:rsidR="0080665C" w:rsidRPr="00786237" w:rsidRDefault="0080665C" w:rsidP="0080665C">
      <w:pPr>
        <w:ind w:left="851" w:right="160" w:hanging="425"/>
        <w:jc w:val="both"/>
        <w:rPr>
          <w:rFonts w:eastAsia="Franklin Gothic Medium"/>
          <w:sz w:val="22"/>
        </w:rPr>
      </w:pPr>
      <w:r w:rsidRPr="00786237">
        <w:rPr>
          <w:color w:val="000000"/>
          <w:sz w:val="22"/>
          <w:lang w:eastAsia="pl-PL"/>
        </w:rPr>
        <w:t>6)  Jeżeli wadium jest wnoszone w formie gwarancji, Wykonawca przekazuje Zamawiającemu oryginał gwarancji wraz z ofertą.</w:t>
      </w:r>
    </w:p>
    <w:p w:rsidR="0080665C" w:rsidRPr="00786237" w:rsidRDefault="0080665C" w:rsidP="00E264F8">
      <w:pPr>
        <w:numPr>
          <w:ilvl w:val="0"/>
          <w:numId w:val="40"/>
        </w:numPr>
        <w:ind w:left="851" w:right="160" w:hanging="425"/>
        <w:jc w:val="both"/>
        <w:rPr>
          <w:rFonts w:eastAsia="Franklin Gothic Medium"/>
          <w:sz w:val="22"/>
        </w:rPr>
      </w:pPr>
      <w:r w:rsidRPr="00786237">
        <w:rPr>
          <w:color w:val="000000"/>
          <w:sz w:val="22"/>
          <w:lang w:eastAsia="pl-PL"/>
        </w:rPr>
        <w:t xml:space="preserve">Zamawiający zwraca wadium niezwłocznie, od dnia wystąpienia jednej z okoliczności: </w:t>
      </w:r>
    </w:p>
    <w:p w:rsidR="0080665C" w:rsidRPr="00786237" w:rsidRDefault="0080665C" w:rsidP="00E264F8">
      <w:pPr>
        <w:numPr>
          <w:ilvl w:val="0"/>
          <w:numId w:val="41"/>
        </w:numPr>
        <w:tabs>
          <w:tab w:val="left" w:pos="1276"/>
        </w:tabs>
        <w:autoSpaceDE w:val="0"/>
        <w:autoSpaceDN w:val="0"/>
        <w:adjustRightInd w:val="0"/>
        <w:ind w:left="851" w:firstLine="0"/>
        <w:rPr>
          <w:color w:val="000000"/>
          <w:sz w:val="22"/>
          <w:lang w:eastAsia="pl-PL"/>
        </w:rPr>
      </w:pPr>
      <w:r w:rsidRPr="00786237">
        <w:rPr>
          <w:color w:val="000000"/>
          <w:sz w:val="22"/>
          <w:lang w:eastAsia="pl-PL"/>
        </w:rPr>
        <w:t>upływu terminu związania ofertą;</w:t>
      </w:r>
    </w:p>
    <w:p w:rsidR="0080665C" w:rsidRPr="00786237" w:rsidRDefault="0080665C" w:rsidP="00E264F8">
      <w:pPr>
        <w:numPr>
          <w:ilvl w:val="0"/>
          <w:numId w:val="41"/>
        </w:numPr>
        <w:autoSpaceDE w:val="0"/>
        <w:autoSpaceDN w:val="0"/>
        <w:adjustRightInd w:val="0"/>
        <w:ind w:left="1276" w:hanging="425"/>
        <w:rPr>
          <w:color w:val="000000"/>
          <w:sz w:val="22"/>
          <w:lang w:eastAsia="pl-PL"/>
        </w:rPr>
      </w:pPr>
      <w:r w:rsidRPr="00786237">
        <w:rPr>
          <w:color w:val="000000"/>
          <w:sz w:val="22"/>
          <w:lang w:eastAsia="pl-PL"/>
        </w:rPr>
        <w:t xml:space="preserve">zawarcia umowy w sprawie zamówienia; </w:t>
      </w:r>
    </w:p>
    <w:p w:rsidR="0080665C" w:rsidRPr="00786237" w:rsidRDefault="0080665C" w:rsidP="0080665C">
      <w:pPr>
        <w:autoSpaceDE w:val="0"/>
        <w:autoSpaceDN w:val="0"/>
        <w:adjustRightInd w:val="0"/>
        <w:ind w:left="426"/>
        <w:rPr>
          <w:color w:val="000000"/>
          <w:sz w:val="22"/>
          <w:lang w:eastAsia="pl-PL"/>
        </w:rPr>
      </w:pPr>
      <w:r w:rsidRPr="00786237">
        <w:rPr>
          <w:color w:val="000000"/>
          <w:sz w:val="22"/>
          <w:lang w:eastAsia="pl-PL"/>
        </w:rPr>
        <w:t xml:space="preserve">8)      Zamawiający, niezwłocznie zwraca wadium wykonawcy: </w:t>
      </w:r>
    </w:p>
    <w:p w:rsidR="0080665C" w:rsidRPr="00786237" w:rsidRDefault="0080665C" w:rsidP="00E264F8">
      <w:pPr>
        <w:numPr>
          <w:ilvl w:val="0"/>
          <w:numId w:val="42"/>
        </w:numPr>
        <w:autoSpaceDE w:val="0"/>
        <w:autoSpaceDN w:val="0"/>
        <w:adjustRightInd w:val="0"/>
        <w:ind w:left="1276" w:hanging="425"/>
        <w:rPr>
          <w:color w:val="000000"/>
          <w:sz w:val="22"/>
          <w:lang w:eastAsia="pl-PL"/>
        </w:rPr>
      </w:pPr>
      <w:r w:rsidRPr="00786237">
        <w:rPr>
          <w:color w:val="000000"/>
          <w:sz w:val="22"/>
          <w:lang w:eastAsia="pl-PL"/>
        </w:rPr>
        <w:t>który wycofał ofertę przed upływem terminu składania ofert;</w:t>
      </w:r>
    </w:p>
    <w:p w:rsidR="0080665C" w:rsidRPr="00786237" w:rsidRDefault="0080665C" w:rsidP="00E264F8">
      <w:pPr>
        <w:numPr>
          <w:ilvl w:val="0"/>
          <w:numId w:val="42"/>
        </w:numPr>
        <w:autoSpaceDE w:val="0"/>
        <w:autoSpaceDN w:val="0"/>
        <w:adjustRightInd w:val="0"/>
        <w:ind w:left="1276" w:hanging="425"/>
        <w:rPr>
          <w:color w:val="000000"/>
          <w:sz w:val="22"/>
          <w:lang w:eastAsia="pl-PL"/>
        </w:rPr>
      </w:pPr>
      <w:r w:rsidRPr="00786237">
        <w:rPr>
          <w:color w:val="000000"/>
          <w:sz w:val="22"/>
          <w:lang w:eastAsia="pl-PL"/>
        </w:rPr>
        <w:t>którego oferta została odrzucona;</w:t>
      </w:r>
    </w:p>
    <w:p w:rsidR="0080665C" w:rsidRPr="00786237" w:rsidRDefault="0080665C" w:rsidP="00E264F8">
      <w:pPr>
        <w:numPr>
          <w:ilvl w:val="0"/>
          <w:numId w:val="42"/>
        </w:numPr>
        <w:autoSpaceDE w:val="0"/>
        <w:autoSpaceDN w:val="0"/>
        <w:adjustRightInd w:val="0"/>
        <w:ind w:left="1276" w:hanging="425"/>
        <w:rPr>
          <w:color w:val="000000"/>
          <w:sz w:val="22"/>
          <w:lang w:eastAsia="pl-PL"/>
        </w:rPr>
      </w:pPr>
      <w:r w:rsidRPr="00786237">
        <w:rPr>
          <w:color w:val="000000"/>
          <w:sz w:val="22"/>
          <w:lang w:eastAsia="pl-PL"/>
        </w:rPr>
        <w:lastRenderedPageBreak/>
        <w:t xml:space="preserve">po wyborze najkorzystniejszej oferty, z wyjątkiem wykonawcy, którego oferta została wybrana jako najkorzystniejsza; </w:t>
      </w:r>
    </w:p>
    <w:p w:rsidR="0080665C" w:rsidRPr="00786237" w:rsidRDefault="0080665C" w:rsidP="0080665C">
      <w:pPr>
        <w:autoSpaceDE w:val="0"/>
        <w:autoSpaceDN w:val="0"/>
        <w:adjustRightInd w:val="0"/>
        <w:ind w:left="851" w:hanging="425"/>
        <w:jc w:val="both"/>
        <w:rPr>
          <w:color w:val="000000"/>
          <w:sz w:val="22"/>
          <w:lang w:eastAsia="pl-PL"/>
        </w:rPr>
      </w:pPr>
      <w:r w:rsidRPr="00786237">
        <w:rPr>
          <w:color w:val="000000"/>
          <w:sz w:val="22"/>
          <w:lang w:eastAsia="pl-PL"/>
        </w:rPr>
        <w:t xml:space="preserve">9)  Zamawiający zatrzymuje wadium, a w przypadku wadium wniesionego w formie gwarancji, występuje odpowiednio do gwaranta z żądaniem zapłaty wadium, jeżeli: </w:t>
      </w:r>
    </w:p>
    <w:p w:rsidR="0080665C" w:rsidRPr="00786237" w:rsidRDefault="0080665C" w:rsidP="00E264F8">
      <w:pPr>
        <w:numPr>
          <w:ilvl w:val="0"/>
          <w:numId w:val="43"/>
        </w:numPr>
        <w:autoSpaceDE w:val="0"/>
        <w:autoSpaceDN w:val="0"/>
        <w:adjustRightInd w:val="0"/>
        <w:ind w:left="1276" w:hanging="425"/>
        <w:jc w:val="both"/>
        <w:rPr>
          <w:color w:val="000000"/>
          <w:sz w:val="22"/>
          <w:lang w:eastAsia="pl-PL"/>
        </w:rPr>
      </w:pPr>
      <w:r w:rsidRPr="00786237">
        <w:rPr>
          <w:color w:val="000000"/>
          <w:sz w:val="22"/>
          <w:lang w:eastAsia="pl-PL"/>
        </w:rPr>
        <w:t>wykonawca w odpowiedzi na wezwanie z przyczyn leżących po jego stronie, nie złożył podmiotowych środków dowodowych lub przedmiotowych środków dowodowych potwierdzających okoliczności, o których mowa w wezwaniu;</w:t>
      </w:r>
    </w:p>
    <w:p w:rsidR="0080665C" w:rsidRPr="00786237" w:rsidRDefault="0080665C" w:rsidP="00E264F8">
      <w:pPr>
        <w:numPr>
          <w:ilvl w:val="0"/>
          <w:numId w:val="43"/>
        </w:numPr>
        <w:autoSpaceDE w:val="0"/>
        <w:autoSpaceDN w:val="0"/>
        <w:adjustRightInd w:val="0"/>
        <w:ind w:left="1276" w:hanging="425"/>
        <w:jc w:val="both"/>
        <w:rPr>
          <w:color w:val="000000"/>
          <w:sz w:val="22"/>
          <w:lang w:eastAsia="pl-PL"/>
        </w:rPr>
      </w:pPr>
      <w:r w:rsidRPr="00786237">
        <w:rPr>
          <w:color w:val="000000"/>
          <w:sz w:val="22"/>
          <w:lang w:eastAsia="pl-PL"/>
        </w:rPr>
        <w:t xml:space="preserve">wykonawca, którego oferta została wybrana: </w:t>
      </w:r>
    </w:p>
    <w:p w:rsidR="0080665C" w:rsidRPr="00786237" w:rsidRDefault="0080665C" w:rsidP="00E264F8">
      <w:pPr>
        <w:numPr>
          <w:ilvl w:val="0"/>
          <w:numId w:val="44"/>
        </w:numPr>
        <w:autoSpaceDE w:val="0"/>
        <w:autoSpaceDN w:val="0"/>
        <w:adjustRightInd w:val="0"/>
        <w:ind w:left="1560" w:hanging="284"/>
        <w:jc w:val="both"/>
        <w:rPr>
          <w:color w:val="000000"/>
          <w:sz w:val="22"/>
          <w:lang w:eastAsia="pl-PL"/>
        </w:rPr>
      </w:pPr>
      <w:r w:rsidRPr="00786237">
        <w:rPr>
          <w:color w:val="000000"/>
          <w:sz w:val="22"/>
          <w:lang w:eastAsia="pl-PL"/>
        </w:rPr>
        <w:t>odmówił podpisania umowy w sprawie zamówienia publicznego na warunkach określonych w ofercie,</w:t>
      </w:r>
    </w:p>
    <w:p w:rsidR="0080665C" w:rsidRPr="00786237" w:rsidRDefault="0080665C" w:rsidP="00E264F8">
      <w:pPr>
        <w:numPr>
          <w:ilvl w:val="0"/>
          <w:numId w:val="44"/>
        </w:numPr>
        <w:autoSpaceDE w:val="0"/>
        <w:autoSpaceDN w:val="0"/>
        <w:adjustRightInd w:val="0"/>
        <w:ind w:left="1560" w:hanging="284"/>
        <w:jc w:val="both"/>
        <w:rPr>
          <w:color w:val="000000"/>
          <w:sz w:val="22"/>
          <w:lang w:eastAsia="pl-PL"/>
        </w:rPr>
      </w:pPr>
      <w:r w:rsidRPr="00786237">
        <w:rPr>
          <w:color w:val="000000"/>
          <w:sz w:val="22"/>
          <w:lang w:eastAsia="pl-PL"/>
        </w:rPr>
        <w:t xml:space="preserve"> nie wniósł wymaganego zabezpieczenia należytego wykonania umowy; </w:t>
      </w:r>
    </w:p>
    <w:p w:rsidR="0080665C" w:rsidRPr="00786237" w:rsidRDefault="0080665C" w:rsidP="00E264F8">
      <w:pPr>
        <w:numPr>
          <w:ilvl w:val="0"/>
          <w:numId w:val="45"/>
        </w:numPr>
        <w:ind w:left="1276" w:hanging="425"/>
        <w:jc w:val="both"/>
        <w:rPr>
          <w:rFonts w:eastAsia="Times New Roman"/>
          <w:b/>
          <w:sz w:val="22"/>
          <w:u w:val="single"/>
          <w:lang w:eastAsia="pl-PL"/>
        </w:rPr>
      </w:pPr>
      <w:r w:rsidRPr="00786237">
        <w:rPr>
          <w:color w:val="000000"/>
          <w:sz w:val="22"/>
          <w:lang w:eastAsia="pl-PL"/>
        </w:rPr>
        <w:t>zawarcie umowy w sprawie zamówienia publicznego stało się niemożliwe z przyczyn leżących po stronie wykonawcy, którego oferta została wybrana.</w:t>
      </w:r>
    </w:p>
    <w:p w:rsidR="0080665C" w:rsidRPr="00786237" w:rsidRDefault="0080665C" w:rsidP="0080665C">
      <w:pPr>
        <w:ind w:left="1276"/>
        <w:jc w:val="both"/>
        <w:rPr>
          <w:rFonts w:eastAsia="Times New Roman"/>
          <w:b/>
          <w:sz w:val="22"/>
          <w:u w:val="single"/>
          <w:lang w:eastAsia="pl-PL"/>
        </w:rPr>
      </w:pPr>
    </w:p>
    <w:p w:rsidR="0080665C" w:rsidRPr="00786237" w:rsidRDefault="00786237" w:rsidP="00E264F8">
      <w:pPr>
        <w:pStyle w:val="Akapitzlist"/>
        <w:widowControl w:val="0"/>
        <w:numPr>
          <w:ilvl w:val="0"/>
          <w:numId w:val="52"/>
        </w:numPr>
        <w:suppressAutoHyphens/>
        <w:jc w:val="both"/>
        <w:rPr>
          <w:rFonts w:ascii="Times New Roman" w:eastAsia="Times New Roman" w:hAnsi="Times New Roman"/>
          <w:b/>
          <w:bCs/>
          <w:lang w:eastAsia="ar-SA"/>
        </w:rPr>
      </w:pPr>
      <w:r w:rsidRPr="00786237">
        <w:rPr>
          <w:rFonts w:ascii="Times New Roman" w:eastAsia="Times New Roman" w:hAnsi="Times New Roman"/>
          <w:b/>
          <w:lang w:eastAsia="ar-SA"/>
        </w:rPr>
        <w:t>WYMAGANIA DOTYCZĄCE ZABEZPIECZENIA</w:t>
      </w:r>
    </w:p>
    <w:p w:rsidR="0080665C" w:rsidRPr="00786237" w:rsidRDefault="0080665C" w:rsidP="00E264F8">
      <w:pPr>
        <w:numPr>
          <w:ilvl w:val="0"/>
          <w:numId w:val="27"/>
        </w:numPr>
        <w:suppressAutoHyphens/>
        <w:ind w:left="851" w:hanging="425"/>
        <w:jc w:val="both"/>
        <w:rPr>
          <w:sz w:val="22"/>
        </w:rPr>
      </w:pPr>
      <w:r w:rsidRPr="00786237">
        <w:rPr>
          <w:sz w:val="22"/>
        </w:rPr>
        <w:t xml:space="preserve">Wykonawca, którego oferta została wybrana jest zobowiązany wnieść </w:t>
      </w:r>
      <w:r w:rsidRPr="00786237">
        <w:rPr>
          <w:b/>
          <w:sz w:val="22"/>
        </w:rPr>
        <w:t>zabezpieczenie należyte</w:t>
      </w:r>
      <w:r w:rsidR="00E51666">
        <w:rPr>
          <w:b/>
          <w:sz w:val="22"/>
        </w:rPr>
        <w:t>go wykonania umowy w wysokości 8</w:t>
      </w:r>
      <w:r w:rsidRPr="00786237">
        <w:rPr>
          <w:b/>
          <w:sz w:val="22"/>
        </w:rPr>
        <w:t>%</w:t>
      </w:r>
      <w:r w:rsidRPr="00786237">
        <w:rPr>
          <w:sz w:val="22"/>
        </w:rPr>
        <w:t xml:space="preserve"> wartości ceny brutto całkowitej podanej w ofercie.</w:t>
      </w:r>
    </w:p>
    <w:p w:rsidR="0080665C" w:rsidRPr="00786237" w:rsidRDefault="0080665C" w:rsidP="00E264F8">
      <w:pPr>
        <w:numPr>
          <w:ilvl w:val="0"/>
          <w:numId w:val="27"/>
        </w:numPr>
        <w:suppressAutoHyphens/>
        <w:ind w:left="851" w:hanging="425"/>
        <w:jc w:val="both"/>
        <w:rPr>
          <w:sz w:val="22"/>
        </w:rPr>
      </w:pPr>
      <w:r w:rsidRPr="00786237">
        <w:rPr>
          <w:sz w:val="22"/>
        </w:rPr>
        <w:t>Zabezpieczenie należytego wykonania umowy zostanie zwrócone w następujący sposób:</w:t>
      </w:r>
    </w:p>
    <w:p w:rsidR="0080665C" w:rsidRPr="00786237" w:rsidRDefault="0080665C" w:rsidP="00E264F8">
      <w:pPr>
        <w:numPr>
          <w:ilvl w:val="0"/>
          <w:numId w:val="26"/>
        </w:numPr>
        <w:suppressAutoHyphens/>
        <w:ind w:left="1134" w:hanging="283"/>
        <w:jc w:val="both"/>
        <w:rPr>
          <w:sz w:val="22"/>
        </w:rPr>
      </w:pPr>
      <w:r w:rsidRPr="00786237">
        <w:rPr>
          <w:sz w:val="22"/>
        </w:rPr>
        <w:t>70% wartości zabezpieczenia gwarantującego zgodnie z umową wykonanie robót zostanie zwrócone w terminie 30 dni od dnia przekazania przez Wykonawcę robót i przyjęcie ich przez Zamawiającego, jako należycie wykonanych,</w:t>
      </w:r>
    </w:p>
    <w:p w:rsidR="0080665C" w:rsidRPr="00786237" w:rsidRDefault="0080665C" w:rsidP="00E264F8">
      <w:pPr>
        <w:numPr>
          <w:ilvl w:val="0"/>
          <w:numId w:val="26"/>
        </w:numPr>
        <w:suppressAutoHyphens/>
        <w:ind w:left="1134" w:hanging="283"/>
        <w:jc w:val="both"/>
        <w:rPr>
          <w:sz w:val="22"/>
        </w:rPr>
      </w:pPr>
      <w:r w:rsidRPr="00786237">
        <w:rPr>
          <w:sz w:val="22"/>
        </w:rPr>
        <w:t>30% wartości zabezpieczenia zostanie zwrócone w ciągu 15 dni po upływie okresu rękojmi za wady.</w:t>
      </w:r>
    </w:p>
    <w:p w:rsidR="0080665C" w:rsidRPr="00786237" w:rsidRDefault="0080665C" w:rsidP="0080665C">
      <w:pPr>
        <w:suppressAutoHyphens/>
        <w:ind w:left="851" w:hanging="425"/>
        <w:jc w:val="both"/>
        <w:rPr>
          <w:sz w:val="22"/>
        </w:rPr>
      </w:pPr>
      <w:r w:rsidRPr="00786237">
        <w:rPr>
          <w:sz w:val="22"/>
        </w:rPr>
        <w:t>3)</w:t>
      </w:r>
      <w:r w:rsidRPr="00786237">
        <w:rPr>
          <w:sz w:val="22"/>
        </w:rPr>
        <w:tab/>
        <w:t>Zabezpieczenie służy pokryciu roszczeń z tytułu niewykonania lub nienależytego wykonania umowy.</w:t>
      </w:r>
    </w:p>
    <w:p w:rsidR="0080665C" w:rsidRPr="00786237" w:rsidRDefault="0080665C" w:rsidP="00E264F8">
      <w:pPr>
        <w:numPr>
          <w:ilvl w:val="0"/>
          <w:numId w:val="28"/>
        </w:numPr>
        <w:suppressAutoHyphens/>
        <w:ind w:left="851" w:hanging="425"/>
        <w:jc w:val="both"/>
        <w:rPr>
          <w:sz w:val="22"/>
        </w:rPr>
      </w:pPr>
      <w:r w:rsidRPr="00786237">
        <w:rPr>
          <w:sz w:val="22"/>
        </w:rPr>
        <w:t>Wybrany Wykonawca zobowiązany jest wnieść zabezpieczenie należytego wykonania umowy najpóźniej przed podpisaniem umowy.</w:t>
      </w:r>
    </w:p>
    <w:p w:rsidR="0080665C" w:rsidRPr="00786237" w:rsidRDefault="0080665C" w:rsidP="00E264F8">
      <w:pPr>
        <w:numPr>
          <w:ilvl w:val="0"/>
          <w:numId w:val="28"/>
        </w:numPr>
        <w:suppressAutoHyphens/>
        <w:ind w:left="851" w:hanging="425"/>
        <w:jc w:val="both"/>
        <w:rPr>
          <w:sz w:val="22"/>
        </w:rPr>
      </w:pPr>
      <w:r w:rsidRPr="00786237">
        <w:rPr>
          <w:sz w:val="22"/>
        </w:rPr>
        <w:t>Zabezpieczenie może być wnoszone według wyboru Wykonawcy w jednej lub w kilku następujących formach:</w:t>
      </w:r>
    </w:p>
    <w:p w:rsidR="0080665C" w:rsidRPr="00786237" w:rsidRDefault="0080665C" w:rsidP="00E264F8">
      <w:pPr>
        <w:numPr>
          <w:ilvl w:val="0"/>
          <w:numId w:val="29"/>
        </w:numPr>
        <w:suppressAutoHyphens/>
        <w:ind w:left="1134" w:hanging="283"/>
        <w:jc w:val="both"/>
        <w:rPr>
          <w:sz w:val="22"/>
        </w:rPr>
      </w:pPr>
      <w:r w:rsidRPr="00786237">
        <w:rPr>
          <w:sz w:val="22"/>
        </w:rPr>
        <w:t>pieniądzu;</w:t>
      </w:r>
    </w:p>
    <w:p w:rsidR="0080665C" w:rsidRPr="00786237" w:rsidRDefault="0080665C" w:rsidP="00E264F8">
      <w:pPr>
        <w:numPr>
          <w:ilvl w:val="0"/>
          <w:numId w:val="29"/>
        </w:numPr>
        <w:suppressAutoHyphens/>
        <w:ind w:left="1134" w:hanging="283"/>
        <w:jc w:val="both"/>
        <w:rPr>
          <w:sz w:val="22"/>
        </w:rPr>
      </w:pPr>
      <w:r w:rsidRPr="00786237">
        <w:rPr>
          <w:sz w:val="22"/>
        </w:rPr>
        <w:t>poręczeniach bankowych lub poręczeniach spółdzielczej kasy oszczędnościowo-kredytowej, z tym że zobowiązanie kasy jest zawsze zobowiązaniem pieniężnym;</w:t>
      </w:r>
    </w:p>
    <w:p w:rsidR="0080665C" w:rsidRPr="00786237" w:rsidRDefault="0080665C" w:rsidP="00E264F8">
      <w:pPr>
        <w:numPr>
          <w:ilvl w:val="0"/>
          <w:numId w:val="29"/>
        </w:numPr>
        <w:suppressAutoHyphens/>
        <w:ind w:left="1134" w:hanging="283"/>
        <w:jc w:val="both"/>
        <w:rPr>
          <w:sz w:val="22"/>
        </w:rPr>
      </w:pPr>
      <w:r w:rsidRPr="00786237">
        <w:rPr>
          <w:sz w:val="22"/>
        </w:rPr>
        <w:t>gwarancjach bankowych;</w:t>
      </w:r>
    </w:p>
    <w:p w:rsidR="0080665C" w:rsidRPr="00786237" w:rsidRDefault="0080665C" w:rsidP="00E264F8">
      <w:pPr>
        <w:numPr>
          <w:ilvl w:val="0"/>
          <w:numId w:val="29"/>
        </w:numPr>
        <w:suppressAutoHyphens/>
        <w:ind w:left="1134" w:hanging="283"/>
        <w:jc w:val="both"/>
        <w:rPr>
          <w:sz w:val="22"/>
        </w:rPr>
      </w:pPr>
      <w:r w:rsidRPr="00786237">
        <w:rPr>
          <w:sz w:val="22"/>
        </w:rPr>
        <w:t>gwarancjach ubezpieczeniowych;</w:t>
      </w:r>
    </w:p>
    <w:p w:rsidR="0080665C" w:rsidRPr="00786237" w:rsidRDefault="0080665C" w:rsidP="00E264F8">
      <w:pPr>
        <w:numPr>
          <w:ilvl w:val="0"/>
          <w:numId w:val="29"/>
        </w:numPr>
        <w:suppressAutoHyphens/>
        <w:ind w:left="1134" w:hanging="283"/>
        <w:jc w:val="both"/>
        <w:rPr>
          <w:sz w:val="22"/>
        </w:rPr>
      </w:pPr>
      <w:r w:rsidRPr="00786237">
        <w:rPr>
          <w:sz w:val="22"/>
        </w:rPr>
        <w:t>poręczeniach udzielanych przez podmioty, o których mowa w art. 6b ust. 5 pkt 2 ustawy z dnia 9 listopada 2000r. o utworzeniu Polskiej Agencji Rozwoju Przedsiębiorczości.</w:t>
      </w:r>
    </w:p>
    <w:p w:rsidR="0080665C" w:rsidRPr="00786237" w:rsidRDefault="0080665C" w:rsidP="0080665C">
      <w:pPr>
        <w:ind w:left="708" w:right="160"/>
        <w:jc w:val="both"/>
        <w:rPr>
          <w:rFonts w:eastAsia="Times New Roman"/>
          <w:sz w:val="22"/>
          <w:lang w:eastAsia="pl-PL"/>
        </w:rPr>
      </w:pPr>
      <w:r w:rsidRPr="00786237">
        <w:rPr>
          <w:sz w:val="22"/>
        </w:rPr>
        <w:t xml:space="preserve">Zabezpieczenie wnoszone w pieniądzu Wykonawca wpłaci przelewem na rachunek bankowy Zamawiającego </w:t>
      </w:r>
      <w:r w:rsidRPr="00786237">
        <w:rPr>
          <w:rFonts w:eastAsia="Times New Roman"/>
          <w:b/>
          <w:sz w:val="22"/>
          <w:u w:val="single"/>
          <w:lang w:eastAsia="pl-PL"/>
        </w:rPr>
        <w:t xml:space="preserve">52 2030 0045 1110 0000 0026 5240 </w:t>
      </w:r>
      <w:r w:rsidRPr="00786237">
        <w:rPr>
          <w:rFonts w:eastAsia="Times New Roman"/>
          <w:sz w:val="22"/>
          <w:lang w:eastAsia="pl-PL"/>
        </w:rPr>
        <w:t xml:space="preserve">z dopiskiem/tematem przelewu – zabezpieczenie w postępowaniu </w:t>
      </w:r>
    </w:p>
    <w:p w:rsidR="00E51666" w:rsidRDefault="0080665C" w:rsidP="00E51666">
      <w:pPr>
        <w:ind w:left="567"/>
        <w:jc w:val="center"/>
        <w:rPr>
          <w:b/>
          <w:sz w:val="22"/>
        </w:rPr>
      </w:pPr>
      <w:r w:rsidRPr="00786237">
        <w:rPr>
          <w:rFonts w:eastAsia="Franklin Gothic Medium"/>
          <w:b/>
          <w:sz w:val="22"/>
        </w:rPr>
        <w:t>„</w:t>
      </w:r>
      <w:r w:rsidR="00E51666" w:rsidRPr="00786237">
        <w:rPr>
          <w:b/>
          <w:sz w:val="22"/>
        </w:rPr>
        <w:t xml:space="preserve">Budowa hali widowiskowo-sportowej wraz z przyłączami: energii elektrycznej, wody, kanalizacji sanitarnej, centralnego ogrzewania i centralnej wody użytkowej przy </w:t>
      </w:r>
    </w:p>
    <w:p w:rsidR="0080665C" w:rsidRPr="00E51666" w:rsidRDefault="00E51666" w:rsidP="00E51666">
      <w:pPr>
        <w:ind w:left="567"/>
        <w:jc w:val="center"/>
        <w:rPr>
          <w:b/>
          <w:sz w:val="22"/>
        </w:rPr>
      </w:pPr>
      <w:r w:rsidRPr="00786237">
        <w:rPr>
          <w:b/>
          <w:sz w:val="22"/>
        </w:rPr>
        <w:t>ul. Wojs</w:t>
      </w:r>
      <w:r>
        <w:rPr>
          <w:b/>
          <w:sz w:val="22"/>
        </w:rPr>
        <w:t xml:space="preserve">ka Polskiego w Starachowicach” </w:t>
      </w:r>
    </w:p>
    <w:p w:rsidR="0080665C" w:rsidRPr="00786237" w:rsidRDefault="0080665C" w:rsidP="0080665C">
      <w:pPr>
        <w:ind w:left="851" w:hanging="491"/>
        <w:rPr>
          <w:rFonts w:eastAsia="Times New Roman"/>
          <w:b/>
          <w:color w:val="FF0000"/>
          <w:sz w:val="22"/>
          <w:u w:val="single"/>
          <w:lang w:eastAsia="pl-PL"/>
        </w:rPr>
      </w:pPr>
      <w:r w:rsidRPr="00786237">
        <w:rPr>
          <w:sz w:val="22"/>
        </w:rPr>
        <w:t xml:space="preserve">6)      Zabezpieczenie należytego wykonania umowy składane w formach gwarancji i poręczeń musi  spełniać następujące wymogi: </w:t>
      </w:r>
    </w:p>
    <w:p w:rsidR="0080665C" w:rsidRPr="00786237" w:rsidRDefault="0080665C" w:rsidP="00E264F8">
      <w:pPr>
        <w:numPr>
          <w:ilvl w:val="0"/>
          <w:numId w:val="30"/>
        </w:numPr>
        <w:tabs>
          <w:tab w:val="left" w:pos="1134"/>
        </w:tabs>
        <w:ind w:left="1134" w:hanging="283"/>
        <w:jc w:val="both"/>
        <w:rPr>
          <w:i/>
          <w:sz w:val="22"/>
        </w:rPr>
      </w:pPr>
      <w:r w:rsidRPr="00786237">
        <w:rPr>
          <w:i/>
          <w:sz w:val="22"/>
        </w:rPr>
        <w:t xml:space="preserve">być wystawione na </w:t>
      </w:r>
      <w:r w:rsidRPr="00786237">
        <w:rPr>
          <w:b/>
          <w:i/>
          <w:sz w:val="22"/>
        </w:rPr>
        <w:t xml:space="preserve">Zakład Doskonalenia Zawodowego w Kielcach </w:t>
      </w:r>
      <w:r w:rsidRPr="00786237">
        <w:rPr>
          <w:b/>
          <w:i/>
          <w:sz w:val="22"/>
        </w:rPr>
        <w:br/>
      </w:r>
      <w:r w:rsidRPr="00786237">
        <w:rPr>
          <w:i/>
          <w:sz w:val="22"/>
        </w:rPr>
        <w:t>ul. Paderewskiego 55, 25-950 Kielce</w:t>
      </w:r>
    </w:p>
    <w:p w:rsidR="0080665C" w:rsidRPr="00786237" w:rsidRDefault="0080665C" w:rsidP="00E264F8">
      <w:pPr>
        <w:numPr>
          <w:ilvl w:val="0"/>
          <w:numId w:val="30"/>
        </w:numPr>
        <w:ind w:left="1134" w:hanging="283"/>
        <w:jc w:val="both"/>
        <w:rPr>
          <w:i/>
          <w:sz w:val="22"/>
        </w:rPr>
      </w:pPr>
      <w:r w:rsidRPr="00786237">
        <w:rPr>
          <w:i/>
          <w:sz w:val="22"/>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 umowy.</w:t>
      </w:r>
    </w:p>
    <w:p w:rsidR="0080665C" w:rsidRPr="00786237" w:rsidRDefault="0080665C" w:rsidP="00E264F8">
      <w:pPr>
        <w:numPr>
          <w:ilvl w:val="0"/>
          <w:numId w:val="30"/>
        </w:numPr>
        <w:ind w:left="1134" w:hanging="283"/>
        <w:jc w:val="both"/>
        <w:rPr>
          <w:i/>
          <w:sz w:val="22"/>
        </w:rPr>
      </w:pPr>
      <w:r w:rsidRPr="00786237">
        <w:rPr>
          <w:i/>
          <w:sz w:val="22"/>
        </w:rPr>
        <w:lastRenderedPageBreak/>
        <w:t>okres ważności zabezpieczenia należytego wykonania umowy nie może być krótszy niż okres realizacji umowy i rękojmi.</w:t>
      </w:r>
    </w:p>
    <w:p w:rsidR="0080665C" w:rsidRPr="00786237" w:rsidRDefault="0080665C" w:rsidP="0080665C">
      <w:pPr>
        <w:suppressAutoHyphens/>
        <w:ind w:left="709" w:hanging="349"/>
        <w:jc w:val="both"/>
        <w:rPr>
          <w:sz w:val="22"/>
        </w:rPr>
      </w:pPr>
      <w:r w:rsidRPr="00786237">
        <w:rPr>
          <w:sz w:val="22"/>
        </w:rPr>
        <w:t>7)</w:t>
      </w:r>
      <w:r w:rsidRPr="00786237">
        <w:rPr>
          <w:sz w:val="22"/>
        </w:rPr>
        <w:tab/>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80665C" w:rsidRPr="00786237" w:rsidRDefault="0080665C" w:rsidP="0080665C">
      <w:pPr>
        <w:suppressAutoHyphens/>
        <w:ind w:left="709" w:hanging="425"/>
        <w:jc w:val="both"/>
        <w:rPr>
          <w:sz w:val="22"/>
        </w:rPr>
      </w:pPr>
      <w:r w:rsidRPr="00786237">
        <w:rPr>
          <w:sz w:val="22"/>
        </w:rPr>
        <w:t xml:space="preserve"> 8)</w:t>
      </w:r>
      <w:r w:rsidRPr="00786237">
        <w:rPr>
          <w:sz w:val="22"/>
        </w:rPr>
        <w:tab/>
        <w:t xml:space="preserve">Do zmiany formy zabezpieczenia umowy w trakcie realizacji umowy stosuje się art. 451 ustawy </w:t>
      </w:r>
      <w:r w:rsidRPr="00786237">
        <w:rPr>
          <w:bCs/>
          <w:color w:val="000000"/>
          <w:sz w:val="22"/>
          <w:lang w:eastAsia="pl-PL"/>
        </w:rPr>
        <w:t>z dnia 11 września 2019 r. – Prawo zamówień publicznych.</w:t>
      </w:r>
    </w:p>
    <w:p w:rsidR="0080665C" w:rsidRPr="00786237" w:rsidRDefault="0080665C" w:rsidP="00E264F8">
      <w:pPr>
        <w:numPr>
          <w:ilvl w:val="0"/>
          <w:numId w:val="46"/>
        </w:numPr>
        <w:suppressAutoHyphens/>
        <w:ind w:left="709" w:hanging="425"/>
        <w:jc w:val="both"/>
        <w:rPr>
          <w:sz w:val="22"/>
        </w:rPr>
      </w:pPr>
      <w:r w:rsidRPr="00786237">
        <w:rPr>
          <w:sz w:val="22"/>
        </w:rPr>
        <w:t xml:space="preserve">W przypadku, gdy zabezpieczenie wniesiono w formie innej niż pieniądz i jednocześnie w 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  </w:t>
      </w:r>
    </w:p>
    <w:p w:rsidR="00E47F87" w:rsidRPr="00786237" w:rsidRDefault="00E47F87" w:rsidP="00E47F87">
      <w:pPr>
        <w:keepNext/>
        <w:jc w:val="both"/>
        <w:outlineLvl w:val="3"/>
        <w:rPr>
          <w:rFonts w:eastAsia="Times New Roman"/>
          <w:b/>
          <w:bCs/>
          <w:iCs/>
          <w:sz w:val="22"/>
        </w:rPr>
      </w:pPr>
    </w:p>
    <w:p w:rsidR="00E47F87" w:rsidRPr="00D50787" w:rsidRDefault="00E47F87" w:rsidP="00E264F8">
      <w:pPr>
        <w:pStyle w:val="Akapitzlist"/>
        <w:keepNext/>
        <w:numPr>
          <w:ilvl w:val="0"/>
          <w:numId w:val="52"/>
        </w:numPr>
        <w:jc w:val="both"/>
        <w:outlineLvl w:val="3"/>
        <w:rPr>
          <w:rFonts w:ascii="Times New Roman" w:eastAsia="Times New Roman" w:hAnsi="Times New Roman"/>
          <w:b/>
          <w:bCs/>
          <w:iCs/>
        </w:rPr>
      </w:pPr>
      <w:r w:rsidRPr="00D50787">
        <w:rPr>
          <w:rFonts w:ascii="Times New Roman" w:eastAsia="Times New Roman" w:hAnsi="Times New Roman"/>
          <w:b/>
          <w:bCs/>
          <w:iCs/>
        </w:rPr>
        <w:t xml:space="preserve">OPIS SPOSOBU OBLICZENIA CENY </w:t>
      </w:r>
    </w:p>
    <w:p w:rsidR="00E47F87" w:rsidRPr="00786237" w:rsidRDefault="00E47F87" w:rsidP="00E264F8">
      <w:pPr>
        <w:numPr>
          <w:ilvl w:val="0"/>
          <w:numId w:val="22"/>
        </w:numPr>
        <w:ind w:left="851" w:hanging="425"/>
        <w:jc w:val="both"/>
        <w:rPr>
          <w:rFonts w:eastAsia="Times New Roman"/>
          <w:sz w:val="22"/>
          <w:lang w:eastAsia="ar-SA"/>
        </w:rPr>
      </w:pPr>
      <w:r w:rsidRPr="00786237">
        <w:rPr>
          <w:rFonts w:eastAsia="Times New Roman"/>
          <w:sz w:val="22"/>
          <w:lang w:eastAsia="ar-SA"/>
        </w:rPr>
        <w:t>Cena musi być podana w</w:t>
      </w:r>
      <w:r w:rsidRPr="00786237">
        <w:rPr>
          <w:rFonts w:eastAsia="Times New Roman"/>
          <w:b/>
          <w:sz w:val="22"/>
          <w:lang w:eastAsia="ar-SA"/>
        </w:rPr>
        <w:t xml:space="preserve"> złotych polskich</w:t>
      </w:r>
      <w:r w:rsidRPr="00786237">
        <w:rPr>
          <w:rFonts w:eastAsia="Times New Roman"/>
          <w:sz w:val="22"/>
          <w:lang w:eastAsia="ar-SA"/>
        </w:rPr>
        <w:t xml:space="preserve"> cyfrowo i słownie, w zaokrągleniu do drugiego miejsca po przecinku jako cena za całość</w:t>
      </w:r>
      <w:r w:rsidR="006630D3">
        <w:rPr>
          <w:rFonts w:eastAsia="Times New Roman"/>
          <w:sz w:val="22"/>
          <w:lang w:eastAsia="ar-SA"/>
        </w:rPr>
        <w:t xml:space="preserve"> zamówienia.</w:t>
      </w:r>
    </w:p>
    <w:p w:rsidR="00E47F87" w:rsidRPr="00786237" w:rsidRDefault="00E47F87" w:rsidP="00E264F8">
      <w:pPr>
        <w:numPr>
          <w:ilvl w:val="0"/>
          <w:numId w:val="22"/>
        </w:numPr>
        <w:ind w:left="851" w:hanging="425"/>
        <w:jc w:val="both"/>
        <w:rPr>
          <w:rFonts w:eastAsia="Times New Roman"/>
          <w:sz w:val="22"/>
          <w:lang w:eastAsia="ar-SA"/>
        </w:rPr>
      </w:pPr>
      <w:r w:rsidRPr="00786237">
        <w:rPr>
          <w:color w:val="000000"/>
          <w:sz w:val="22"/>
        </w:rPr>
        <w:t xml:space="preserve">Wynagrodzenie za realizację przedmiotu </w:t>
      </w:r>
      <w:r w:rsidRPr="00786237">
        <w:rPr>
          <w:sz w:val="22"/>
        </w:rPr>
        <w:t>umowy jest wynagrodzeniem ryczałtowym. Cena</w:t>
      </w:r>
      <w:r w:rsidRPr="00786237">
        <w:rPr>
          <w:color w:val="000000"/>
          <w:sz w:val="22"/>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E47F87" w:rsidRPr="00786237" w:rsidRDefault="00E47F87" w:rsidP="00E264F8">
      <w:pPr>
        <w:numPr>
          <w:ilvl w:val="0"/>
          <w:numId w:val="22"/>
        </w:numPr>
        <w:ind w:left="851" w:hanging="425"/>
        <w:jc w:val="both"/>
        <w:rPr>
          <w:rFonts w:eastAsia="Times New Roman"/>
          <w:color w:val="FF0000"/>
          <w:sz w:val="22"/>
          <w:lang w:eastAsia="ar-SA"/>
        </w:rPr>
      </w:pPr>
      <w:r w:rsidRPr="00786237">
        <w:rPr>
          <w:color w:val="000000"/>
          <w:sz w:val="22"/>
        </w:rPr>
        <w:t xml:space="preserve">Cena oferty musi zawierać wszelkie koszty niezbędne do zrealizowania zamówienia wynikające wprost z otrzymanej dokumentacji, jak również w niej nie ujęte, które są niezbędne do wykonania zgodnie z zasadami wiedzy technicznej oraz technologii realizacji robót, a bez których nie można wykonać zamówienia. Cena oferty stanowi zapłatę za całość prac w celu osiągnięcia oczekiwanego przez Zamawiającego rezultatu. </w:t>
      </w:r>
    </w:p>
    <w:p w:rsidR="00E47F87" w:rsidRPr="00786237" w:rsidRDefault="00E47F87" w:rsidP="00E264F8">
      <w:pPr>
        <w:numPr>
          <w:ilvl w:val="0"/>
          <w:numId w:val="22"/>
        </w:numPr>
        <w:ind w:left="851" w:hanging="425"/>
        <w:jc w:val="both"/>
        <w:rPr>
          <w:rFonts w:eastAsia="Times New Roman"/>
          <w:color w:val="FF0000"/>
          <w:sz w:val="22"/>
          <w:lang w:eastAsia="ar-SA"/>
        </w:rPr>
      </w:pPr>
      <w:r w:rsidRPr="00786237">
        <w:rPr>
          <w:color w:val="000000"/>
          <w:sz w:val="22"/>
        </w:rPr>
        <w:t>Wykonawca określi cenę realizacji zamówienia uwzgl</w:t>
      </w:r>
      <w:r w:rsidR="006630D3">
        <w:rPr>
          <w:color w:val="000000"/>
          <w:sz w:val="22"/>
        </w:rPr>
        <w:t>ędniając pełną treść Zapytania</w:t>
      </w:r>
      <w:r w:rsidRPr="00786237">
        <w:rPr>
          <w:color w:val="000000"/>
          <w:sz w:val="22"/>
        </w:rPr>
        <w:t xml:space="preserve"> i wszystkich jej załączników w szczególności projektu budowlanego, specyfikacji technicznych wykonania i odbioru prac wzoru umowy, doręczonych przez Zamawiającego decyzji, warunków, uzgodnień poprzez wskazanie w formularzu oferty ceny brutto (łącznie z podatkiem VAT) za wykonanie całości przedmiotu zamówienia.</w:t>
      </w:r>
    </w:p>
    <w:p w:rsidR="00E47F87" w:rsidRPr="00786237" w:rsidRDefault="00E47F87" w:rsidP="00E264F8">
      <w:pPr>
        <w:numPr>
          <w:ilvl w:val="0"/>
          <w:numId w:val="22"/>
        </w:numPr>
        <w:ind w:left="851" w:hanging="425"/>
        <w:jc w:val="both"/>
        <w:rPr>
          <w:rFonts w:eastAsia="Times New Roman"/>
          <w:color w:val="FF0000"/>
          <w:sz w:val="22"/>
          <w:lang w:eastAsia="ar-SA"/>
        </w:rPr>
      </w:pPr>
      <w:r w:rsidRPr="00786237">
        <w:rPr>
          <w:color w:val="000000"/>
          <w:sz w:val="22"/>
        </w:rPr>
        <w:t>W cenie ryczałtowej należy uwzględnić wszystkie okoliczności nieprzewidziane, ale konieczne do wykonania zamówienia.</w:t>
      </w:r>
    </w:p>
    <w:p w:rsidR="00E47F87" w:rsidRPr="00786237" w:rsidRDefault="00E47F87" w:rsidP="00E47F87">
      <w:pPr>
        <w:ind w:left="851"/>
        <w:jc w:val="both"/>
        <w:rPr>
          <w:rFonts w:eastAsia="Times New Roman"/>
          <w:color w:val="FF0000"/>
          <w:sz w:val="22"/>
          <w:lang w:eastAsia="ar-SA"/>
        </w:rPr>
      </w:pPr>
    </w:p>
    <w:p w:rsidR="00E47F87" w:rsidRPr="00786237" w:rsidRDefault="00E47F87" w:rsidP="00E264F8">
      <w:pPr>
        <w:pStyle w:val="Akapitzlist"/>
        <w:keepNext/>
        <w:numPr>
          <w:ilvl w:val="0"/>
          <w:numId w:val="52"/>
        </w:numPr>
        <w:spacing w:after="0" w:line="240" w:lineRule="auto"/>
        <w:ind w:hanging="76"/>
        <w:jc w:val="both"/>
        <w:outlineLvl w:val="3"/>
        <w:rPr>
          <w:rFonts w:ascii="Times New Roman" w:eastAsia="Times New Roman" w:hAnsi="Times New Roman"/>
          <w:b/>
          <w:bCs/>
          <w:iCs/>
        </w:rPr>
      </w:pPr>
      <w:r w:rsidRPr="00786237">
        <w:rPr>
          <w:rFonts w:ascii="Times New Roman" w:eastAsia="Times New Roman" w:hAnsi="Times New Roman"/>
          <w:b/>
          <w:bCs/>
          <w:iCs/>
        </w:rPr>
        <w:t>OPIS KRYTERIÓW, KTÓRYMI ZAMAWIAJĄCY BĘDZIE SIĘ KIEROWAŁ PRZY WYBORZE OFERTY WRAZ Z PODANIEM ZNACZENIA TYCH KRYTERIÓW I SPOSOBU OCENY OFERT.</w:t>
      </w:r>
    </w:p>
    <w:p w:rsidR="00E47F87" w:rsidRPr="00786237" w:rsidRDefault="00E47F87" w:rsidP="00E47F87">
      <w:pPr>
        <w:spacing w:after="60"/>
        <w:jc w:val="both"/>
        <w:rPr>
          <w:rFonts w:eastAsia="Times New Roman"/>
          <w:color w:val="FF0000"/>
          <w:sz w:val="22"/>
          <w:lang w:eastAsia="ar-SA"/>
        </w:rPr>
      </w:pPr>
      <w:r w:rsidRPr="00786237">
        <w:rPr>
          <w:rFonts w:eastAsia="Times New Roman"/>
          <w:color w:val="FF0000"/>
          <w:sz w:val="22"/>
          <w:lang w:eastAsia="ar-SA"/>
        </w:rPr>
        <w:t xml:space="preserve">        </w:t>
      </w:r>
      <w:r w:rsidRPr="00786237">
        <w:rPr>
          <w:rFonts w:eastAsia="Times New Roman"/>
          <w:sz w:val="22"/>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E47F87" w:rsidRPr="00786237" w:rsidTr="009E3A1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E47F87" w:rsidRPr="00786237" w:rsidRDefault="00E47F87" w:rsidP="009E3A12">
            <w:pPr>
              <w:jc w:val="both"/>
              <w:rPr>
                <w:b/>
              </w:rPr>
            </w:pPr>
            <w:r w:rsidRPr="00786237">
              <w:rPr>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E47F87" w:rsidRPr="00786237" w:rsidRDefault="00E47F87" w:rsidP="009E3A12">
            <w:pPr>
              <w:keepNext/>
              <w:keepLines/>
              <w:jc w:val="both"/>
              <w:outlineLvl w:val="6"/>
              <w:rPr>
                <w:rFonts w:eastAsia="Times New Roman"/>
                <w:b/>
                <w:iCs/>
              </w:rPr>
            </w:pPr>
            <w:r w:rsidRPr="00786237">
              <w:rPr>
                <w:rFonts w:eastAsia="Times New Roman"/>
                <w:b/>
                <w:iCs/>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E47F87" w:rsidRPr="00786237" w:rsidRDefault="00E47F87" w:rsidP="009E3A12">
            <w:pPr>
              <w:jc w:val="both"/>
              <w:rPr>
                <w:b/>
              </w:rPr>
            </w:pPr>
            <w:r w:rsidRPr="00786237">
              <w:rPr>
                <w:b/>
                <w:sz w:val="22"/>
              </w:rPr>
              <w:t>Znaczenie</w:t>
            </w:r>
          </w:p>
        </w:tc>
      </w:tr>
      <w:tr w:rsidR="00E47F87" w:rsidRPr="00786237" w:rsidTr="009E3A1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E47F87" w:rsidRPr="00786237" w:rsidRDefault="00E47F87" w:rsidP="009E3A12">
            <w:pPr>
              <w:jc w:val="both"/>
              <w:rPr>
                <w:bCs/>
              </w:rPr>
            </w:pPr>
            <w:r w:rsidRPr="00786237">
              <w:rPr>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E47F87" w:rsidRPr="00786237" w:rsidRDefault="00E47F87" w:rsidP="009E3A12">
            <w:pPr>
              <w:jc w:val="both"/>
              <w:rPr>
                <w:bCs/>
              </w:rPr>
            </w:pPr>
            <w:r w:rsidRPr="00786237">
              <w:rPr>
                <w:bCs/>
                <w:sz w:val="22"/>
              </w:rPr>
              <w:t xml:space="preserve">cena brutto za całość zamówienia </w:t>
            </w:r>
          </w:p>
        </w:tc>
        <w:tc>
          <w:tcPr>
            <w:tcW w:w="2161" w:type="dxa"/>
            <w:tcBorders>
              <w:top w:val="double" w:sz="4" w:space="0" w:color="auto"/>
              <w:left w:val="double" w:sz="4" w:space="0" w:color="auto"/>
              <w:bottom w:val="double" w:sz="4" w:space="0" w:color="auto"/>
              <w:right w:val="double" w:sz="4" w:space="0" w:color="auto"/>
            </w:tcBorders>
            <w:vAlign w:val="center"/>
            <w:hideMark/>
          </w:tcPr>
          <w:p w:rsidR="00E47F87" w:rsidRPr="00786237" w:rsidRDefault="00E47F87" w:rsidP="009E3A12">
            <w:pPr>
              <w:jc w:val="both"/>
              <w:rPr>
                <w:bCs/>
              </w:rPr>
            </w:pPr>
            <w:r w:rsidRPr="00786237">
              <w:rPr>
                <w:bCs/>
                <w:sz w:val="22"/>
              </w:rPr>
              <w:t>100 %</w:t>
            </w:r>
          </w:p>
        </w:tc>
      </w:tr>
    </w:tbl>
    <w:p w:rsidR="00E47F87" w:rsidRPr="00786237" w:rsidRDefault="00E47F87" w:rsidP="00E47F87">
      <w:pPr>
        <w:spacing w:before="60" w:after="60"/>
        <w:ind w:left="992"/>
        <w:jc w:val="both"/>
        <w:rPr>
          <w:sz w:val="22"/>
        </w:rPr>
      </w:pPr>
      <w:r w:rsidRPr="00786237">
        <w:rPr>
          <w:sz w:val="22"/>
        </w:rPr>
        <w:t xml:space="preserve">Ocena w kryterium Cena nastąpi na podstawie Ceny za całość zamówienia </w:t>
      </w:r>
    </w:p>
    <w:p w:rsidR="00E47F87" w:rsidRPr="00786237" w:rsidRDefault="00E47F87" w:rsidP="00E47F87">
      <w:pPr>
        <w:spacing w:before="60" w:after="60"/>
        <w:ind w:left="992"/>
        <w:jc w:val="both"/>
        <w:rPr>
          <w:sz w:val="22"/>
        </w:rPr>
      </w:pPr>
      <w:r w:rsidRPr="00786237">
        <w:rPr>
          <w:sz w:val="22"/>
        </w:rPr>
        <w:t xml:space="preserve">Najkorzystniejsza oferta w odniesieniu do tych kryteriów może uzyskać maksimum 100 pkt. 1%=1pkt. </w:t>
      </w:r>
      <w:r w:rsidRPr="00786237">
        <w:rPr>
          <w:rFonts w:eastAsia="Times New Roman"/>
          <w:sz w:val="22"/>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E47F87" w:rsidRPr="00786237" w:rsidTr="009E3A12">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E47F87" w:rsidRPr="00786237" w:rsidRDefault="00E47F87" w:rsidP="009E3A12">
            <w:pPr>
              <w:jc w:val="both"/>
              <w:rPr>
                <w:b/>
              </w:rPr>
            </w:pPr>
            <w:r w:rsidRPr="00786237">
              <w:rPr>
                <w:b/>
                <w:sz w:val="22"/>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E47F87" w:rsidRPr="00786237" w:rsidRDefault="00E47F87" w:rsidP="009E3A12">
            <w:pPr>
              <w:keepNext/>
              <w:keepLines/>
              <w:ind w:left="71"/>
              <w:jc w:val="both"/>
              <w:outlineLvl w:val="5"/>
              <w:rPr>
                <w:rFonts w:eastAsia="Times New Roman"/>
                <w:b/>
                <w:bCs/>
              </w:rPr>
            </w:pPr>
            <w:r w:rsidRPr="00786237">
              <w:rPr>
                <w:rFonts w:eastAsia="Times New Roman"/>
                <w:b/>
                <w:bCs/>
                <w:sz w:val="22"/>
              </w:rPr>
              <w:t>Wzór</w:t>
            </w:r>
          </w:p>
        </w:tc>
      </w:tr>
      <w:tr w:rsidR="00E47F87" w:rsidRPr="00786237" w:rsidTr="009E3A12">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rsidR="00E47F87" w:rsidRPr="00786237" w:rsidRDefault="00E47F87" w:rsidP="009E3A12">
            <w:pPr>
              <w:ind w:left="72"/>
              <w:jc w:val="both"/>
            </w:pPr>
            <w:r w:rsidRPr="00786237">
              <w:rPr>
                <w:sz w:val="22"/>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E47F87" w:rsidRPr="00786237" w:rsidRDefault="00E47F87" w:rsidP="009E3A12">
            <w:pPr>
              <w:jc w:val="both"/>
            </w:pPr>
            <w:r w:rsidRPr="00786237">
              <w:rPr>
                <w:sz w:val="22"/>
              </w:rPr>
              <w:t>Cena brutto</w:t>
            </w:r>
          </w:p>
          <w:p w:rsidR="00E47F87" w:rsidRPr="00786237" w:rsidRDefault="00E47F87" w:rsidP="009E3A12">
            <w:pPr>
              <w:jc w:val="both"/>
              <w:rPr>
                <w:rFonts w:eastAsia="Times New Roman"/>
                <w:b/>
                <w:bCs/>
              </w:rPr>
            </w:pPr>
            <w:r w:rsidRPr="00786237">
              <w:rPr>
                <w:rFonts w:eastAsia="Times New Roman"/>
                <w:b/>
                <w:bCs/>
                <w:sz w:val="22"/>
              </w:rPr>
              <w:lastRenderedPageBreak/>
              <w:t xml:space="preserve">Liczba punktów = </w:t>
            </w:r>
            <w:proofErr w:type="spellStart"/>
            <w:r w:rsidRPr="00786237">
              <w:rPr>
                <w:rFonts w:eastAsia="Times New Roman"/>
                <w:b/>
                <w:bCs/>
                <w:sz w:val="22"/>
              </w:rPr>
              <w:t>Cn</w:t>
            </w:r>
            <w:proofErr w:type="spellEnd"/>
            <w:r w:rsidRPr="00786237">
              <w:rPr>
                <w:rFonts w:eastAsia="Times New Roman"/>
                <w:b/>
                <w:bCs/>
                <w:sz w:val="22"/>
              </w:rPr>
              <w:t>/</w:t>
            </w:r>
            <w:proofErr w:type="spellStart"/>
            <w:r w:rsidRPr="00786237">
              <w:rPr>
                <w:rFonts w:eastAsia="Times New Roman"/>
                <w:b/>
                <w:bCs/>
                <w:sz w:val="22"/>
              </w:rPr>
              <w:t>Cb</w:t>
            </w:r>
            <w:proofErr w:type="spellEnd"/>
            <w:r w:rsidRPr="00786237">
              <w:rPr>
                <w:rFonts w:eastAsia="Times New Roman"/>
                <w:b/>
                <w:bCs/>
                <w:sz w:val="22"/>
              </w:rPr>
              <w:t xml:space="preserve"> x 100</w:t>
            </w:r>
          </w:p>
          <w:p w:rsidR="00E47F87" w:rsidRPr="00786237" w:rsidRDefault="00E47F87" w:rsidP="009E3A12">
            <w:pPr>
              <w:ind w:left="74"/>
              <w:jc w:val="both"/>
              <w:rPr>
                <w:rFonts w:eastAsia="Times New Roman"/>
              </w:rPr>
            </w:pPr>
            <w:r w:rsidRPr="00786237">
              <w:rPr>
                <w:rFonts w:eastAsia="Times New Roman"/>
                <w:sz w:val="22"/>
              </w:rPr>
              <w:t>gdzie:</w:t>
            </w:r>
          </w:p>
          <w:p w:rsidR="00E47F87" w:rsidRPr="00786237" w:rsidRDefault="00E47F87" w:rsidP="009E3A12">
            <w:pPr>
              <w:jc w:val="both"/>
            </w:pPr>
            <w:r w:rsidRPr="00786237">
              <w:rPr>
                <w:sz w:val="22"/>
              </w:rPr>
              <w:t xml:space="preserve"> - </w:t>
            </w:r>
            <w:proofErr w:type="spellStart"/>
            <w:r w:rsidRPr="00786237">
              <w:rPr>
                <w:sz w:val="22"/>
              </w:rPr>
              <w:t>Cn</w:t>
            </w:r>
            <w:proofErr w:type="spellEnd"/>
            <w:r w:rsidRPr="00786237">
              <w:rPr>
                <w:sz w:val="22"/>
              </w:rPr>
              <w:t xml:space="preserve"> – najniższa cena spośród wszystkich ofert nie odrzuconych</w:t>
            </w:r>
          </w:p>
          <w:p w:rsidR="00E47F87" w:rsidRPr="00786237" w:rsidRDefault="00E47F87" w:rsidP="009E3A12">
            <w:pPr>
              <w:jc w:val="both"/>
            </w:pPr>
            <w:r w:rsidRPr="00786237">
              <w:rPr>
                <w:sz w:val="22"/>
              </w:rPr>
              <w:t xml:space="preserve"> - </w:t>
            </w:r>
            <w:proofErr w:type="spellStart"/>
            <w:r w:rsidRPr="00786237">
              <w:rPr>
                <w:sz w:val="22"/>
              </w:rPr>
              <w:t>Cb</w:t>
            </w:r>
            <w:proofErr w:type="spellEnd"/>
            <w:r w:rsidRPr="00786237">
              <w:rPr>
                <w:sz w:val="22"/>
              </w:rPr>
              <w:t xml:space="preserve"> – cena oferty badanej</w:t>
            </w:r>
          </w:p>
          <w:p w:rsidR="00E47F87" w:rsidRPr="00786237" w:rsidRDefault="00E47F87" w:rsidP="009E3A12">
            <w:pPr>
              <w:jc w:val="both"/>
            </w:pPr>
            <w:r w:rsidRPr="00786237">
              <w:rPr>
                <w:sz w:val="22"/>
              </w:rPr>
              <w:t>Maksymalnie w niniejszym kryterium Wykonawca może uzyskać 100 pkt.</w:t>
            </w:r>
          </w:p>
        </w:tc>
      </w:tr>
    </w:tbl>
    <w:p w:rsidR="00E47F87" w:rsidRPr="00786237" w:rsidRDefault="00E47F87" w:rsidP="00E47F87">
      <w:pPr>
        <w:suppressAutoHyphens/>
        <w:jc w:val="both"/>
        <w:rPr>
          <w:rFonts w:eastAsia="Times New Roman"/>
          <w:sz w:val="22"/>
          <w:lang w:eastAsia="ar-SA"/>
        </w:rPr>
      </w:pPr>
    </w:p>
    <w:p w:rsidR="00E47F87" w:rsidRDefault="00E47F87" w:rsidP="00E47F87">
      <w:pPr>
        <w:suppressAutoHyphens/>
        <w:ind w:left="1151"/>
        <w:jc w:val="both"/>
        <w:rPr>
          <w:rFonts w:eastAsia="Times New Roman"/>
          <w:sz w:val="22"/>
          <w:lang w:eastAsia="ar-SA"/>
        </w:rPr>
      </w:pPr>
      <w:r w:rsidRPr="00786237">
        <w:rPr>
          <w:rFonts w:eastAsia="Times New Roman"/>
          <w:sz w:val="22"/>
          <w:lang w:eastAsia="ar-SA"/>
        </w:rPr>
        <w:t>Zamawiający udzieli zamówienia Wykonawcy, którego oferta odpowiada wszystkim wymaganiom okr</w:t>
      </w:r>
      <w:r w:rsidR="006630D3">
        <w:rPr>
          <w:rFonts w:eastAsia="Times New Roman"/>
          <w:sz w:val="22"/>
          <w:lang w:eastAsia="ar-SA"/>
        </w:rPr>
        <w:t>eślonym w niniejszym Zapytaniu</w:t>
      </w:r>
      <w:r w:rsidRPr="00786237">
        <w:rPr>
          <w:rFonts w:eastAsia="Times New Roman"/>
          <w:sz w:val="22"/>
          <w:lang w:eastAsia="ar-SA"/>
        </w:rPr>
        <w:t xml:space="preserve"> i została oceniona jako najkorzystniejsza w oparciu o podane kryterium wybor</w:t>
      </w:r>
      <w:r w:rsidR="006630D3">
        <w:rPr>
          <w:rFonts w:eastAsia="Times New Roman"/>
          <w:sz w:val="22"/>
          <w:lang w:eastAsia="ar-SA"/>
        </w:rPr>
        <w:t>u, podpisując umowę, której projekt</w:t>
      </w:r>
      <w:r w:rsidRPr="00786237">
        <w:rPr>
          <w:rFonts w:eastAsia="Times New Roman"/>
          <w:sz w:val="22"/>
          <w:lang w:eastAsia="ar-SA"/>
        </w:rPr>
        <w:t xml:space="preserve"> stanowi załą</w:t>
      </w:r>
      <w:r w:rsidR="006630D3">
        <w:rPr>
          <w:rFonts w:eastAsia="Times New Roman"/>
          <w:sz w:val="22"/>
          <w:lang w:eastAsia="ar-SA"/>
        </w:rPr>
        <w:t>cznik do niniejszego Zapytania</w:t>
      </w:r>
      <w:r w:rsidRPr="00786237">
        <w:rPr>
          <w:rFonts w:eastAsia="Times New Roman"/>
          <w:sz w:val="22"/>
          <w:lang w:eastAsia="ar-SA"/>
        </w:rPr>
        <w:t xml:space="preserve">. </w:t>
      </w:r>
    </w:p>
    <w:p w:rsidR="006630D3" w:rsidRPr="00786237" w:rsidRDefault="006630D3" w:rsidP="006630D3">
      <w:pPr>
        <w:suppressAutoHyphens/>
        <w:jc w:val="both"/>
        <w:rPr>
          <w:rFonts w:eastAsia="Times New Roman"/>
          <w:sz w:val="22"/>
          <w:lang w:eastAsia="ar-SA"/>
        </w:rPr>
      </w:pPr>
    </w:p>
    <w:p w:rsidR="00E47F87" w:rsidRPr="00786237" w:rsidRDefault="00E47F87" w:rsidP="00E264F8">
      <w:pPr>
        <w:pStyle w:val="Akapitzlist"/>
        <w:numPr>
          <w:ilvl w:val="0"/>
          <w:numId w:val="52"/>
        </w:numPr>
        <w:spacing w:after="0" w:line="240" w:lineRule="auto"/>
        <w:jc w:val="both"/>
        <w:rPr>
          <w:rFonts w:ascii="Times New Roman" w:hAnsi="Times New Roman"/>
          <w:b/>
        </w:rPr>
      </w:pPr>
      <w:r w:rsidRPr="00786237">
        <w:rPr>
          <w:rFonts w:ascii="Times New Roman" w:hAnsi="Times New Roman"/>
          <w:b/>
        </w:rPr>
        <w:t xml:space="preserve">INFORMACJA O FORMALNOŚCIACH, JAKIE POWINNY ZOSTAĆ DOPEŁNIONE PO WYBORZE OFERTY W CELU ZAWARCIA UMOWY W SPRAWIE ZAMÓWIENIA PUBLICZNEGO. </w:t>
      </w:r>
    </w:p>
    <w:p w:rsidR="00E47F87" w:rsidRPr="00786237" w:rsidRDefault="00E47F87" w:rsidP="00E264F8">
      <w:pPr>
        <w:numPr>
          <w:ilvl w:val="0"/>
          <w:numId w:val="32"/>
        </w:numPr>
        <w:jc w:val="both"/>
        <w:rPr>
          <w:sz w:val="22"/>
        </w:rPr>
      </w:pPr>
      <w:r w:rsidRPr="00786237">
        <w:rPr>
          <w:rFonts w:eastAsia="Times New Roman"/>
          <w:sz w:val="22"/>
        </w:rPr>
        <w:t>Niezwłocznie po wyborze najkorzystniejszej oferty Zamawiający jednocześnie zawiadomi Wykonawców, którzy złożyli oferty, o :</w:t>
      </w:r>
    </w:p>
    <w:p w:rsidR="00E47F87" w:rsidRPr="00786237" w:rsidRDefault="00E47F87" w:rsidP="00E264F8">
      <w:pPr>
        <w:numPr>
          <w:ilvl w:val="0"/>
          <w:numId w:val="33"/>
        </w:numPr>
        <w:ind w:left="1276"/>
        <w:jc w:val="both"/>
        <w:rPr>
          <w:sz w:val="22"/>
        </w:rPr>
      </w:pPr>
      <w:r w:rsidRPr="00786237">
        <w:rPr>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E47F87" w:rsidRPr="00786237" w:rsidRDefault="00E47F87" w:rsidP="00E264F8">
      <w:pPr>
        <w:numPr>
          <w:ilvl w:val="0"/>
          <w:numId w:val="33"/>
        </w:numPr>
        <w:ind w:left="1276"/>
        <w:jc w:val="both"/>
        <w:rPr>
          <w:sz w:val="22"/>
        </w:rPr>
      </w:pPr>
      <w:r w:rsidRPr="00786237">
        <w:rPr>
          <w:sz w:val="22"/>
        </w:rPr>
        <w:t>Wykonawcach, których oferty zostały odrzucone, podając uzasadnienie faktyczne,</w:t>
      </w:r>
    </w:p>
    <w:p w:rsidR="00E47F87" w:rsidRPr="00786237" w:rsidRDefault="00E47F87" w:rsidP="00E264F8">
      <w:pPr>
        <w:numPr>
          <w:ilvl w:val="0"/>
          <w:numId w:val="33"/>
        </w:numPr>
        <w:ind w:left="1276"/>
        <w:jc w:val="both"/>
        <w:rPr>
          <w:sz w:val="22"/>
        </w:rPr>
      </w:pPr>
      <w:r w:rsidRPr="00786237">
        <w:rPr>
          <w:sz w:val="22"/>
        </w:rPr>
        <w:t>Wykonawcach, którzy zostali wykluczeni z postępowania o udzielenie zamówienia, podając uzasadnienie faktyczne.</w:t>
      </w:r>
    </w:p>
    <w:p w:rsidR="00E47F87" w:rsidRPr="00786237" w:rsidRDefault="00E47F87" w:rsidP="00E47F87">
      <w:pPr>
        <w:ind w:left="1276"/>
        <w:jc w:val="both"/>
        <w:rPr>
          <w:sz w:val="22"/>
        </w:rPr>
      </w:pPr>
    </w:p>
    <w:p w:rsidR="00E47F87" w:rsidRPr="00786237" w:rsidRDefault="00E47F87" w:rsidP="00E264F8">
      <w:pPr>
        <w:pStyle w:val="Tekstpodstawowy"/>
        <w:widowControl w:val="0"/>
        <w:numPr>
          <w:ilvl w:val="0"/>
          <w:numId w:val="52"/>
        </w:numPr>
        <w:suppressAutoHyphens/>
        <w:spacing w:after="0"/>
        <w:jc w:val="both"/>
        <w:rPr>
          <w:b/>
          <w:sz w:val="22"/>
        </w:rPr>
      </w:pPr>
      <w:r w:rsidRPr="00786237">
        <w:rPr>
          <w:b/>
          <w:sz w:val="22"/>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rsidR="00E47F87" w:rsidRPr="00786237" w:rsidRDefault="00E47F87" w:rsidP="00E264F8">
      <w:pPr>
        <w:pStyle w:val="Tekstpodstawowy"/>
        <w:widowControl w:val="0"/>
        <w:numPr>
          <w:ilvl w:val="0"/>
          <w:numId w:val="34"/>
        </w:numPr>
        <w:suppressAutoHyphens/>
        <w:spacing w:after="0"/>
        <w:jc w:val="both"/>
        <w:rPr>
          <w:b/>
          <w:color w:val="FF0000"/>
          <w:sz w:val="22"/>
        </w:rPr>
      </w:pPr>
      <w:r w:rsidRPr="00786237">
        <w:rPr>
          <w:sz w:val="22"/>
        </w:rPr>
        <w:t>Zamawiający</w:t>
      </w:r>
      <w:r w:rsidRPr="00786237">
        <w:rPr>
          <w:rFonts w:eastAsia="Arial Narrow"/>
          <w:sz w:val="22"/>
        </w:rPr>
        <w:t xml:space="preserve"> </w:t>
      </w:r>
      <w:r w:rsidRPr="00786237">
        <w:rPr>
          <w:sz w:val="22"/>
        </w:rPr>
        <w:t>podpisze</w:t>
      </w:r>
      <w:r w:rsidRPr="00786237">
        <w:rPr>
          <w:rFonts w:eastAsia="Arial Narrow"/>
          <w:sz w:val="22"/>
        </w:rPr>
        <w:t xml:space="preserve"> </w:t>
      </w:r>
      <w:r w:rsidRPr="00786237">
        <w:rPr>
          <w:sz w:val="22"/>
        </w:rPr>
        <w:t>umowę</w:t>
      </w:r>
      <w:r w:rsidRPr="00786237">
        <w:rPr>
          <w:rFonts w:eastAsia="Arial Narrow"/>
          <w:sz w:val="22"/>
        </w:rPr>
        <w:t xml:space="preserve"> </w:t>
      </w:r>
      <w:r w:rsidRPr="00786237">
        <w:rPr>
          <w:sz w:val="22"/>
        </w:rPr>
        <w:t>z</w:t>
      </w:r>
      <w:r w:rsidRPr="00786237">
        <w:rPr>
          <w:rFonts w:eastAsia="Arial Narrow"/>
          <w:sz w:val="22"/>
        </w:rPr>
        <w:t xml:space="preserve"> </w:t>
      </w:r>
      <w:r w:rsidRPr="00786237">
        <w:rPr>
          <w:sz w:val="22"/>
        </w:rPr>
        <w:t>Wykonawcą,</w:t>
      </w:r>
      <w:r w:rsidRPr="00786237">
        <w:rPr>
          <w:rFonts w:eastAsia="Arial Narrow"/>
          <w:sz w:val="22"/>
        </w:rPr>
        <w:t xml:space="preserve"> </w:t>
      </w:r>
      <w:r w:rsidRPr="00786237">
        <w:rPr>
          <w:sz w:val="22"/>
        </w:rPr>
        <w:t>który</w:t>
      </w:r>
      <w:r w:rsidRPr="00786237">
        <w:rPr>
          <w:rFonts w:eastAsia="Arial Narrow"/>
          <w:sz w:val="22"/>
        </w:rPr>
        <w:t xml:space="preserve"> </w:t>
      </w:r>
      <w:r w:rsidRPr="00786237">
        <w:rPr>
          <w:sz w:val="22"/>
        </w:rPr>
        <w:t>przedłoży</w:t>
      </w:r>
      <w:r w:rsidRPr="00786237">
        <w:rPr>
          <w:rFonts w:eastAsia="Arial Narrow"/>
          <w:sz w:val="22"/>
        </w:rPr>
        <w:t xml:space="preserve"> </w:t>
      </w:r>
      <w:r w:rsidRPr="00786237">
        <w:rPr>
          <w:sz w:val="22"/>
        </w:rPr>
        <w:t>najkorzystniejszą</w:t>
      </w:r>
      <w:r w:rsidRPr="00786237">
        <w:rPr>
          <w:rFonts w:eastAsia="Arial Narrow"/>
          <w:sz w:val="22"/>
        </w:rPr>
        <w:t xml:space="preserve"> </w:t>
      </w:r>
      <w:r w:rsidRPr="00786237">
        <w:rPr>
          <w:sz w:val="22"/>
        </w:rPr>
        <w:t>ofertę</w:t>
      </w:r>
      <w:r w:rsidRPr="00786237">
        <w:rPr>
          <w:rFonts w:eastAsia="Arial Narrow"/>
          <w:sz w:val="22"/>
        </w:rPr>
        <w:t xml:space="preserve"> </w:t>
      </w:r>
      <w:r w:rsidRPr="00786237">
        <w:rPr>
          <w:sz w:val="22"/>
        </w:rPr>
        <w:t>z</w:t>
      </w:r>
      <w:r w:rsidRPr="00786237">
        <w:rPr>
          <w:rFonts w:eastAsia="Arial Narrow"/>
          <w:sz w:val="22"/>
        </w:rPr>
        <w:t> </w:t>
      </w:r>
      <w:r w:rsidRPr="00786237">
        <w:rPr>
          <w:sz w:val="22"/>
        </w:rPr>
        <w:t>punktu</w:t>
      </w:r>
      <w:r w:rsidRPr="00786237">
        <w:rPr>
          <w:rFonts w:eastAsia="Arial Narrow"/>
          <w:sz w:val="22"/>
        </w:rPr>
        <w:t xml:space="preserve"> </w:t>
      </w:r>
      <w:r w:rsidRPr="00786237">
        <w:rPr>
          <w:sz w:val="22"/>
        </w:rPr>
        <w:t>widzenia</w:t>
      </w:r>
      <w:r w:rsidRPr="00786237">
        <w:rPr>
          <w:rFonts w:eastAsia="Arial Narrow"/>
          <w:sz w:val="22"/>
        </w:rPr>
        <w:t xml:space="preserve"> </w:t>
      </w:r>
      <w:r w:rsidRPr="00786237">
        <w:rPr>
          <w:sz w:val="22"/>
        </w:rPr>
        <w:t>kryteriów</w:t>
      </w:r>
      <w:r w:rsidRPr="00786237">
        <w:rPr>
          <w:rFonts w:eastAsia="Arial Narrow"/>
          <w:sz w:val="22"/>
        </w:rPr>
        <w:t xml:space="preserve"> </w:t>
      </w:r>
      <w:r w:rsidRPr="00786237">
        <w:rPr>
          <w:sz w:val="22"/>
        </w:rPr>
        <w:t>przyjętych</w:t>
      </w:r>
      <w:r w:rsidRPr="00786237">
        <w:rPr>
          <w:rFonts w:eastAsia="Arial Narrow"/>
          <w:sz w:val="22"/>
        </w:rPr>
        <w:t xml:space="preserve"> </w:t>
      </w:r>
      <w:r w:rsidRPr="00786237">
        <w:rPr>
          <w:sz w:val="22"/>
        </w:rPr>
        <w:t>w</w:t>
      </w:r>
      <w:r w:rsidRPr="00786237">
        <w:rPr>
          <w:rFonts w:eastAsia="Arial Narrow"/>
          <w:sz w:val="22"/>
        </w:rPr>
        <w:t xml:space="preserve"> </w:t>
      </w:r>
      <w:r w:rsidRPr="00786237">
        <w:rPr>
          <w:sz w:val="22"/>
        </w:rPr>
        <w:t>Zapytaniu ofertowym.</w:t>
      </w:r>
    </w:p>
    <w:p w:rsidR="00E47F87" w:rsidRPr="00786237" w:rsidRDefault="00E47F87" w:rsidP="00E264F8">
      <w:pPr>
        <w:pStyle w:val="Tekstpodstawowy"/>
        <w:widowControl w:val="0"/>
        <w:numPr>
          <w:ilvl w:val="0"/>
          <w:numId w:val="34"/>
        </w:numPr>
        <w:suppressAutoHyphens/>
        <w:spacing w:after="0"/>
        <w:jc w:val="both"/>
        <w:rPr>
          <w:b/>
          <w:sz w:val="22"/>
        </w:rPr>
      </w:pPr>
      <w:r w:rsidRPr="00786237">
        <w:rPr>
          <w:sz w:val="22"/>
        </w:rPr>
        <w:t>Umowa</w:t>
      </w:r>
      <w:r w:rsidRPr="00786237">
        <w:rPr>
          <w:rFonts w:eastAsia="Arial Narrow"/>
          <w:sz w:val="22"/>
        </w:rPr>
        <w:t xml:space="preserve"> </w:t>
      </w:r>
      <w:r w:rsidRPr="00786237">
        <w:rPr>
          <w:sz w:val="22"/>
        </w:rPr>
        <w:t>zawarta</w:t>
      </w:r>
      <w:r w:rsidRPr="00786237">
        <w:rPr>
          <w:rFonts w:eastAsia="Arial Narrow"/>
          <w:sz w:val="22"/>
        </w:rPr>
        <w:t xml:space="preserve"> </w:t>
      </w:r>
      <w:r w:rsidRPr="00786237">
        <w:rPr>
          <w:sz w:val="22"/>
        </w:rPr>
        <w:t>zostanie</w:t>
      </w:r>
      <w:r w:rsidRPr="00786237">
        <w:rPr>
          <w:rFonts w:eastAsia="Arial Narrow"/>
          <w:sz w:val="22"/>
        </w:rPr>
        <w:t xml:space="preserve"> </w:t>
      </w:r>
      <w:r w:rsidRPr="00786237">
        <w:rPr>
          <w:sz w:val="22"/>
        </w:rPr>
        <w:t>z</w:t>
      </w:r>
      <w:r w:rsidRPr="00786237">
        <w:rPr>
          <w:rFonts w:eastAsia="Arial Narrow"/>
          <w:sz w:val="22"/>
        </w:rPr>
        <w:t xml:space="preserve"> </w:t>
      </w:r>
      <w:r w:rsidRPr="00786237">
        <w:rPr>
          <w:sz w:val="22"/>
        </w:rPr>
        <w:t>uwzględnieniem</w:t>
      </w:r>
      <w:r w:rsidRPr="00786237">
        <w:rPr>
          <w:rFonts w:eastAsia="Arial Narrow"/>
          <w:sz w:val="22"/>
        </w:rPr>
        <w:t xml:space="preserve"> </w:t>
      </w:r>
      <w:r w:rsidRPr="00786237">
        <w:rPr>
          <w:sz w:val="22"/>
        </w:rPr>
        <w:t>postanowień</w:t>
      </w:r>
      <w:r w:rsidRPr="00786237">
        <w:rPr>
          <w:rFonts w:eastAsia="Arial Narrow"/>
          <w:sz w:val="22"/>
        </w:rPr>
        <w:t xml:space="preserve"> </w:t>
      </w:r>
      <w:r w:rsidRPr="00786237">
        <w:rPr>
          <w:sz w:val="22"/>
        </w:rPr>
        <w:t>wynikających</w:t>
      </w:r>
      <w:r w:rsidRPr="00786237">
        <w:rPr>
          <w:rFonts w:eastAsia="Arial Narrow"/>
          <w:sz w:val="22"/>
        </w:rPr>
        <w:t xml:space="preserve"> </w:t>
      </w:r>
      <w:r w:rsidRPr="00786237">
        <w:rPr>
          <w:sz w:val="22"/>
        </w:rPr>
        <w:t>z</w:t>
      </w:r>
      <w:r w:rsidRPr="00786237">
        <w:rPr>
          <w:rFonts w:eastAsia="Arial Narrow"/>
          <w:sz w:val="22"/>
        </w:rPr>
        <w:t xml:space="preserve"> </w:t>
      </w:r>
      <w:r w:rsidRPr="00786237">
        <w:rPr>
          <w:sz w:val="22"/>
        </w:rPr>
        <w:t>treści</w:t>
      </w:r>
      <w:r w:rsidRPr="00786237">
        <w:rPr>
          <w:rFonts w:eastAsia="Arial Narrow"/>
          <w:sz w:val="22"/>
        </w:rPr>
        <w:t xml:space="preserve"> </w:t>
      </w:r>
      <w:r w:rsidRPr="00786237">
        <w:rPr>
          <w:sz w:val="22"/>
        </w:rPr>
        <w:t>Zapytania ofertowego</w:t>
      </w:r>
      <w:r w:rsidRPr="00786237">
        <w:rPr>
          <w:rFonts w:eastAsia="Arial Narrow"/>
          <w:sz w:val="22"/>
        </w:rPr>
        <w:t xml:space="preserve"> </w:t>
      </w:r>
      <w:r w:rsidRPr="00786237">
        <w:rPr>
          <w:sz w:val="22"/>
        </w:rPr>
        <w:t>oraz</w:t>
      </w:r>
      <w:r w:rsidRPr="00786237">
        <w:rPr>
          <w:rFonts w:eastAsia="Arial Narrow"/>
          <w:sz w:val="22"/>
        </w:rPr>
        <w:t xml:space="preserve"> </w:t>
      </w:r>
      <w:r w:rsidRPr="00786237">
        <w:rPr>
          <w:sz w:val="22"/>
        </w:rPr>
        <w:t>danych</w:t>
      </w:r>
      <w:r w:rsidRPr="00786237">
        <w:rPr>
          <w:rFonts w:eastAsia="Arial Narrow"/>
          <w:sz w:val="22"/>
        </w:rPr>
        <w:t xml:space="preserve"> </w:t>
      </w:r>
      <w:r w:rsidRPr="00786237">
        <w:rPr>
          <w:sz w:val="22"/>
        </w:rPr>
        <w:t>zawartych</w:t>
      </w:r>
      <w:r w:rsidRPr="00786237">
        <w:rPr>
          <w:rFonts w:eastAsia="Arial Narrow"/>
          <w:sz w:val="22"/>
        </w:rPr>
        <w:t xml:space="preserve"> </w:t>
      </w:r>
      <w:r w:rsidRPr="00786237">
        <w:rPr>
          <w:sz w:val="22"/>
        </w:rPr>
        <w:t>w</w:t>
      </w:r>
      <w:r w:rsidRPr="00786237">
        <w:rPr>
          <w:rFonts w:eastAsia="Arial Narrow"/>
          <w:sz w:val="22"/>
        </w:rPr>
        <w:t xml:space="preserve"> </w:t>
      </w:r>
      <w:r w:rsidRPr="00786237">
        <w:rPr>
          <w:sz w:val="22"/>
        </w:rPr>
        <w:t>ofercie.</w:t>
      </w:r>
    </w:p>
    <w:p w:rsidR="00E47F87" w:rsidRPr="00786237" w:rsidRDefault="00E47F87" w:rsidP="00E264F8">
      <w:pPr>
        <w:pStyle w:val="Tekstpodstawowy"/>
        <w:widowControl w:val="0"/>
        <w:numPr>
          <w:ilvl w:val="0"/>
          <w:numId w:val="34"/>
        </w:numPr>
        <w:suppressAutoHyphens/>
        <w:spacing w:after="0"/>
        <w:jc w:val="both"/>
        <w:rPr>
          <w:b/>
          <w:sz w:val="22"/>
        </w:rPr>
      </w:pPr>
      <w:r w:rsidRPr="00786237">
        <w:rPr>
          <w:sz w:val="22"/>
        </w:rPr>
        <w:t>Postanowienia</w:t>
      </w:r>
      <w:r w:rsidRPr="00786237">
        <w:rPr>
          <w:rFonts w:eastAsia="Arial Narrow"/>
          <w:sz w:val="22"/>
        </w:rPr>
        <w:t xml:space="preserve"> </w:t>
      </w:r>
      <w:r w:rsidRPr="00786237">
        <w:rPr>
          <w:sz w:val="22"/>
        </w:rPr>
        <w:t>umowy</w:t>
      </w:r>
      <w:r w:rsidRPr="00786237">
        <w:rPr>
          <w:rFonts w:eastAsia="Arial Narrow"/>
          <w:sz w:val="22"/>
        </w:rPr>
        <w:t xml:space="preserve"> </w:t>
      </w:r>
      <w:r w:rsidRPr="00786237">
        <w:rPr>
          <w:sz w:val="22"/>
        </w:rPr>
        <w:t>zawarto</w:t>
      </w:r>
      <w:r w:rsidRPr="00786237">
        <w:rPr>
          <w:rFonts w:eastAsia="Arial Narrow"/>
          <w:sz w:val="22"/>
        </w:rPr>
        <w:t xml:space="preserve"> </w:t>
      </w:r>
      <w:r w:rsidRPr="00786237">
        <w:rPr>
          <w:sz w:val="22"/>
        </w:rPr>
        <w:t>w</w:t>
      </w:r>
      <w:r w:rsidRPr="00786237">
        <w:rPr>
          <w:rFonts w:eastAsia="Arial Narrow"/>
          <w:sz w:val="22"/>
        </w:rPr>
        <w:t xml:space="preserve"> „</w:t>
      </w:r>
      <w:r w:rsidRPr="00786237">
        <w:rPr>
          <w:sz w:val="22"/>
        </w:rPr>
        <w:t>Projekcie</w:t>
      </w:r>
      <w:r w:rsidRPr="00786237">
        <w:rPr>
          <w:rFonts w:eastAsia="Arial Narrow"/>
          <w:sz w:val="22"/>
        </w:rPr>
        <w:t xml:space="preserve"> </w:t>
      </w:r>
      <w:r w:rsidRPr="00786237">
        <w:rPr>
          <w:sz w:val="22"/>
        </w:rPr>
        <w:t>umowy</w:t>
      </w:r>
      <w:r w:rsidRPr="00786237">
        <w:rPr>
          <w:rFonts w:eastAsia="Arial Narrow"/>
          <w:sz w:val="22"/>
        </w:rPr>
        <w:t>”</w:t>
      </w:r>
      <w:r w:rsidRPr="00786237">
        <w:rPr>
          <w:sz w:val="22"/>
        </w:rPr>
        <w:t>,</w:t>
      </w:r>
      <w:r w:rsidRPr="00786237">
        <w:rPr>
          <w:rFonts w:eastAsia="Arial Narrow"/>
          <w:sz w:val="22"/>
        </w:rPr>
        <w:t xml:space="preserve"> </w:t>
      </w:r>
      <w:r w:rsidRPr="00786237">
        <w:rPr>
          <w:sz w:val="22"/>
        </w:rPr>
        <w:t>który</w:t>
      </w:r>
      <w:r w:rsidRPr="00786237">
        <w:rPr>
          <w:rFonts w:eastAsia="Arial Narrow"/>
          <w:sz w:val="22"/>
        </w:rPr>
        <w:t xml:space="preserve"> </w:t>
      </w:r>
      <w:r w:rsidRPr="00786237">
        <w:rPr>
          <w:sz w:val="22"/>
        </w:rPr>
        <w:t>stanowi</w:t>
      </w:r>
      <w:r w:rsidRPr="00786237">
        <w:rPr>
          <w:rFonts w:eastAsia="Arial Narrow"/>
          <w:sz w:val="22"/>
        </w:rPr>
        <w:t xml:space="preserve"> </w:t>
      </w:r>
      <w:r w:rsidRPr="00786237">
        <w:rPr>
          <w:b/>
          <w:bCs/>
          <w:sz w:val="22"/>
        </w:rPr>
        <w:t>Załączniku</w:t>
      </w:r>
      <w:r w:rsidRPr="00786237">
        <w:rPr>
          <w:rFonts w:eastAsia="Arial Narrow"/>
          <w:b/>
          <w:bCs/>
          <w:sz w:val="22"/>
        </w:rPr>
        <w:t xml:space="preserve"> </w:t>
      </w:r>
      <w:r w:rsidRPr="00786237">
        <w:rPr>
          <w:b/>
          <w:bCs/>
          <w:sz w:val="22"/>
        </w:rPr>
        <w:t>nr</w:t>
      </w:r>
      <w:r w:rsidRPr="00786237">
        <w:rPr>
          <w:rFonts w:eastAsia="Arial Narrow"/>
          <w:b/>
          <w:bCs/>
          <w:sz w:val="22"/>
        </w:rPr>
        <w:t xml:space="preserve"> 8 </w:t>
      </w:r>
      <w:r w:rsidRPr="00786237">
        <w:rPr>
          <w:b/>
          <w:bCs/>
          <w:sz w:val="22"/>
        </w:rPr>
        <w:t>do Zapytania ofertowego</w:t>
      </w:r>
      <w:r w:rsidRPr="00786237">
        <w:rPr>
          <w:bCs/>
          <w:sz w:val="22"/>
        </w:rPr>
        <w:t>.</w:t>
      </w:r>
    </w:p>
    <w:p w:rsidR="00E47F87" w:rsidRPr="00786237" w:rsidRDefault="00E47F87" w:rsidP="00E264F8">
      <w:pPr>
        <w:pStyle w:val="Tekstpodstawowy"/>
        <w:widowControl w:val="0"/>
        <w:numPr>
          <w:ilvl w:val="0"/>
          <w:numId w:val="34"/>
        </w:numPr>
        <w:suppressAutoHyphens/>
        <w:spacing w:after="0"/>
        <w:jc w:val="both"/>
        <w:rPr>
          <w:b/>
          <w:sz w:val="22"/>
        </w:rPr>
      </w:pPr>
      <w:r w:rsidRPr="00786237">
        <w:rPr>
          <w:b/>
          <w:sz w:val="22"/>
        </w:rPr>
        <w:t>Zamawiający zastrzega sobie możliwość dokonywania zmian w treści Zapytania.</w:t>
      </w:r>
    </w:p>
    <w:p w:rsidR="00E47F87" w:rsidRPr="00786237" w:rsidRDefault="00E47F87" w:rsidP="00E47F87">
      <w:pPr>
        <w:pStyle w:val="Tekstpodstawowy"/>
        <w:suppressAutoHyphens/>
        <w:ind w:left="1080"/>
        <w:jc w:val="both"/>
        <w:rPr>
          <w:b/>
          <w:sz w:val="22"/>
        </w:rPr>
      </w:pPr>
    </w:p>
    <w:p w:rsidR="00E47F87" w:rsidRPr="00786237" w:rsidRDefault="00E47F87" w:rsidP="00E264F8">
      <w:pPr>
        <w:pStyle w:val="Tekstpodstawowy"/>
        <w:widowControl w:val="0"/>
        <w:numPr>
          <w:ilvl w:val="0"/>
          <w:numId w:val="52"/>
        </w:numPr>
        <w:suppressAutoHyphens/>
        <w:spacing w:after="0"/>
        <w:jc w:val="both"/>
        <w:rPr>
          <w:b/>
          <w:sz w:val="22"/>
        </w:rPr>
      </w:pPr>
      <w:r w:rsidRPr="00786237">
        <w:rPr>
          <w:b/>
          <w:bCs/>
          <w:sz w:val="22"/>
        </w:rPr>
        <w:t xml:space="preserve">KLAUZULA INFORMACYJNA DOTYCZĄCA RODO </w:t>
      </w:r>
    </w:p>
    <w:p w:rsidR="00E47F87" w:rsidRPr="00786237" w:rsidRDefault="00E47F87" w:rsidP="00E47F87">
      <w:pPr>
        <w:pStyle w:val="Akapitzlist"/>
        <w:tabs>
          <w:tab w:val="left" w:pos="567"/>
        </w:tabs>
        <w:suppressAutoHyphens/>
        <w:ind w:left="567"/>
        <w:contextualSpacing w:val="0"/>
        <w:jc w:val="both"/>
        <w:rPr>
          <w:rFonts w:ascii="Times New Roman" w:hAnsi="Times New Roman"/>
          <w:b/>
          <w:bCs/>
        </w:rPr>
      </w:pPr>
      <w:r w:rsidRPr="00786237">
        <w:rPr>
          <w:rFonts w:ascii="Times New Roman" w:hAnsi="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E47F87" w:rsidRPr="00786237" w:rsidRDefault="00E47F87" w:rsidP="00E264F8">
      <w:pPr>
        <w:numPr>
          <w:ilvl w:val="0"/>
          <w:numId w:val="14"/>
        </w:numPr>
        <w:ind w:left="993"/>
        <w:jc w:val="both"/>
        <w:rPr>
          <w:b/>
          <w:bCs/>
          <w:i/>
          <w:sz w:val="22"/>
        </w:rPr>
      </w:pPr>
      <w:r w:rsidRPr="00786237">
        <w:rPr>
          <w:sz w:val="22"/>
        </w:rPr>
        <w:t xml:space="preserve">administratorem Pani/Pana danych osobowych jest </w:t>
      </w:r>
      <w:r w:rsidRPr="00786237">
        <w:rPr>
          <w:bCs/>
          <w:iCs/>
          <w:sz w:val="22"/>
        </w:rPr>
        <w:t>ZDZ w Kielcach</w:t>
      </w:r>
    </w:p>
    <w:p w:rsidR="00E47F87" w:rsidRPr="00786237" w:rsidRDefault="00E47F87" w:rsidP="00E264F8">
      <w:pPr>
        <w:numPr>
          <w:ilvl w:val="0"/>
          <w:numId w:val="15"/>
        </w:numPr>
        <w:ind w:left="993"/>
        <w:jc w:val="both"/>
        <w:rPr>
          <w:sz w:val="22"/>
        </w:rPr>
      </w:pPr>
      <w:r w:rsidRPr="00786237">
        <w:rPr>
          <w:sz w:val="22"/>
        </w:rPr>
        <w:t>KONTAKT Z Inspektorem Ochrony Danych Osobowych</w:t>
      </w:r>
      <w:r w:rsidRPr="00786237">
        <w:rPr>
          <w:i/>
          <w:sz w:val="22"/>
        </w:rPr>
        <w:t xml:space="preserve">: </w:t>
      </w:r>
      <w:r w:rsidRPr="00786237">
        <w:rPr>
          <w:sz w:val="22"/>
        </w:rPr>
        <w:t xml:space="preserve">e-mail: </w:t>
      </w:r>
      <w:hyperlink r:id="rId9" w:history="1">
        <w:r w:rsidRPr="00786237">
          <w:rPr>
            <w:rStyle w:val="Hipercze"/>
            <w:sz w:val="22"/>
          </w:rPr>
          <w:t>iod@zdz.kielce.pl</w:t>
        </w:r>
      </w:hyperlink>
      <w:r w:rsidRPr="00786237">
        <w:rPr>
          <w:sz w:val="22"/>
        </w:rPr>
        <w:t xml:space="preserve">, tel.  41/ 366-47-91 w. 123.  </w:t>
      </w:r>
    </w:p>
    <w:p w:rsidR="00E47F87" w:rsidRPr="00786237" w:rsidRDefault="00E47F87" w:rsidP="00E264F8">
      <w:pPr>
        <w:numPr>
          <w:ilvl w:val="0"/>
          <w:numId w:val="15"/>
        </w:numPr>
        <w:ind w:left="993"/>
        <w:jc w:val="both"/>
        <w:rPr>
          <w:sz w:val="22"/>
        </w:rPr>
      </w:pPr>
      <w:r w:rsidRPr="00786237">
        <w:rPr>
          <w:sz w:val="22"/>
        </w:rPr>
        <w:t>Pani/Pana dane osobowe przetwarzane będą na podstawie art. 6 ust. 1 lit. c</w:t>
      </w:r>
      <w:r w:rsidRPr="00786237">
        <w:rPr>
          <w:i/>
          <w:sz w:val="22"/>
        </w:rPr>
        <w:t xml:space="preserve"> </w:t>
      </w:r>
      <w:r w:rsidRPr="00786237">
        <w:rPr>
          <w:sz w:val="22"/>
        </w:rPr>
        <w:t>RODO w celu związanym z niniejszym postępowaniem o udzielenie zamówienia publicznego;</w:t>
      </w:r>
    </w:p>
    <w:p w:rsidR="00E47F87" w:rsidRPr="00786237" w:rsidRDefault="00E47F87" w:rsidP="00E264F8">
      <w:pPr>
        <w:numPr>
          <w:ilvl w:val="0"/>
          <w:numId w:val="15"/>
        </w:numPr>
        <w:ind w:left="993"/>
        <w:jc w:val="both"/>
        <w:rPr>
          <w:sz w:val="22"/>
        </w:rPr>
      </w:pPr>
      <w:r w:rsidRPr="00786237">
        <w:rPr>
          <w:sz w:val="22"/>
        </w:rPr>
        <w:lastRenderedPageBreak/>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E47F87" w:rsidRPr="00786237" w:rsidRDefault="00E47F87" w:rsidP="00E264F8">
      <w:pPr>
        <w:numPr>
          <w:ilvl w:val="0"/>
          <w:numId w:val="15"/>
        </w:numPr>
        <w:ind w:left="993"/>
        <w:jc w:val="both"/>
        <w:rPr>
          <w:sz w:val="22"/>
        </w:rPr>
      </w:pPr>
      <w:r w:rsidRPr="00786237">
        <w:rPr>
          <w:sz w:val="22"/>
        </w:rPr>
        <w:t xml:space="preserve">Pani/Pana dane osobowe będą przechowywane, zgodnie z art. 97 ust. 1 ustawy </w:t>
      </w:r>
      <w:proofErr w:type="spellStart"/>
      <w:r w:rsidRPr="00786237">
        <w:rPr>
          <w:sz w:val="22"/>
        </w:rPr>
        <w:t>Pzp</w:t>
      </w:r>
      <w:proofErr w:type="spellEnd"/>
      <w:r w:rsidRPr="00786237">
        <w:rPr>
          <w:sz w:val="22"/>
        </w:rPr>
        <w:t>, przez okres 4 lat od dnia zakończenia postępowania o udzielenie zamówienia;</w:t>
      </w:r>
    </w:p>
    <w:p w:rsidR="00E47F87" w:rsidRPr="00786237" w:rsidRDefault="00E47F87" w:rsidP="00E264F8">
      <w:pPr>
        <w:numPr>
          <w:ilvl w:val="0"/>
          <w:numId w:val="15"/>
        </w:numPr>
        <w:ind w:left="993"/>
        <w:jc w:val="both"/>
        <w:rPr>
          <w:b/>
          <w:i/>
          <w:sz w:val="22"/>
        </w:rPr>
      </w:pPr>
      <w:r w:rsidRPr="00786237">
        <w:rPr>
          <w:sz w:val="22"/>
        </w:rPr>
        <w:t xml:space="preserve">obowiązek podania przez Panią/Pana danych osobowych bezpośrednio Pani/Pana dotyczących jest wymogiem ustawowym określonym w przepisach ustawy </w:t>
      </w:r>
      <w:proofErr w:type="spellStart"/>
      <w:r w:rsidRPr="00786237">
        <w:rPr>
          <w:sz w:val="22"/>
        </w:rPr>
        <w:t>Pzp</w:t>
      </w:r>
      <w:proofErr w:type="spellEnd"/>
      <w:r w:rsidRPr="00786237">
        <w:rPr>
          <w:sz w:val="22"/>
        </w:rPr>
        <w:t xml:space="preserve">, związanym z udziałem w postępowaniu o udzielenie zamówienia publicznego; konsekwencje niepodania określonych danych wynikają z ustawy </w:t>
      </w:r>
      <w:proofErr w:type="spellStart"/>
      <w:r w:rsidRPr="00786237">
        <w:rPr>
          <w:sz w:val="22"/>
        </w:rPr>
        <w:t>Pzp</w:t>
      </w:r>
      <w:proofErr w:type="spellEnd"/>
      <w:r w:rsidRPr="00786237">
        <w:rPr>
          <w:sz w:val="22"/>
        </w:rPr>
        <w:t xml:space="preserve">;  </w:t>
      </w:r>
    </w:p>
    <w:p w:rsidR="00E47F87" w:rsidRPr="00786237" w:rsidRDefault="00E47F87" w:rsidP="00E264F8">
      <w:pPr>
        <w:numPr>
          <w:ilvl w:val="0"/>
          <w:numId w:val="15"/>
        </w:numPr>
        <w:ind w:left="993"/>
        <w:jc w:val="both"/>
        <w:rPr>
          <w:sz w:val="22"/>
        </w:rPr>
      </w:pPr>
      <w:r w:rsidRPr="00786237">
        <w:rPr>
          <w:sz w:val="22"/>
        </w:rPr>
        <w:t>w odniesieniu do Pani/Pana danych osobowych decyzje nie będą podejmowane w sposób zautomatyzowany, stosowanie do art. 22 RODO;</w:t>
      </w:r>
    </w:p>
    <w:p w:rsidR="00E47F87" w:rsidRPr="00786237" w:rsidRDefault="00E47F87" w:rsidP="00E264F8">
      <w:pPr>
        <w:numPr>
          <w:ilvl w:val="0"/>
          <w:numId w:val="15"/>
        </w:numPr>
        <w:ind w:left="993"/>
        <w:jc w:val="both"/>
        <w:rPr>
          <w:sz w:val="22"/>
        </w:rPr>
      </w:pPr>
      <w:r w:rsidRPr="00786237">
        <w:rPr>
          <w:sz w:val="22"/>
        </w:rPr>
        <w:t>posiada Pani/Pan:</w:t>
      </w:r>
    </w:p>
    <w:p w:rsidR="00E47F87" w:rsidRPr="00786237" w:rsidRDefault="00E47F87" w:rsidP="00E264F8">
      <w:pPr>
        <w:numPr>
          <w:ilvl w:val="0"/>
          <w:numId w:val="16"/>
        </w:numPr>
        <w:ind w:left="1276"/>
        <w:jc w:val="both"/>
        <w:rPr>
          <w:sz w:val="22"/>
        </w:rPr>
      </w:pPr>
      <w:r w:rsidRPr="00786237">
        <w:rPr>
          <w:sz w:val="22"/>
        </w:rPr>
        <w:t>na podstawie art. 15 RODO prawo dostępu do danych osobowych Pani/Pana dotyczących;</w:t>
      </w:r>
    </w:p>
    <w:p w:rsidR="00E47F87" w:rsidRPr="00786237" w:rsidRDefault="00E47F87" w:rsidP="00E264F8">
      <w:pPr>
        <w:numPr>
          <w:ilvl w:val="0"/>
          <w:numId w:val="16"/>
        </w:numPr>
        <w:ind w:left="1276"/>
        <w:jc w:val="both"/>
        <w:rPr>
          <w:sz w:val="22"/>
        </w:rPr>
      </w:pPr>
      <w:r w:rsidRPr="00786237">
        <w:rPr>
          <w:sz w:val="22"/>
        </w:rPr>
        <w:t xml:space="preserve">na podstawie art. 16 RODO prawo do sprostowania Pani/Pana danych osobowych </w:t>
      </w:r>
      <w:r w:rsidRPr="00786237">
        <w:rPr>
          <w:b/>
          <w:sz w:val="22"/>
          <w:vertAlign w:val="superscript"/>
        </w:rPr>
        <w:t>**</w:t>
      </w:r>
      <w:r w:rsidRPr="00786237">
        <w:rPr>
          <w:sz w:val="22"/>
        </w:rPr>
        <w:t>;</w:t>
      </w:r>
    </w:p>
    <w:p w:rsidR="00E47F87" w:rsidRPr="00786237" w:rsidRDefault="00E47F87" w:rsidP="00E264F8">
      <w:pPr>
        <w:numPr>
          <w:ilvl w:val="0"/>
          <w:numId w:val="16"/>
        </w:numPr>
        <w:ind w:left="1276"/>
        <w:jc w:val="both"/>
        <w:rPr>
          <w:sz w:val="22"/>
        </w:rPr>
      </w:pPr>
      <w:r w:rsidRPr="00786237">
        <w:rPr>
          <w:sz w:val="22"/>
        </w:rPr>
        <w:t>na podstawie art. 18 RODO prawo żądania od administratora ograniczenia przetwarzania danych osobowych z zastrzeżeniem przypadków, o których mowa w art. 18 ust. 2 RODO ***;</w:t>
      </w:r>
    </w:p>
    <w:p w:rsidR="00E47F87" w:rsidRPr="00786237" w:rsidRDefault="00E47F87" w:rsidP="00E264F8">
      <w:pPr>
        <w:numPr>
          <w:ilvl w:val="0"/>
          <w:numId w:val="16"/>
        </w:numPr>
        <w:ind w:left="1276"/>
        <w:jc w:val="both"/>
        <w:rPr>
          <w:i/>
          <w:sz w:val="22"/>
        </w:rPr>
      </w:pPr>
      <w:r w:rsidRPr="00786237">
        <w:rPr>
          <w:sz w:val="22"/>
        </w:rPr>
        <w:t>prawo do wniesienia skargi do Prezesa Urzędu Ochrony Danych Osobowych, gdy uzna Pani/Pan, że przetwarzanie danych osobowych Pani/Pana dotyczących narusza przepisy RODO;</w:t>
      </w:r>
    </w:p>
    <w:p w:rsidR="00E47F87" w:rsidRPr="00786237" w:rsidRDefault="00E47F87" w:rsidP="00E264F8">
      <w:pPr>
        <w:numPr>
          <w:ilvl w:val="0"/>
          <w:numId w:val="15"/>
        </w:numPr>
        <w:ind w:left="993"/>
        <w:jc w:val="both"/>
        <w:rPr>
          <w:i/>
          <w:sz w:val="22"/>
        </w:rPr>
      </w:pPr>
      <w:r w:rsidRPr="00786237">
        <w:rPr>
          <w:sz w:val="22"/>
        </w:rPr>
        <w:t>nie przysługuje Pani/Panu:</w:t>
      </w:r>
    </w:p>
    <w:p w:rsidR="00E47F87" w:rsidRPr="00786237" w:rsidRDefault="00E47F87" w:rsidP="00E264F8">
      <w:pPr>
        <w:numPr>
          <w:ilvl w:val="0"/>
          <w:numId w:val="17"/>
        </w:numPr>
        <w:ind w:left="1276"/>
        <w:jc w:val="both"/>
        <w:rPr>
          <w:i/>
          <w:sz w:val="22"/>
        </w:rPr>
      </w:pPr>
      <w:r w:rsidRPr="00786237">
        <w:rPr>
          <w:sz w:val="22"/>
        </w:rPr>
        <w:t>w związku z art. 17 ust. 3 lit. b, d lub e RODO prawo do usunięcia danych osobowych;</w:t>
      </w:r>
    </w:p>
    <w:p w:rsidR="00E47F87" w:rsidRPr="00786237" w:rsidRDefault="00E47F87" w:rsidP="00E264F8">
      <w:pPr>
        <w:numPr>
          <w:ilvl w:val="0"/>
          <w:numId w:val="17"/>
        </w:numPr>
        <w:ind w:left="1276"/>
        <w:jc w:val="both"/>
        <w:rPr>
          <w:b/>
          <w:i/>
          <w:sz w:val="22"/>
        </w:rPr>
      </w:pPr>
      <w:r w:rsidRPr="00786237">
        <w:rPr>
          <w:sz w:val="22"/>
        </w:rPr>
        <w:t>prawo do przenoszenia danych osobowych, o którym mowa w art. 20 RODO;</w:t>
      </w:r>
    </w:p>
    <w:p w:rsidR="00E47F87" w:rsidRPr="00786237" w:rsidRDefault="00E47F87" w:rsidP="00E264F8">
      <w:pPr>
        <w:numPr>
          <w:ilvl w:val="0"/>
          <w:numId w:val="17"/>
        </w:numPr>
        <w:ind w:left="1276"/>
        <w:jc w:val="both"/>
        <w:rPr>
          <w:i/>
          <w:sz w:val="22"/>
        </w:rPr>
      </w:pPr>
      <w:r w:rsidRPr="00786237">
        <w:rPr>
          <w:sz w:val="22"/>
        </w:rPr>
        <w:t>na podstawie art. 21 RODO prawo sprzeciwu, wobec przetwarzania danych osobowych, gdyż podstawą prawną przetwarzania Pani/Pana danych osobowych jest art. 6 ust. 1 lit. c RODO.</w:t>
      </w:r>
    </w:p>
    <w:p w:rsidR="00E47F87" w:rsidRPr="00786237" w:rsidRDefault="00E47F87" w:rsidP="00E47F87">
      <w:pPr>
        <w:ind w:left="1276"/>
        <w:jc w:val="both"/>
        <w:rPr>
          <w:i/>
          <w:sz w:val="22"/>
        </w:rPr>
      </w:pPr>
      <w:r w:rsidRPr="00786237">
        <w:rPr>
          <w:sz w:val="22"/>
        </w:rPr>
        <w:t xml:space="preserve"> </w:t>
      </w:r>
    </w:p>
    <w:p w:rsidR="00E47F87" w:rsidRPr="00786237" w:rsidRDefault="00E47F87" w:rsidP="00E47F87">
      <w:pPr>
        <w:jc w:val="both"/>
        <w:rPr>
          <w:sz w:val="22"/>
        </w:rPr>
      </w:pPr>
      <w:r w:rsidRPr="00786237">
        <w:rPr>
          <w:sz w:val="22"/>
        </w:rPr>
        <w:t>* Wyjaśnienie: informacja w tym zakresie jest wymagana, jeżeli w odniesieniu do danego administratora lub podmiotu  przetwarzającego istnieje obowiązek wyznaczenia inspektora ochrony danych osobowych.</w:t>
      </w:r>
    </w:p>
    <w:p w:rsidR="00E47F87" w:rsidRPr="00786237" w:rsidRDefault="00E47F87" w:rsidP="00E47F87">
      <w:pPr>
        <w:jc w:val="both"/>
        <w:rPr>
          <w:sz w:val="22"/>
        </w:rPr>
      </w:pPr>
      <w:r w:rsidRPr="00786237">
        <w:rPr>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786237">
        <w:rPr>
          <w:sz w:val="22"/>
        </w:rPr>
        <w:t>Pzp</w:t>
      </w:r>
      <w:proofErr w:type="spellEnd"/>
      <w:r w:rsidRPr="00786237">
        <w:rPr>
          <w:sz w:val="22"/>
        </w:rPr>
        <w:t xml:space="preserve"> oraz nie może naruszać  integralności protokołu oraz jego załączników.</w:t>
      </w:r>
    </w:p>
    <w:p w:rsidR="00E47F87" w:rsidRPr="00786237" w:rsidRDefault="00E47F87" w:rsidP="00E47F87">
      <w:pPr>
        <w:jc w:val="both"/>
        <w:rPr>
          <w:sz w:val="22"/>
        </w:rPr>
      </w:pPr>
      <w:r w:rsidRPr="00786237">
        <w:rPr>
          <w:sz w:val="22"/>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F309E9" w:rsidRPr="00786237" w:rsidRDefault="00F309E9" w:rsidP="00E47F87">
      <w:pPr>
        <w:jc w:val="both"/>
        <w:rPr>
          <w:sz w:val="22"/>
        </w:rPr>
      </w:pPr>
    </w:p>
    <w:p w:rsidR="00E47F87" w:rsidRPr="00786237" w:rsidRDefault="00E47F87" w:rsidP="00E264F8">
      <w:pPr>
        <w:pStyle w:val="Akapitzlist"/>
        <w:widowControl w:val="0"/>
        <w:numPr>
          <w:ilvl w:val="0"/>
          <w:numId w:val="52"/>
        </w:numPr>
        <w:suppressAutoHyphens/>
        <w:spacing w:after="60" w:line="240" w:lineRule="auto"/>
        <w:jc w:val="both"/>
        <w:rPr>
          <w:rFonts w:ascii="Times New Roman" w:eastAsia="Times New Roman" w:hAnsi="Times New Roman"/>
          <w:b/>
          <w:u w:val="single"/>
          <w:lang w:eastAsia="ar-SA"/>
        </w:rPr>
      </w:pPr>
      <w:r w:rsidRPr="00786237">
        <w:rPr>
          <w:rFonts w:ascii="Times New Roman" w:eastAsia="Times New Roman" w:hAnsi="Times New Roman"/>
          <w:b/>
          <w:bCs/>
          <w:u w:val="single"/>
          <w:lang w:eastAsia="ar-SA"/>
        </w:rPr>
        <w:t>Załączniki stanowiące integralną część zaproszenia</w:t>
      </w:r>
    </w:p>
    <w:p w:rsidR="00F309E9" w:rsidRPr="00786237" w:rsidRDefault="00F309E9" w:rsidP="00E264F8">
      <w:pPr>
        <w:pStyle w:val="Akapitzlist"/>
        <w:widowControl w:val="0"/>
        <w:numPr>
          <w:ilvl w:val="0"/>
          <w:numId w:val="35"/>
        </w:numPr>
        <w:suppressAutoHyphens/>
        <w:spacing w:after="60" w:line="240" w:lineRule="auto"/>
        <w:jc w:val="both"/>
        <w:rPr>
          <w:rFonts w:ascii="Times New Roman" w:eastAsia="Times New Roman" w:hAnsi="Times New Roman"/>
          <w:lang w:eastAsia="ar-SA"/>
        </w:rPr>
      </w:pPr>
      <w:r w:rsidRPr="00786237">
        <w:rPr>
          <w:rFonts w:ascii="Times New Roman" w:eastAsia="Times New Roman" w:hAnsi="Times New Roman"/>
          <w:lang w:eastAsia="ar-SA"/>
        </w:rPr>
        <w:t>Załącznik nr 1 - Opis przedmiotu zamówienia</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t xml:space="preserve">Załącznik </w:t>
      </w:r>
      <w:r w:rsidR="00A05B82">
        <w:rPr>
          <w:rFonts w:ascii="Times New Roman" w:hAnsi="Times New Roman"/>
          <w:lang w:eastAsia="pl-PL"/>
        </w:rPr>
        <w:t xml:space="preserve">nr </w:t>
      </w:r>
      <w:r w:rsidRPr="00786237">
        <w:rPr>
          <w:rFonts w:ascii="Times New Roman" w:hAnsi="Times New Roman"/>
          <w:lang w:eastAsia="pl-PL"/>
        </w:rPr>
        <w:t>1A Przedmiar roboty budowlane, wyposażenie</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t xml:space="preserve">Załącznik </w:t>
      </w:r>
      <w:r w:rsidR="00A05B82">
        <w:rPr>
          <w:rFonts w:ascii="Times New Roman" w:hAnsi="Times New Roman"/>
          <w:lang w:eastAsia="pl-PL"/>
        </w:rPr>
        <w:t xml:space="preserve">nr </w:t>
      </w:r>
      <w:r w:rsidRPr="00786237">
        <w:rPr>
          <w:rFonts w:ascii="Times New Roman" w:hAnsi="Times New Roman"/>
          <w:lang w:eastAsia="pl-PL"/>
        </w:rPr>
        <w:t>1B Przedmiar instalacje elektryczne</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t xml:space="preserve">Załącznik </w:t>
      </w:r>
      <w:r w:rsidR="00A05B82">
        <w:rPr>
          <w:rFonts w:ascii="Times New Roman" w:hAnsi="Times New Roman"/>
          <w:lang w:eastAsia="pl-PL"/>
        </w:rPr>
        <w:t xml:space="preserve">nr </w:t>
      </w:r>
      <w:r w:rsidRPr="00786237">
        <w:rPr>
          <w:rFonts w:ascii="Times New Roman" w:hAnsi="Times New Roman"/>
          <w:lang w:eastAsia="pl-PL"/>
        </w:rPr>
        <w:t>1C Przedmiar WLZ, oświetlenie zewnętrzne</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t xml:space="preserve">Załącznik </w:t>
      </w:r>
      <w:r w:rsidR="00A05B82">
        <w:rPr>
          <w:rFonts w:ascii="Times New Roman" w:hAnsi="Times New Roman"/>
          <w:lang w:eastAsia="pl-PL"/>
        </w:rPr>
        <w:t xml:space="preserve">nr </w:t>
      </w:r>
      <w:r w:rsidRPr="00786237">
        <w:rPr>
          <w:rFonts w:ascii="Times New Roman" w:hAnsi="Times New Roman"/>
          <w:lang w:eastAsia="pl-PL"/>
        </w:rPr>
        <w:t>1D Przedmiar instalacje sanitarne</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t xml:space="preserve">Załącznik </w:t>
      </w:r>
      <w:r w:rsidR="00A05B82">
        <w:rPr>
          <w:rFonts w:ascii="Times New Roman" w:hAnsi="Times New Roman"/>
          <w:lang w:eastAsia="pl-PL"/>
        </w:rPr>
        <w:t xml:space="preserve">nr </w:t>
      </w:r>
      <w:r w:rsidRPr="00786237">
        <w:rPr>
          <w:rFonts w:ascii="Times New Roman" w:hAnsi="Times New Roman"/>
          <w:lang w:eastAsia="pl-PL"/>
        </w:rPr>
        <w:t xml:space="preserve">1E Przedmiar przyłącze wody i Kan. sanitarnej </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t xml:space="preserve">Załącznik </w:t>
      </w:r>
      <w:r w:rsidR="00A05B82">
        <w:rPr>
          <w:rFonts w:ascii="Times New Roman" w:hAnsi="Times New Roman"/>
          <w:lang w:eastAsia="pl-PL"/>
        </w:rPr>
        <w:t xml:space="preserve">nr </w:t>
      </w:r>
      <w:r w:rsidRPr="00786237">
        <w:rPr>
          <w:rFonts w:ascii="Times New Roman" w:hAnsi="Times New Roman"/>
          <w:lang w:eastAsia="pl-PL"/>
        </w:rPr>
        <w:t>1F Przedmiar roboty drogowe</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t>Załącznik nr 2 Specyfikacja techniczna wykonania i odbioru robót budowlanych</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t xml:space="preserve">Załącznik </w:t>
      </w:r>
      <w:r w:rsidR="00A05B82">
        <w:rPr>
          <w:rFonts w:ascii="Times New Roman" w:hAnsi="Times New Roman"/>
          <w:lang w:eastAsia="pl-PL"/>
        </w:rPr>
        <w:t xml:space="preserve">nr </w:t>
      </w:r>
      <w:r w:rsidRPr="00786237">
        <w:rPr>
          <w:rFonts w:ascii="Times New Roman" w:hAnsi="Times New Roman"/>
          <w:lang w:eastAsia="pl-PL"/>
        </w:rPr>
        <w:t>3A TOM 1 ARCHITEKTURA</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t xml:space="preserve">Załącznik </w:t>
      </w:r>
      <w:r w:rsidR="00A05B82">
        <w:rPr>
          <w:rFonts w:ascii="Times New Roman" w:hAnsi="Times New Roman"/>
          <w:lang w:eastAsia="pl-PL"/>
        </w:rPr>
        <w:t xml:space="preserve">nr </w:t>
      </w:r>
      <w:r w:rsidRPr="00786237">
        <w:rPr>
          <w:rFonts w:ascii="Times New Roman" w:hAnsi="Times New Roman"/>
          <w:lang w:eastAsia="pl-PL"/>
        </w:rPr>
        <w:t>3B TOM 2 AKUSTYKA</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t xml:space="preserve">Załącznik </w:t>
      </w:r>
      <w:r w:rsidR="00A05B82">
        <w:rPr>
          <w:rFonts w:ascii="Times New Roman" w:hAnsi="Times New Roman"/>
          <w:lang w:eastAsia="pl-PL"/>
        </w:rPr>
        <w:t xml:space="preserve">nr </w:t>
      </w:r>
      <w:r w:rsidRPr="00786237">
        <w:rPr>
          <w:rFonts w:ascii="Times New Roman" w:hAnsi="Times New Roman"/>
          <w:lang w:eastAsia="pl-PL"/>
        </w:rPr>
        <w:t>3C TOM 3 POSADZKI</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t xml:space="preserve">Załącznik </w:t>
      </w:r>
      <w:r w:rsidR="00A05B82">
        <w:rPr>
          <w:rFonts w:ascii="Times New Roman" w:hAnsi="Times New Roman"/>
          <w:lang w:eastAsia="pl-PL"/>
        </w:rPr>
        <w:t xml:space="preserve">nr </w:t>
      </w:r>
      <w:r w:rsidRPr="00786237">
        <w:rPr>
          <w:rFonts w:ascii="Times New Roman" w:hAnsi="Times New Roman"/>
          <w:lang w:eastAsia="pl-PL"/>
        </w:rPr>
        <w:t>3D TOM 4 OCHRONA PRZECIWPOŻAROWA</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lastRenderedPageBreak/>
        <w:t xml:space="preserve">Załącznik </w:t>
      </w:r>
      <w:r w:rsidR="00A05B82">
        <w:rPr>
          <w:rFonts w:ascii="Times New Roman" w:hAnsi="Times New Roman"/>
          <w:lang w:eastAsia="pl-PL"/>
        </w:rPr>
        <w:t xml:space="preserve">nr </w:t>
      </w:r>
      <w:r w:rsidRPr="00786237">
        <w:rPr>
          <w:rFonts w:ascii="Times New Roman" w:hAnsi="Times New Roman"/>
          <w:lang w:eastAsia="pl-PL"/>
        </w:rPr>
        <w:t>3E TOM 5 KONSTRUKCJA</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t xml:space="preserve">Załącznik </w:t>
      </w:r>
      <w:r w:rsidR="00A05B82">
        <w:rPr>
          <w:rFonts w:ascii="Times New Roman" w:hAnsi="Times New Roman"/>
          <w:lang w:eastAsia="pl-PL"/>
        </w:rPr>
        <w:t xml:space="preserve">nr </w:t>
      </w:r>
      <w:r w:rsidRPr="00786237">
        <w:rPr>
          <w:rFonts w:ascii="Times New Roman" w:hAnsi="Times New Roman"/>
          <w:lang w:eastAsia="pl-PL"/>
        </w:rPr>
        <w:t>3F TOM 6 INSTALACJE SANITARNE</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t xml:space="preserve">Załącznik </w:t>
      </w:r>
      <w:r w:rsidR="00A05B82">
        <w:rPr>
          <w:rFonts w:ascii="Times New Roman" w:hAnsi="Times New Roman"/>
          <w:lang w:eastAsia="pl-PL"/>
        </w:rPr>
        <w:t xml:space="preserve">nr </w:t>
      </w:r>
      <w:r w:rsidRPr="00786237">
        <w:rPr>
          <w:rFonts w:ascii="Times New Roman" w:hAnsi="Times New Roman"/>
          <w:lang w:eastAsia="pl-PL"/>
        </w:rPr>
        <w:t>3G TOM 7 INSTALACJE ELEKTRYCZNE</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t xml:space="preserve">Załącznik </w:t>
      </w:r>
      <w:r w:rsidR="00A05B82">
        <w:rPr>
          <w:rFonts w:ascii="Times New Roman" w:hAnsi="Times New Roman"/>
          <w:lang w:eastAsia="pl-PL"/>
        </w:rPr>
        <w:t xml:space="preserve">nr </w:t>
      </w:r>
      <w:r w:rsidRPr="00786237">
        <w:rPr>
          <w:rFonts w:ascii="Times New Roman" w:hAnsi="Times New Roman"/>
          <w:lang w:eastAsia="pl-PL"/>
        </w:rPr>
        <w:t>3H TOM 8 NAGŁOŚNIENIE</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t xml:space="preserve">Załącznik </w:t>
      </w:r>
      <w:r w:rsidR="00A05B82">
        <w:rPr>
          <w:rFonts w:ascii="Times New Roman" w:hAnsi="Times New Roman"/>
          <w:lang w:eastAsia="pl-PL"/>
        </w:rPr>
        <w:t xml:space="preserve">nr </w:t>
      </w:r>
      <w:r w:rsidRPr="00786237">
        <w:rPr>
          <w:rFonts w:ascii="Times New Roman" w:hAnsi="Times New Roman"/>
          <w:lang w:eastAsia="pl-PL"/>
        </w:rPr>
        <w:t>3I OPIS DO PROJEKTU ZAGOSPODAROWANIA TERENU ZAMIENNY</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t xml:space="preserve">Załącznik </w:t>
      </w:r>
      <w:r w:rsidR="00A05B82">
        <w:rPr>
          <w:rFonts w:ascii="Times New Roman" w:hAnsi="Times New Roman"/>
          <w:lang w:eastAsia="pl-PL"/>
        </w:rPr>
        <w:t xml:space="preserve">nr </w:t>
      </w:r>
      <w:r w:rsidRPr="00786237">
        <w:rPr>
          <w:rFonts w:ascii="Times New Roman" w:hAnsi="Times New Roman"/>
          <w:lang w:eastAsia="pl-PL"/>
        </w:rPr>
        <w:t>3J ZAGOSPODAROWANIE TERENU</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t xml:space="preserve">Załącznik </w:t>
      </w:r>
      <w:r w:rsidR="00A05B82">
        <w:rPr>
          <w:rFonts w:ascii="Times New Roman" w:hAnsi="Times New Roman"/>
          <w:lang w:eastAsia="pl-PL"/>
        </w:rPr>
        <w:t xml:space="preserve">nr </w:t>
      </w:r>
      <w:r w:rsidRPr="00786237">
        <w:rPr>
          <w:rFonts w:ascii="Times New Roman" w:hAnsi="Times New Roman"/>
          <w:lang w:eastAsia="pl-PL"/>
        </w:rPr>
        <w:t>3K BRANŻA DROGOWA</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t xml:space="preserve">Załącznik </w:t>
      </w:r>
      <w:r w:rsidR="00A05B82">
        <w:rPr>
          <w:rFonts w:ascii="Times New Roman" w:hAnsi="Times New Roman"/>
          <w:lang w:eastAsia="pl-PL"/>
        </w:rPr>
        <w:t xml:space="preserve">nr </w:t>
      </w:r>
      <w:r w:rsidRPr="00786237">
        <w:rPr>
          <w:rFonts w:ascii="Times New Roman" w:hAnsi="Times New Roman"/>
          <w:lang w:eastAsia="pl-PL"/>
        </w:rPr>
        <w:t>3L WYMIENNIKOWNIA - Zestawienie urządzeń wymiennikowni</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t xml:space="preserve">Załącznik </w:t>
      </w:r>
      <w:r w:rsidR="00A05B82">
        <w:rPr>
          <w:rFonts w:ascii="Times New Roman" w:hAnsi="Times New Roman"/>
          <w:lang w:eastAsia="pl-PL"/>
        </w:rPr>
        <w:t xml:space="preserve">nr </w:t>
      </w:r>
      <w:r w:rsidRPr="00786237">
        <w:rPr>
          <w:rFonts w:ascii="Times New Roman" w:hAnsi="Times New Roman"/>
          <w:lang w:eastAsia="pl-PL"/>
        </w:rPr>
        <w:t>3M WYMIENNIKOWNIA - Schemat wymiennikowni</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t xml:space="preserve">Załącznik </w:t>
      </w:r>
      <w:r w:rsidR="00A05B82">
        <w:rPr>
          <w:rFonts w:ascii="Times New Roman" w:hAnsi="Times New Roman"/>
          <w:lang w:eastAsia="pl-PL"/>
        </w:rPr>
        <w:t xml:space="preserve">nr </w:t>
      </w:r>
      <w:r w:rsidRPr="00786237">
        <w:rPr>
          <w:rFonts w:ascii="Times New Roman" w:hAnsi="Times New Roman"/>
          <w:lang w:eastAsia="pl-PL"/>
        </w:rPr>
        <w:t xml:space="preserve">3N WYPOSAŻENIE </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t xml:space="preserve">Załącznik </w:t>
      </w:r>
      <w:r w:rsidR="00A05B82">
        <w:rPr>
          <w:rFonts w:ascii="Times New Roman" w:hAnsi="Times New Roman"/>
          <w:lang w:eastAsia="pl-PL"/>
        </w:rPr>
        <w:t xml:space="preserve">nr </w:t>
      </w:r>
      <w:r w:rsidRPr="00786237">
        <w:rPr>
          <w:rFonts w:ascii="Times New Roman" w:hAnsi="Times New Roman"/>
          <w:lang w:eastAsia="pl-PL"/>
        </w:rPr>
        <w:t>3O Projekt przyłącza 1</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t xml:space="preserve">Załącznik  </w:t>
      </w:r>
      <w:r w:rsidR="00A05B82">
        <w:rPr>
          <w:rFonts w:ascii="Times New Roman" w:hAnsi="Times New Roman"/>
          <w:lang w:eastAsia="pl-PL"/>
        </w:rPr>
        <w:t xml:space="preserve">nr </w:t>
      </w:r>
      <w:r w:rsidRPr="00786237">
        <w:rPr>
          <w:rFonts w:ascii="Times New Roman" w:hAnsi="Times New Roman"/>
          <w:lang w:eastAsia="pl-PL"/>
        </w:rPr>
        <w:t>3P Projekt przyłącza 2</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t xml:space="preserve">Załącznik  </w:t>
      </w:r>
      <w:r w:rsidR="00A05B82">
        <w:rPr>
          <w:rFonts w:ascii="Times New Roman" w:hAnsi="Times New Roman"/>
          <w:lang w:eastAsia="pl-PL"/>
        </w:rPr>
        <w:t xml:space="preserve">nr </w:t>
      </w:r>
      <w:r w:rsidRPr="00786237">
        <w:rPr>
          <w:rFonts w:ascii="Times New Roman" w:hAnsi="Times New Roman"/>
          <w:lang w:eastAsia="pl-PL"/>
        </w:rPr>
        <w:t>3R Projekt przyłącza 3</w:t>
      </w:r>
    </w:p>
    <w:p w:rsidR="00F309E9" w:rsidRPr="00786237" w:rsidRDefault="00F309E9" w:rsidP="00E264F8">
      <w:pPr>
        <w:pStyle w:val="Akapitzlist"/>
        <w:numPr>
          <w:ilvl w:val="0"/>
          <w:numId w:val="35"/>
        </w:numPr>
        <w:rPr>
          <w:rFonts w:ascii="Times New Roman" w:hAnsi="Times New Roman"/>
          <w:lang w:eastAsia="pl-PL"/>
        </w:rPr>
      </w:pPr>
      <w:r w:rsidRPr="00786237">
        <w:rPr>
          <w:rFonts w:ascii="Times New Roman" w:hAnsi="Times New Roman"/>
          <w:lang w:eastAsia="pl-PL"/>
        </w:rPr>
        <w:t xml:space="preserve">Załącznik </w:t>
      </w:r>
      <w:r w:rsidR="00A05B82">
        <w:rPr>
          <w:rFonts w:ascii="Times New Roman" w:hAnsi="Times New Roman"/>
          <w:lang w:eastAsia="pl-PL"/>
        </w:rPr>
        <w:t xml:space="preserve">nr </w:t>
      </w:r>
      <w:r w:rsidRPr="00786237">
        <w:rPr>
          <w:rFonts w:ascii="Times New Roman" w:hAnsi="Times New Roman"/>
          <w:lang w:eastAsia="pl-PL"/>
        </w:rPr>
        <w:t>4 Badania geologiczne</w:t>
      </w:r>
    </w:p>
    <w:p w:rsidR="00F309E9" w:rsidRPr="00786237" w:rsidRDefault="00F309E9" w:rsidP="00E264F8">
      <w:pPr>
        <w:pStyle w:val="Akapitzlist"/>
        <w:numPr>
          <w:ilvl w:val="0"/>
          <w:numId w:val="35"/>
        </w:numPr>
        <w:rPr>
          <w:rFonts w:ascii="Times New Roman" w:hAnsi="Times New Roman"/>
        </w:rPr>
      </w:pPr>
      <w:r w:rsidRPr="00786237">
        <w:rPr>
          <w:rFonts w:ascii="Times New Roman" w:hAnsi="Times New Roman"/>
        </w:rPr>
        <w:t xml:space="preserve">Załącznik </w:t>
      </w:r>
      <w:r w:rsidR="00A05B82">
        <w:rPr>
          <w:rFonts w:ascii="Times New Roman" w:hAnsi="Times New Roman"/>
        </w:rPr>
        <w:t xml:space="preserve">nr </w:t>
      </w:r>
      <w:r w:rsidRPr="00786237">
        <w:rPr>
          <w:rFonts w:ascii="Times New Roman" w:hAnsi="Times New Roman"/>
        </w:rPr>
        <w:t>5 Decyzją o pozwoleniu na budo</w:t>
      </w:r>
      <w:r w:rsidR="00A05B82">
        <w:rPr>
          <w:rFonts w:ascii="Times New Roman" w:hAnsi="Times New Roman"/>
        </w:rPr>
        <w:t>wę</w:t>
      </w:r>
    </w:p>
    <w:p w:rsidR="00F309E9" w:rsidRPr="00786237" w:rsidRDefault="00F309E9" w:rsidP="00E264F8">
      <w:pPr>
        <w:pStyle w:val="Akapitzlist"/>
        <w:numPr>
          <w:ilvl w:val="0"/>
          <w:numId w:val="35"/>
        </w:numPr>
        <w:rPr>
          <w:rFonts w:ascii="Times New Roman" w:hAnsi="Times New Roman"/>
        </w:rPr>
      </w:pPr>
      <w:r w:rsidRPr="00786237">
        <w:rPr>
          <w:rFonts w:ascii="Times New Roman" w:hAnsi="Times New Roman"/>
        </w:rPr>
        <w:t>Załącznik nr 6 - Druk Oferty</w:t>
      </w:r>
    </w:p>
    <w:p w:rsidR="00F309E9" w:rsidRPr="00786237" w:rsidRDefault="00F309E9" w:rsidP="00E264F8">
      <w:pPr>
        <w:pStyle w:val="Akapitzlist"/>
        <w:numPr>
          <w:ilvl w:val="0"/>
          <w:numId w:val="35"/>
        </w:numPr>
        <w:rPr>
          <w:rFonts w:ascii="Times New Roman" w:hAnsi="Times New Roman"/>
        </w:rPr>
      </w:pPr>
      <w:r w:rsidRPr="00786237">
        <w:rPr>
          <w:rFonts w:ascii="Times New Roman" w:hAnsi="Times New Roman"/>
        </w:rPr>
        <w:t>Załącznik nr 7 - Oświadczenie dot. spełnianiu warunków udziału w postepowaniu</w:t>
      </w:r>
    </w:p>
    <w:p w:rsidR="00F309E9" w:rsidRPr="00786237" w:rsidRDefault="00F309E9" w:rsidP="00E264F8">
      <w:pPr>
        <w:pStyle w:val="Akapitzlist"/>
        <w:numPr>
          <w:ilvl w:val="0"/>
          <w:numId w:val="35"/>
        </w:numPr>
        <w:rPr>
          <w:rFonts w:ascii="Times New Roman" w:hAnsi="Times New Roman"/>
        </w:rPr>
      </w:pPr>
      <w:r w:rsidRPr="00786237">
        <w:rPr>
          <w:rFonts w:ascii="Times New Roman" w:hAnsi="Times New Roman"/>
        </w:rPr>
        <w:t>Załącznik nr 8 - Oświadczenie dot. braku podstaw do wykluczenia</w:t>
      </w:r>
    </w:p>
    <w:p w:rsidR="00F309E9" w:rsidRPr="00786237" w:rsidRDefault="00F309E9" w:rsidP="00E264F8">
      <w:pPr>
        <w:pStyle w:val="Akapitzlist"/>
        <w:numPr>
          <w:ilvl w:val="0"/>
          <w:numId w:val="35"/>
        </w:numPr>
        <w:rPr>
          <w:rFonts w:ascii="Times New Roman" w:hAnsi="Times New Roman"/>
        </w:rPr>
      </w:pPr>
      <w:r w:rsidRPr="00786237">
        <w:rPr>
          <w:rFonts w:ascii="Times New Roman" w:hAnsi="Times New Roman"/>
        </w:rPr>
        <w:t>Załącznik nr 9 -  Wykaz robót</w:t>
      </w:r>
    </w:p>
    <w:p w:rsidR="00F309E9" w:rsidRPr="00786237" w:rsidRDefault="00F309E9" w:rsidP="00E264F8">
      <w:pPr>
        <w:pStyle w:val="Akapitzlist"/>
        <w:numPr>
          <w:ilvl w:val="0"/>
          <w:numId w:val="35"/>
        </w:numPr>
        <w:rPr>
          <w:rFonts w:ascii="Times New Roman" w:hAnsi="Times New Roman"/>
        </w:rPr>
      </w:pPr>
      <w:r w:rsidRPr="00786237">
        <w:rPr>
          <w:rFonts w:ascii="Times New Roman" w:hAnsi="Times New Roman"/>
        </w:rPr>
        <w:t>Załącznik nr 10 - Wykaz osób</w:t>
      </w:r>
    </w:p>
    <w:p w:rsidR="00F309E9" w:rsidRPr="00786237" w:rsidRDefault="00F309E9" w:rsidP="00E264F8">
      <w:pPr>
        <w:pStyle w:val="Akapitzlist"/>
        <w:numPr>
          <w:ilvl w:val="0"/>
          <w:numId w:val="35"/>
        </w:numPr>
        <w:rPr>
          <w:rFonts w:ascii="Times New Roman" w:hAnsi="Times New Roman"/>
        </w:rPr>
      </w:pPr>
      <w:r w:rsidRPr="00786237">
        <w:rPr>
          <w:rFonts w:ascii="Times New Roman" w:hAnsi="Times New Roman"/>
        </w:rPr>
        <w:t>Załącznik nr 11 - Projekt umowy</w:t>
      </w:r>
    </w:p>
    <w:p w:rsidR="00F309E9" w:rsidRPr="00786237" w:rsidRDefault="00F309E9" w:rsidP="00F309E9">
      <w:pPr>
        <w:widowControl w:val="0"/>
        <w:suppressAutoHyphens/>
        <w:spacing w:after="60"/>
        <w:jc w:val="both"/>
        <w:rPr>
          <w:rFonts w:eastAsia="Times New Roman"/>
          <w:b/>
          <w:sz w:val="22"/>
          <w:u w:val="single"/>
          <w:lang w:eastAsia="ar-SA"/>
        </w:rPr>
      </w:pPr>
    </w:p>
    <w:p w:rsidR="00E47F87" w:rsidRPr="00786237" w:rsidRDefault="00E47F87" w:rsidP="00E47F87">
      <w:pPr>
        <w:pStyle w:val="Akapitzlist"/>
        <w:ind w:left="0"/>
        <w:jc w:val="both"/>
        <w:rPr>
          <w:rFonts w:ascii="Times New Roman" w:hAnsi="Times New Roman"/>
          <w:b/>
        </w:rPr>
      </w:pPr>
    </w:p>
    <w:p w:rsidR="00F309E9" w:rsidRPr="00786237" w:rsidRDefault="00F309E9" w:rsidP="00E47F87">
      <w:pPr>
        <w:pStyle w:val="Akapitzlist"/>
        <w:ind w:left="0"/>
        <w:jc w:val="both"/>
        <w:rPr>
          <w:rFonts w:ascii="Times New Roman" w:hAnsi="Times New Roman"/>
          <w:b/>
        </w:rPr>
      </w:pPr>
    </w:p>
    <w:p w:rsidR="00E47F87" w:rsidRPr="00786237" w:rsidRDefault="00E47F87" w:rsidP="00E47F87">
      <w:pPr>
        <w:pStyle w:val="Akapitzlist"/>
        <w:ind w:left="0"/>
        <w:jc w:val="both"/>
        <w:rPr>
          <w:rFonts w:ascii="Times New Roman" w:hAnsi="Times New Roman"/>
          <w:b/>
        </w:rPr>
      </w:pPr>
    </w:p>
    <w:p w:rsidR="00E47F87" w:rsidRPr="00786237" w:rsidRDefault="00E47F87" w:rsidP="00E47F87">
      <w:pPr>
        <w:pStyle w:val="Akapitzlist"/>
        <w:ind w:left="0"/>
        <w:jc w:val="both"/>
        <w:rPr>
          <w:rFonts w:ascii="Times New Roman" w:hAnsi="Times New Roman"/>
          <w:b/>
        </w:rPr>
      </w:pPr>
    </w:p>
    <w:p w:rsidR="00E47F87" w:rsidRPr="00786237" w:rsidRDefault="00E47F87" w:rsidP="00E47F87">
      <w:pPr>
        <w:pStyle w:val="Akapitzlist"/>
        <w:ind w:left="0"/>
        <w:jc w:val="both"/>
        <w:rPr>
          <w:rFonts w:ascii="Times New Roman" w:hAnsi="Times New Roman"/>
          <w:b/>
        </w:rPr>
      </w:pPr>
    </w:p>
    <w:p w:rsidR="00E47F87" w:rsidRPr="00786237" w:rsidRDefault="00E47F87" w:rsidP="00E47F87">
      <w:pPr>
        <w:pStyle w:val="Akapitzlist"/>
        <w:ind w:left="0"/>
        <w:jc w:val="both"/>
        <w:rPr>
          <w:rFonts w:ascii="Times New Roman" w:hAnsi="Times New Roman"/>
          <w:b/>
        </w:rPr>
      </w:pPr>
    </w:p>
    <w:p w:rsidR="00E47F87" w:rsidRPr="00786237" w:rsidRDefault="00E47F87" w:rsidP="00E47F87">
      <w:pPr>
        <w:pStyle w:val="Akapitzlist"/>
        <w:ind w:left="0"/>
        <w:jc w:val="both"/>
        <w:rPr>
          <w:rFonts w:ascii="Times New Roman" w:hAnsi="Times New Roman"/>
          <w:b/>
        </w:rPr>
      </w:pPr>
    </w:p>
    <w:p w:rsidR="00E47F87" w:rsidRPr="00786237" w:rsidRDefault="00E47F87" w:rsidP="00E47F87">
      <w:pPr>
        <w:pStyle w:val="Akapitzlist"/>
        <w:ind w:left="0"/>
        <w:jc w:val="both"/>
        <w:rPr>
          <w:rFonts w:ascii="Times New Roman" w:hAnsi="Times New Roman"/>
          <w:b/>
        </w:rPr>
      </w:pPr>
    </w:p>
    <w:p w:rsidR="00E47F87" w:rsidRPr="00786237" w:rsidRDefault="00E47F87" w:rsidP="00E47F87">
      <w:pPr>
        <w:pStyle w:val="Akapitzlist"/>
        <w:ind w:left="0"/>
        <w:jc w:val="both"/>
        <w:rPr>
          <w:rFonts w:ascii="Times New Roman" w:hAnsi="Times New Roman"/>
          <w:b/>
        </w:rPr>
      </w:pPr>
    </w:p>
    <w:p w:rsidR="00E47F87" w:rsidRPr="00786237" w:rsidRDefault="00E47F87" w:rsidP="00E47F87">
      <w:pPr>
        <w:pStyle w:val="Akapitzlist"/>
        <w:ind w:left="0"/>
        <w:jc w:val="both"/>
        <w:rPr>
          <w:rFonts w:ascii="Times New Roman" w:hAnsi="Times New Roman"/>
          <w:b/>
        </w:rPr>
      </w:pPr>
    </w:p>
    <w:p w:rsidR="00E47F87" w:rsidRPr="00786237" w:rsidRDefault="00E47F87" w:rsidP="00E47F87">
      <w:pPr>
        <w:pStyle w:val="Akapitzlist"/>
        <w:ind w:left="0"/>
        <w:jc w:val="both"/>
        <w:rPr>
          <w:rFonts w:ascii="Times New Roman" w:hAnsi="Times New Roman"/>
          <w:b/>
        </w:rPr>
      </w:pPr>
    </w:p>
    <w:p w:rsidR="00E47F87" w:rsidRPr="00786237" w:rsidRDefault="00E47F87" w:rsidP="00E47F87">
      <w:pPr>
        <w:pStyle w:val="Akapitzlist"/>
        <w:ind w:left="0"/>
        <w:jc w:val="both"/>
        <w:rPr>
          <w:rFonts w:ascii="Times New Roman" w:hAnsi="Times New Roman"/>
          <w:b/>
        </w:rPr>
      </w:pPr>
    </w:p>
    <w:p w:rsidR="00E47F87" w:rsidRPr="00786237" w:rsidRDefault="00E47F87" w:rsidP="00E47F87">
      <w:pPr>
        <w:pStyle w:val="Akapitzlist"/>
        <w:ind w:left="0"/>
        <w:jc w:val="both"/>
        <w:rPr>
          <w:rFonts w:ascii="Times New Roman" w:hAnsi="Times New Roman"/>
          <w:b/>
        </w:rPr>
      </w:pPr>
    </w:p>
    <w:p w:rsidR="00E47F87" w:rsidRPr="00786237" w:rsidRDefault="00E47F87" w:rsidP="00E47F87">
      <w:pPr>
        <w:pStyle w:val="Akapitzlist"/>
        <w:ind w:left="0"/>
        <w:jc w:val="both"/>
        <w:rPr>
          <w:rFonts w:ascii="Times New Roman" w:hAnsi="Times New Roman"/>
          <w:b/>
        </w:rPr>
      </w:pPr>
    </w:p>
    <w:p w:rsidR="00E47F87" w:rsidRPr="00786237" w:rsidRDefault="00E47F87" w:rsidP="00E47F87">
      <w:pPr>
        <w:pStyle w:val="Akapitzlist"/>
        <w:ind w:left="0"/>
        <w:jc w:val="both"/>
        <w:rPr>
          <w:rFonts w:ascii="Times New Roman" w:hAnsi="Times New Roman"/>
          <w:b/>
        </w:rPr>
      </w:pPr>
    </w:p>
    <w:p w:rsidR="00E47F87" w:rsidRPr="00786237" w:rsidRDefault="00E47F87" w:rsidP="00E47F87">
      <w:pPr>
        <w:pStyle w:val="Akapitzlist"/>
        <w:ind w:left="0"/>
        <w:jc w:val="both"/>
        <w:rPr>
          <w:rFonts w:ascii="Times New Roman" w:hAnsi="Times New Roman"/>
          <w:b/>
        </w:rPr>
      </w:pPr>
    </w:p>
    <w:p w:rsidR="00E47F87" w:rsidRDefault="00E47F87" w:rsidP="00E47F87">
      <w:pPr>
        <w:pStyle w:val="Akapitzlist"/>
        <w:ind w:left="0"/>
        <w:jc w:val="both"/>
        <w:rPr>
          <w:rFonts w:ascii="Times New Roman" w:hAnsi="Times New Roman"/>
          <w:b/>
        </w:rPr>
      </w:pPr>
    </w:p>
    <w:p w:rsidR="00F34EC2" w:rsidRDefault="00F34EC2" w:rsidP="00E47F87">
      <w:pPr>
        <w:pStyle w:val="Akapitzlist"/>
        <w:ind w:left="0"/>
        <w:jc w:val="both"/>
        <w:rPr>
          <w:rFonts w:ascii="Times New Roman" w:hAnsi="Times New Roman"/>
          <w:b/>
        </w:rPr>
      </w:pPr>
    </w:p>
    <w:p w:rsidR="00F34EC2" w:rsidRPr="00786237" w:rsidRDefault="00F34EC2" w:rsidP="00E47F87">
      <w:pPr>
        <w:pStyle w:val="Akapitzlist"/>
        <w:ind w:left="0"/>
        <w:jc w:val="both"/>
        <w:rPr>
          <w:rFonts w:ascii="Times New Roman" w:hAnsi="Times New Roman"/>
          <w:b/>
        </w:rPr>
      </w:pPr>
    </w:p>
    <w:p w:rsidR="00E47F87" w:rsidRDefault="00E47F87" w:rsidP="00E47F87">
      <w:pPr>
        <w:pStyle w:val="Akapitzlist"/>
        <w:ind w:left="0"/>
        <w:jc w:val="both"/>
        <w:rPr>
          <w:rFonts w:ascii="Times New Roman" w:hAnsi="Times New Roman"/>
          <w:b/>
        </w:rPr>
      </w:pPr>
    </w:p>
    <w:p w:rsidR="00083805" w:rsidRDefault="00083805" w:rsidP="00E47F87">
      <w:pPr>
        <w:pStyle w:val="Akapitzlist"/>
        <w:ind w:left="0"/>
        <w:jc w:val="both"/>
        <w:rPr>
          <w:rFonts w:ascii="Times New Roman" w:hAnsi="Times New Roman"/>
          <w:b/>
        </w:rPr>
      </w:pPr>
    </w:p>
    <w:p w:rsidR="00E47F87" w:rsidRPr="00786237" w:rsidRDefault="00E47F87" w:rsidP="00E47F87">
      <w:pPr>
        <w:pStyle w:val="Akapitzlist"/>
        <w:ind w:left="0"/>
        <w:jc w:val="both"/>
        <w:rPr>
          <w:rFonts w:ascii="Times New Roman" w:hAnsi="Times New Roman"/>
          <w:b/>
        </w:rPr>
      </w:pPr>
    </w:p>
    <w:p w:rsidR="00E47F87" w:rsidRPr="00786237" w:rsidRDefault="00E47F87" w:rsidP="00F309E9">
      <w:pPr>
        <w:pStyle w:val="Akapitzlist"/>
        <w:ind w:left="0"/>
        <w:jc w:val="both"/>
        <w:rPr>
          <w:rFonts w:ascii="Times New Roman" w:hAnsi="Times New Roman"/>
          <w:b/>
        </w:rPr>
      </w:pPr>
      <w:r w:rsidRPr="00786237">
        <w:rPr>
          <w:rFonts w:ascii="Times New Roman" w:hAnsi="Times New Roman"/>
          <w:b/>
        </w:rPr>
        <w:t>Załącznik nr 1 do Zapytania ofertowego</w:t>
      </w:r>
    </w:p>
    <w:p w:rsidR="00F309E9" w:rsidRPr="00786237" w:rsidRDefault="00F309E9" w:rsidP="00F309E9">
      <w:pPr>
        <w:jc w:val="center"/>
        <w:rPr>
          <w:b/>
          <w:sz w:val="22"/>
        </w:rPr>
      </w:pPr>
      <w:r w:rsidRPr="00786237">
        <w:rPr>
          <w:b/>
          <w:sz w:val="22"/>
        </w:rPr>
        <w:lastRenderedPageBreak/>
        <w:t>OPIS  PRZEDMIOTU  ZAMÓWIENIA</w:t>
      </w:r>
    </w:p>
    <w:p w:rsidR="00F309E9" w:rsidRPr="00786237" w:rsidRDefault="00F309E9" w:rsidP="00F309E9">
      <w:pPr>
        <w:rPr>
          <w:sz w:val="22"/>
        </w:rPr>
      </w:pPr>
    </w:p>
    <w:p w:rsidR="00F309E9" w:rsidRPr="00F34EC2" w:rsidRDefault="00F309E9" w:rsidP="00E264F8">
      <w:pPr>
        <w:pStyle w:val="Akapitzlist"/>
        <w:numPr>
          <w:ilvl w:val="0"/>
          <w:numId w:val="83"/>
        </w:numPr>
        <w:spacing w:line="240" w:lineRule="auto"/>
        <w:ind w:left="284" w:hanging="284"/>
        <w:rPr>
          <w:rFonts w:ascii="Times New Roman" w:hAnsi="Times New Roman"/>
          <w:b/>
        </w:rPr>
      </w:pPr>
      <w:r w:rsidRPr="00786237">
        <w:rPr>
          <w:rFonts w:ascii="Times New Roman" w:hAnsi="Times New Roman"/>
          <w:b/>
        </w:rPr>
        <w:t>Przedmiot zamówienia:</w:t>
      </w:r>
    </w:p>
    <w:p w:rsidR="00F309E9" w:rsidRPr="00786237" w:rsidRDefault="00F309E9" w:rsidP="00DA195F">
      <w:pPr>
        <w:jc w:val="both"/>
        <w:rPr>
          <w:sz w:val="22"/>
        </w:rPr>
      </w:pPr>
      <w:r w:rsidRPr="00786237">
        <w:rPr>
          <w:sz w:val="22"/>
        </w:rPr>
        <w:t xml:space="preserve">Przedmiotem zamówienia jest „Budowa hali widowiskowo-sportowej wraz z przyłączami: energii elektrycznej, wody, kanalizacji sanitarnej, centralnego ogrzewania i centralnej wody użytkowej przy ul. Wojska Polskiego w Starachowicach, na działkach </w:t>
      </w:r>
      <w:proofErr w:type="spellStart"/>
      <w:r w:rsidRPr="00786237">
        <w:rPr>
          <w:sz w:val="22"/>
        </w:rPr>
        <w:t>ewid</w:t>
      </w:r>
      <w:proofErr w:type="spellEnd"/>
      <w:r w:rsidRPr="00786237">
        <w:rPr>
          <w:sz w:val="22"/>
        </w:rPr>
        <w:t xml:space="preserve">. nr: 534/34, 534/26, 534/36, 534/15, 537/116, 534/100, 938/3 – obręb 05”. Prace należy wykonać zgodnie z Decyzją o pozwoleniu na budowę nr 349/24 z dnia 08.11.2024r. </w:t>
      </w:r>
    </w:p>
    <w:p w:rsidR="00F309E9" w:rsidRPr="00786237" w:rsidRDefault="00F309E9" w:rsidP="00F309E9">
      <w:pPr>
        <w:rPr>
          <w:b/>
          <w:sz w:val="22"/>
        </w:rPr>
      </w:pPr>
    </w:p>
    <w:p w:rsidR="00F309E9" w:rsidRPr="00F34EC2" w:rsidRDefault="00F309E9" w:rsidP="00E264F8">
      <w:pPr>
        <w:pStyle w:val="Akapitzlist"/>
        <w:numPr>
          <w:ilvl w:val="0"/>
          <w:numId w:val="83"/>
        </w:numPr>
        <w:spacing w:line="240" w:lineRule="auto"/>
        <w:ind w:left="284" w:hanging="284"/>
        <w:rPr>
          <w:rFonts w:ascii="Times New Roman" w:hAnsi="Times New Roman"/>
          <w:b/>
        </w:rPr>
      </w:pPr>
      <w:r w:rsidRPr="00786237">
        <w:rPr>
          <w:rFonts w:ascii="Times New Roman" w:hAnsi="Times New Roman"/>
          <w:b/>
        </w:rPr>
        <w:t>Szczegółowy opis przedmiotu zamówienia stanowią następujące dokumenty:</w:t>
      </w:r>
    </w:p>
    <w:p w:rsidR="00F309E9" w:rsidRPr="00786237" w:rsidRDefault="00F309E9" w:rsidP="00F309E9">
      <w:pPr>
        <w:rPr>
          <w:sz w:val="22"/>
          <w:lang w:eastAsia="pl-PL"/>
        </w:rPr>
      </w:pPr>
      <w:r w:rsidRPr="00786237">
        <w:rPr>
          <w:sz w:val="22"/>
          <w:lang w:eastAsia="pl-PL"/>
        </w:rPr>
        <w:t xml:space="preserve">Załącznik </w:t>
      </w:r>
      <w:r w:rsidR="00DA195F">
        <w:rPr>
          <w:sz w:val="22"/>
          <w:lang w:eastAsia="pl-PL"/>
        </w:rPr>
        <w:t xml:space="preserve"> nr </w:t>
      </w:r>
      <w:r w:rsidRPr="00786237">
        <w:rPr>
          <w:sz w:val="22"/>
          <w:lang w:eastAsia="pl-PL"/>
        </w:rPr>
        <w:t>1A Przedmiar roboty budowlane, wyposażenie</w:t>
      </w:r>
    </w:p>
    <w:p w:rsidR="00F309E9" w:rsidRPr="00786237" w:rsidRDefault="00F309E9" w:rsidP="00F309E9">
      <w:pPr>
        <w:rPr>
          <w:sz w:val="22"/>
          <w:lang w:eastAsia="pl-PL"/>
        </w:rPr>
      </w:pPr>
      <w:r w:rsidRPr="00786237">
        <w:rPr>
          <w:sz w:val="22"/>
          <w:lang w:eastAsia="pl-PL"/>
        </w:rPr>
        <w:t xml:space="preserve">Załącznik </w:t>
      </w:r>
      <w:r w:rsidR="00DA195F">
        <w:rPr>
          <w:sz w:val="22"/>
          <w:lang w:eastAsia="pl-PL"/>
        </w:rPr>
        <w:t xml:space="preserve">nr </w:t>
      </w:r>
      <w:r w:rsidRPr="00786237">
        <w:rPr>
          <w:sz w:val="22"/>
          <w:lang w:eastAsia="pl-PL"/>
        </w:rPr>
        <w:t>1B Przedmiar instalacje elektryczne</w:t>
      </w:r>
    </w:p>
    <w:p w:rsidR="00F309E9" w:rsidRPr="00786237" w:rsidRDefault="00F309E9" w:rsidP="00F309E9">
      <w:pPr>
        <w:rPr>
          <w:sz w:val="22"/>
          <w:lang w:eastAsia="pl-PL"/>
        </w:rPr>
      </w:pPr>
      <w:r w:rsidRPr="00786237">
        <w:rPr>
          <w:sz w:val="22"/>
          <w:lang w:eastAsia="pl-PL"/>
        </w:rPr>
        <w:t xml:space="preserve">Załącznik </w:t>
      </w:r>
      <w:r w:rsidR="00DA195F">
        <w:rPr>
          <w:sz w:val="22"/>
          <w:lang w:eastAsia="pl-PL"/>
        </w:rPr>
        <w:t xml:space="preserve">nr </w:t>
      </w:r>
      <w:r w:rsidRPr="00786237">
        <w:rPr>
          <w:sz w:val="22"/>
          <w:lang w:eastAsia="pl-PL"/>
        </w:rPr>
        <w:t>1C Przedmiar WLZ, oświetlenie zewnętrzne</w:t>
      </w:r>
    </w:p>
    <w:p w:rsidR="00F309E9" w:rsidRPr="00786237" w:rsidRDefault="00F309E9" w:rsidP="00F309E9">
      <w:pPr>
        <w:rPr>
          <w:sz w:val="22"/>
          <w:lang w:eastAsia="pl-PL"/>
        </w:rPr>
      </w:pPr>
      <w:r w:rsidRPr="00786237">
        <w:rPr>
          <w:sz w:val="22"/>
          <w:lang w:eastAsia="pl-PL"/>
        </w:rPr>
        <w:t xml:space="preserve">Załącznik </w:t>
      </w:r>
      <w:r w:rsidR="00DA195F">
        <w:rPr>
          <w:sz w:val="22"/>
          <w:lang w:eastAsia="pl-PL"/>
        </w:rPr>
        <w:t xml:space="preserve">nr </w:t>
      </w:r>
      <w:r w:rsidRPr="00786237">
        <w:rPr>
          <w:sz w:val="22"/>
          <w:lang w:eastAsia="pl-PL"/>
        </w:rPr>
        <w:t>1D Przedmiar instalacje sanitarne</w:t>
      </w:r>
    </w:p>
    <w:p w:rsidR="00F309E9" w:rsidRPr="00786237" w:rsidRDefault="00F309E9" w:rsidP="00F309E9">
      <w:pPr>
        <w:rPr>
          <w:sz w:val="22"/>
          <w:lang w:eastAsia="pl-PL"/>
        </w:rPr>
      </w:pPr>
      <w:r w:rsidRPr="00786237">
        <w:rPr>
          <w:sz w:val="22"/>
          <w:lang w:eastAsia="pl-PL"/>
        </w:rPr>
        <w:t xml:space="preserve">Załącznik </w:t>
      </w:r>
      <w:r w:rsidR="00DA195F">
        <w:rPr>
          <w:sz w:val="22"/>
          <w:lang w:eastAsia="pl-PL"/>
        </w:rPr>
        <w:t xml:space="preserve">nr </w:t>
      </w:r>
      <w:r w:rsidRPr="00786237">
        <w:rPr>
          <w:sz w:val="22"/>
          <w:lang w:eastAsia="pl-PL"/>
        </w:rPr>
        <w:t xml:space="preserve">1E Przedmiar przyłącze wody i Kan. sanitarnej </w:t>
      </w:r>
    </w:p>
    <w:p w:rsidR="00F309E9" w:rsidRPr="00786237" w:rsidRDefault="00F309E9" w:rsidP="00F309E9">
      <w:pPr>
        <w:rPr>
          <w:sz w:val="22"/>
          <w:lang w:eastAsia="pl-PL"/>
        </w:rPr>
      </w:pPr>
      <w:r w:rsidRPr="00786237">
        <w:rPr>
          <w:sz w:val="22"/>
          <w:lang w:eastAsia="pl-PL"/>
        </w:rPr>
        <w:t xml:space="preserve">Załącznik </w:t>
      </w:r>
      <w:r w:rsidR="00DA195F">
        <w:rPr>
          <w:sz w:val="22"/>
          <w:lang w:eastAsia="pl-PL"/>
        </w:rPr>
        <w:t xml:space="preserve">nr </w:t>
      </w:r>
      <w:r w:rsidRPr="00786237">
        <w:rPr>
          <w:sz w:val="22"/>
          <w:lang w:eastAsia="pl-PL"/>
        </w:rPr>
        <w:t>1F Przedmiar roboty drogowe</w:t>
      </w:r>
    </w:p>
    <w:p w:rsidR="00F309E9" w:rsidRPr="00786237" w:rsidRDefault="00F309E9" w:rsidP="00F309E9">
      <w:pPr>
        <w:rPr>
          <w:sz w:val="22"/>
          <w:lang w:eastAsia="pl-PL"/>
        </w:rPr>
      </w:pPr>
      <w:r w:rsidRPr="00786237">
        <w:rPr>
          <w:sz w:val="22"/>
          <w:lang w:eastAsia="pl-PL"/>
        </w:rPr>
        <w:t>Załącznik nr 2 Specyfikacja techniczna wykonania i odbioru robót budowlanych</w:t>
      </w:r>
    </w:p>
    <w:p w:rsidR="00F309E9" w:rsidRPr="00786237" w:rsidRDefault="00F309E9" w:rsidP="00F309E9">
      <w:pPr>
        <w:rPr>
          <w:sz w:val="22"/>
          <w:lang w:eastAsia="pl-PL"/>
        </w:rPr>
      </w:pPr>
      <w:r w:rsidRPr="00786237">
        <w:rPr>
          <w:sz w:val="22"/>
          <w:lang w:eastAsia="pl-PL"/>
        </w:rPr>
        <w:t xml:space="preserve">Załącznik </w:t>
      </w:r>
      <w:r w:rsidR="00DA195F">
        <w:rPr>
          <w:sz w:val="22"/>
          <w:lang w:eastAsia="pl-PL"/>
        </w:rPr>
        <w:t xml:space="preserve">nr </w:t>
      </w:r>
      <w:r w:rsidRPr="00786237">
        <w:rPr>
          <w:sz w:val="22"/>
          <w:lang w:eastAsia="pl-PL"/>
        </w:rPr>
        <w:t>3A TOM 1 ARCHITEKTURA</w:t>
      </w:r>
    </w:p>
    <w:p w:rsidR="00F309E9" w:rsidRPr="00786237" w:rsidRDefault="00F309E9" w:rsidP="00F309E9">
      <w:pPr>
        <w:rPr>
          <w:sz w:val="22"/>
          <w:lang w:eastAsia="pl-PL"/>
        </w:rPr>
      </w:pPr>
      <w:r w:rsidRPr="00786237">
        <w:rPr>
          <w:sz w:val="22"/>
          <w:lang w:eastAsia="pl-PL"/>
        </w:rPr>
        <w:t>Załącznik</w:t>
      </w:r>
      <w:r w:rsidR="00DA195F">
        <w:rPr>
          <w:sz w:val="22"/>
          <w:lang w:eastAsia="pl-PL"/>
        </w:rPr>
        <w:t xml:space="preserve"> nr </w:t>
      </w:r>
      <w:r w:rsidRPr="00786237">
        <w:rPr>
          <w:sz w:val="22"/>
          <w:lang w:eastAsia="pl-PL"/>
        </w:rPr>
        <w:t>3B TOM 2 AKUSTYKA</w:t>
      </w:r>
    </w:p>
    <w:p w:rsidR="00F309E9" w:rsidRPr="00786237" w:rsidRDefault="00F309E9" w:rsidP="00F309E9">
      <w:pPr>
        <w:rPr>
          <w:sz w:val="22"/>
          <w:lang w:eastAsia="pl-PL"/>
        </w:rPr>
      </w:pPr>
      <w:r w:rsidRPr="00786237">
        <w:rPr>
          <w:sz w:val="22"/>
          <w:lang w:eastAsia="pl-PL"/>
        </w:rPr>
        <w:t xml:space="preserve">Załącznik </w:t>
      </w:r>
      <w:r w:rsidR="00DA195F">
        <w:rPr>
          <w:sz w:val="22"/>
          <w:lang w:eastAsia="pl-PL"/>
        </w:rPr>
        <w:t xml:space="preserve">nr </w:t>
      </w:r>
      <w:r w:rsidRPr="00786237">
        <w:rPr>
          <w:sz w:val="22"/>
          <w:lang w:eastAsia="pl-PL"/>
        </w:rPr>
        <w:t>3C TOM 3 POSADZKI</w:t>
      </w:r>
    </w:p>
    <w:p w:rsidR="00F309E9" w:rsidRPr="00786237" w:rsidRDefault="00F309E9" w:rsidP="00F309E9">
      <w:pPr>
        <w:rPr>
          <w:sz w:val="22"/>
          <w:lang w:eastAsia="pl-PL"/>
        </w:rPr>
      </w:pPr>
      <w:r w:rsidRPr="00786237">
        <w:rPr>
          <w:sz w:val="22"/>
          <w:lang w:eastAsia="pl-PL"/>
        </w:rPr>
        <w:t xml:space="preserve">Załącznik </w:t>
      </w:r>
      <w:r w:rsidR="00DA195F">
        <w:rPr>
          <w:sz w:val="22"/>
          <w:lang w:eastAsia="pl-PL"/>
        </w:rPr>
        <w:t xml:space="preserve">nr </w:t>
      </w:r>
      <w:r w:rsidRPr="00786237">
        <w:rPr>
          <w:sz w:val="22"/>
          <w:lang w:eastAsia="pl-PL"/>
        </w:rPr>
        <w:t>3D TOM 4 OCHRONA PRZECIWPOŻAROWA</w:t>
      </w:r>
    </w:p>
    <w:p w:rsidR="00F309E9" w:rsidRPr="00786237" w:rsidRDefault="00F309E9" w:rsidP="00F309E9">
      <w:pPr>
        <w:rPr>
          <w:sz w:val="22"/>
          <w:lang w:eastAsia="pl-PL"/>
        </w:rPr>
      </w:pPr>
      <w:r w:rsidRPr="00786237">
        <w:rPr>
          <w:sz w:val="22"/>
          <w:lang w:eastAsia="pl-PL"/>
        </w:rPr>
        <w:t xml:space="preserve">Załącznik </w:t>
      </w:r>
      <w:r w:rsidR="00DA195F">
        <w:rPr>
          <w:sz w:val="22"/>
          <w:lang w:eastAsia="pl-PL"/>
        </w:rPr>
        <w:t xml:space="preserve">nr </w:t>
      </w:r>
      <w:r w:rsidRPr="00786237">
        <w:rPr>
          <w:sz w:val="22"/>
          <w:lang w:eastAsia="pl-PL"/>
        </w:rPr>
        <w:t>3E TOM 5 KONSTRUKCJA</w:t>
      </w:r>
    </w:p>
    <w:p w:rsidR="00F309E9" w:rsidRPr="00786237" w:rsidRDefault="00F309E9" w:rsidP="00F309E9">
      <w:pPr>
        <w:rPr>
          <w:sz w:val="22"/>
          <w:lang w:eastAsia="pl-PL"/>
        </w:rPr>
      </w:pPr>
      <w:r w:rsidRPr="00786237">
        <w:rPr>
          <w:sz w:val="22"/>
          <w:lang w:eastAsia="pl-PL"/>
        </w:rPr>
        <w:t xml:space="preserve">Załącznik </w:t>
      </w:r>
      <w:r w:rsidR="00DA195F">
        <w:rPr>
          <w:sz w:val="22"/>
          <w:lang w:eastAsia="pl-PL"/>
        </w:rPr>
        <w:t xml:space="preserve">nr </w:t>
      </w:r>
      <w:r w:rsidRPr="00786237">
        <w:rPr>
          <w:sz w:val="22"/>
          <w:lang w:eastAsia="pl-PL"/>
        </w:rPr>
        <w:t>3F TOM 6 INSTALACJE SANITARNE</w:t>
      </w:r>
    </w:p>
    <w:p w:rsidR="00F309E9" w:rsidRPr="00786237" w:rsidRDefault="00F309E9" w:rsidP="00F309E9">
      <w:pPr>
        <w:rPr>
          <w:sz w:val="22"/>
          <w:lang w:eastAsia="pl-PL"/>
        </w:rPr>
      </w:pPr>
      <w:r w:rsidRPr="00786237">
        <w:rPr>
          <w:sz w:val="22"/>
          <w:lang w:eastAsia="pl-PL"/>
        </w:rPr>
        <w:t xml:space="preserve">Załącznik </w:t>
      </w:r>
      <w:r w:rsidR="00DA195F">
        <w:rPr>
          <w:sz w:val="22"/>
          <w:lang w:eastAsia="pl-PL"/>
        </w:rPr>
        <w:t xml:space="preserve">nr </w:t>
      </w:r>
      <w:r w:rsidRPr="00786237">
        <w:rPr>
          <w:sz w:val="22"/>
          <w:lang w:eastAsia="pl-PL"/>
        </w:rPr>
        <w:t>3G TOM 7 INSTALACJE ELEKTRYCZNE</w:t>
      </w:r>
    </w:p>
    <w:p w:rsidR="00F309E9" w:rsidRPr="00786237" w:rsidRDefault="00F309E9" w:rsidP="00F309E9">
      <w:pPr>
        <w:rPr>
          <w:sz w:val="22"/>
          <w:lang w:eastAsia="pl-PL"/>
        </w:rPr>
      </w:pPr>
      <w:r w:rsidRPr="00786237">
        <w:rPr>
          <w:sz w:val="22"/>
          <w:lang w:eastAsia="pl-PL"/>
        </w:rPr>
        <w:t xml:space="preserve">Załącznik </w:t>
      </w:r>
      <w:r w:rsidR="00DA195F">
        <w:rPr>
          <w:sz w:val="22"/>
          <w:lang w:eastAsia="pl-PL"/>
        </w:rPr>
        <w:t xml:space="preserve">nr </w:t>
      </w:r>
      <w:r w:rsidRPr="00786237">
        <w:rPr>
          <w:sz w:val="22"/>
          <w:lang w:eastAsia="pl-PL"/>
        </w:rPr>
        <w:t>3H TOM 8 NAGŁOŚNIENIE</w:t>
      </w:r>
    </w:p>
    <w:p w:rsidR="00F309E9" w:rsidRPr="00786237" w:rsidRDefault="00F309E9" w:rsidP="00F309E9">
      <w:pPr>
        <w:rPr>
          <w:sz w:val="22"/>
          <w:lang w:eastAsia="pl-PL"/>
        </w:rPr>
      </w:pPr>
      <w:r w:rsidRPr="00786237">
        <w:rPr>
          <w:sz w:val="22"/>
          <w:lang w:eastAsia="pl-PL"/>
        </w:rPr>
        <w:t xml:space="preserve">Załącznik </w:t>
      </w:r>
      <w:r w:rsidR="00DA195F">
        <w:rPr>
          <w:sz w:val="22"/>
          <w:lang w:eastAsia="pl-PL"/>
        </w:rPr>
        <w:t xml:space="preserve">nr </w:t>
      </w:r>
      <w:r w:rsidRPr="00786237">
        <w:rPr>
          <w:sz w:val="22"/>
          <w:lang w:eastAsia="pl-PL"/>
        </w:rPr>
        <w:t>3I OPIS DO PROJEKTU ZAGOSPODAROWANIA TERENU ZAMIENNY</w:t>
      </w:r>
    </w:p>
    <w:p w:rsidR="00F309E9" w:rsidRPr="00786237" w:rsidRDefault="00F309E9" w:rsidP="00F309E9">
      <w:pPr>
        <w:rPr>
          <w:sz w:val="22"/>
          <w:lang w:eastAsia="pl-PL"/>
        </w:rPr>
      </w:pPr>
      <w:r w:rsidRPr="00786237">
        <w:rPr>
          <w:sz w:val="22"/>
          <w:lang w:eastAsia="pl-PL"/>
        </w:rPr>
        <w:t xml:space="preserve">Załącznik </w:t>
      </w:r>
      <w:r w:rsidR="00DA195F">
        <w:rPr>
          <w:sz w:val="22"/>
          <w:lang w:eastAsia="pl-PL"/>
        </w:rPr>
        <w:t xml:space="preserve">nr </w:t>
      </w:r>
      <w:r w:rsidRPr="00786237">
        <w:rPr>
          <w:sz w:val="22"/>
          <w:lang w:eastAsia="pl-PL"/>
        </w:rPr>
        <w:t>3J ZAGOSPODAROWANIE TERENU</w:t>
      </w:r>
    </w:p>
    <w:p w:rsidR="00F309E9" w:rsidRPr="00786237" w:rsidRDefault="00F309E9" w:rsidP="00F309E9">
      <w:pPr>
        <w:rPr>
          <w:sz w:val="22"/>
          <w:lang w:eastAsia="pl-PL"/>
        </w:rPr>
      </w:pPr>
      <w:r w:rsidRPr="00786237">
        <w:rPr>
          <w:sz w:val="22"/>
          <w:lang w:eastAsia="pl-PL"/>
        </w:rPr>
        <w:t xml:space="preserve">Załącznik </w:t>
      </w:r>
      <w:r w:rsidR="00DA195F">
        <w:rPr>
          <w:sz w:val="22"/>
          <w:lang w:eastAsia="pl-PL"/>
        </w:rPr>
        <w:t xml:space="preserve">nr </w:t>
      </w:r>
      <w:r w:rsidRPr="00786237">
        <w:rPr>
          <w:sz w:val="22"/>
          <w:lang w:eastAsia="pl-PL"/>
        </w:rPr>
        <w:t>3K BRANŻA DROGOWA</w:t>
      </w:r>
    </w:p>
    <w:p w:rsidR="00F309E9" w:rsidRPr="00786237" w:rsidRDefault="00F309E9" w:rsidP="00F309E9">
      <w:pPr>
        <w:rPr>
          <w:sz w:val="22"/>
          <w:lang w:eastAsia="pl-PL"/>
        </w:rPr>
      </w:pPr>
      <w:r w:rsidRPr="00786237">
        <w:rPr>
          <w:sz w:val="22"/>
          <w:lang w:eastAsia="pl-PL"/>
        </w:rPr>
        <w:t xml:space="preserve">Załącznik </w:t>
      </w:r>
      <w:r w:rsidR="00DA195F">
        <w:rPr>
          <w:sz w:val="22"/>
          <w:lang w:eastAsia="pl-PL"/>
        </w:rPr>
        <w:t xml:space="preserve">nr </w:t>
      </w:r>
      <w:r w:rsidRPr="00786237">
        <w:rPr>
          <w:sz w:val="22"/>
          <w:lang w:eastAsia="pl-PL"/>
        </w:rPr>
        <w:t>3L WYMIENNIKOWNIA - Zestawienie urządzeń wymiennikowni</w:t>
      </w:r>
    </w:p>
    <w:p w:rsidR="00F309E9" w:rsidRPr="00786237" w:rsidRDefault="00F309E9" w:rsidP="00F309E9">
      <w:pPr>
        <w:rPr>
          <w:sz w:val="22"/>
          <w:lang w:eastAsia="pl-PL"/>
        </w:rPr>
      </w:pPr>
      <w:r w:rsidRPr="00786237">
        <w:rPr>
          <w:sz w:val="22"/>
          <w:lang w:eastAsia="pl-PL"/>
        </w:rPr>
        <w:t>Załącznik</w:t>
      </w:r>
      <w:r w:rsidR="00DA195F">
        <w:rPr>
          <w:sz w:val="22"/>
          <w:lang w:eastAsia="pl-PL"/>
        </w:rPr>
        <w:t xml:space="preserve"> nr </w:t>
      </w:r>
      <w:r w:rsidRPr="00786237">
        <w:rPr>
          <w:sz w:val="22"/>
          <w:lang w:eastAsia="pl-PL"/>
        </w:rPr>
        <w:t>3M WYMIENNIKOWNIA - Schemat wymiennikowni</w:t>
      </w:r>
    </w:p>
    <w:p w:rsidR="00F309E9" w:rsidRPr="00786237" w:rsidRDefault="00F309E9" w:rsidP="00F309E9">
      <w:pPr>
        <w:rPr>
          <w:sz w:val="22"/>
          <w:lang w:eastAsia="pl-PL"/>
        </w:rPr>
      </w:pPr>
      <w:r w:rsidRPr="00786237">
        <w:rPr>
          <w:sz w:val="22"/>
          <w:lang w:eastAsia="pl-PL"/>
        </w:rPr>
        <w:t xml:space="preserve">Załącznik </w:t>
      </w:r>
      <w:r w:rsidR="00DA195F">
        <w:rPr>
          <w:sz w:val="22"/>
          <w:lang w:eastAsia="pl-PL"/>
        </w:rPr>
        <w:t xml:space="preserve">nr </w:t>
      </w:r>
      <w:r w:rsidRPr="00786237">
        <w:rPr>
          <w:sz w:val="22"/>
          <w:lang w:eastAsia="pl-PL"/>
        </w:rPr>
        <w:t xml:space="preserve">3N WYPOSAŻENIE </w:t>
      </w:r>
    </w:p>
    <w:p w:rsidR="00F309E9" w:rsidRPr="00786237" w:rsidRDefault="00F309E9" w:rsidP="00F309E9">
      <w:pPr>
        <w:rPr>
          <w:sz w:val="22"/>
          <w:lang w:eastAsia="pl-PL"/>
        </w:rPr>
      </w:pPr>
      <w:r w:rsidRPr="00786237">
        <w:rPr>
          <w:sz w:val="22"/>
          <w:lang w:eastAsia="pl-PL"/>
        </w:rPr>
        <w:t xml:space="preserve">Załącznik </w:t>
      </w:r>
      <w:r w:rsidR="00DA195F">
        <w:rPr>
          <w:sz w:val="22"/>
          <w:lang w:eastAsia="pl-PL"/>
        </w:rPr>
        <w:t xml:space="preserve">nr </w:t>
      </w:r>
      <w:r w:rsidRPr="00786237">
        <w:rPr>
          <w:sz w:val="22"/>
          <w:lang w:eastAsia="pl-PL"/>
        </w:rPr>
        <w:t>3O Projekt przyłącza 1</w:t>
      </w:r>
    </w:p>
    <w:p w:rsidR="00F309E9" w:rsidRPr="00786237" w:rsidRDefault="00F309E9" w:rsidP="00F309E9">
      <w:pPr>
        <w:rPr>
          <w:sz w:val="22"/>
          <w:lang w:eastAsia="pl-PL"/>
        </w:rPr>
      </w:pPr>
      <w:r w:rsidRPr="00786237">
        <w:rPr>
          <w:sz w:val="22"/>
          <w:lang w:eastAsia="pl-PL"/>
        </w:rPr>
        <w:t xml:space="preserve">Załącznik  </w:t>
      </w:r>
      <w:r w:rsidR="00DA195F">
        <w:rPr>
          <w:sz w:val="22"/>
          <w:lang w:eastAsia="pl-PL"/>
        </w:rPr>
        <w:t xml:space="preserve">nr </w:t>
      </w:r>
      <w:r w:rsidRPr="00786237">
        <w:rPr>
          <w:sz w:val="22"/>
          <w:lang w:eastAsia="pl-PL"/>
        </w:rPr>
        <w:t>3P Projekt przyłącza 2</w:t>
      </w:r>
    </w:p>
    <w:p w:rsidR="00F309E9" w:rsidRPr="00786237" w:rsidRDefault="00F309E9" w:rsidP="00F309E9">
      <w:pPr>
        <w:rPr>
          <w:sz w:val="22"/>
          <w:lang w:eastAsia="pl-PL"/>
        </w:rPr>
      </w:pPr>
      <w:r w:rsidRPr="00786237">
        <w:rPr>
          <w:sz w:val="22"/>
          <w:lang w:eastAsia="pl-PL"/>
        </w:rPr>
        <w:t xml:space="preserve">Załącznik  </w:t>
      </w:r>
      <w:r w:rsidR="00DA195F">
        <w:rPr>
          <w:sz w:val="22"/>
          <w:lang w:eastAsia="pl-PL"/>
        </w:rPr>
        <w:t xml:space="preserve">nr </w:t>
      </w:r>
      <w:r w:rsidRPr="00786237">
        <w:rPr>
          <w:sz w:val="22"/>
          <w:lang w:eastAsia="pl-PL"/>
        </w:rPr>
        <w:t>3R Projekt przyłącza 3</w:t>
      </w:r>
    </w:p>
    <w:p w:rsidR="00F309E9" w:rsidRPr="00786237" w:rsidRDefault="00F309E9" w:rsidP="00F309E9">
      <w:pPr>
        <w:rPr>
          <w:sz w:val="22"/>
          <w:lang w:eastAsia="pl-PL"/>
        </w:rPr>
      </w:pPr>
      <w:r w:rsidRPr="00786237">
        <w:rPr>
          <w:sz w:val="22"/>
          <w:lang w:eastAsia="pl-PL"/>
        </w:rPr>
        <w:t>Załącznik</w:t>
      </w:r>
      <w:r w:rsidR="00DA195F">
        <w:rPr>
          <w:sz w:val="22"/>
          <w:lang w:eastAsia="pl-PL"/>
        </w:rPr>
        <w:t xml:space="preserve"> nr</w:t>
      </w:r>
      <w:r w:rsidRPr="00786237">
        <w:rPr>
          <w:sz w:val="22"/>
          <w:lang w:eastAsia="pl-PL"/>
        </w:rPr>
        <w:t xml:space="preserve"> 4 Badania geologiczne</w:t>
      </w:r>
    </w:p>
    <w:p w:rsidR="00F309E9" w:rsidRPr="00786237" w:rsidRDefault="00F309E9" w:rsidP="00F309E9">
      <w:pPr>
        <w:rPr>
          <w:sz w:val="22"/>
        </w:rPr>
      </w:pPr>
      <w:r w:rsidRPr="00786237">
        <w:rPr>
          <w:sz w:val="22"/>
        </w:rPr>
        <w:t xml:space="preserve">Załącznik </w:t>
      </w:r>
      <w:r w:rsidR="00DA195F">
        <w:rPr>
          <w:sz w:val="22"/>
        </w:rPr>
        <w:t xml:space="preserve"> nr </w:t>
      </w:r>
      <w:r w:rsidRPr="00786237">
        <w:rPr>
          <w:sz w:val="22"/>
        </w:rPr>
        <w:t>5 Decyzją o pozwoleniu na budowę nr 349/24 z dnia 08.11.2024r.</w:t>
      </w:r>
    </w:p>
    <w:p w:rsidR="00F309E9" w:rsidRPr="00786237" w:rsidRDefault="00F309E9" w:rsidP="00F309E9">
      <w:pPr>
        <w:rPr>
          <w:sz w:val="22"/>
        </w:rPr>
      </w:pPr>
    </w:p>
    <w:p w:rsidR="00F309E9" w:rsidRPr="00786237" w:rsidRDefault="00F309E9" w:rsidP="00E264F8">
      <w:pPr>
        <w:pStyle w:val="Akapitzlist"/>
        <w:numPr>
          <w:ilvl w:val="0"/>
          <w:numId w:val="83"/>
        </w:numPr>
        <w:spacing w:line="240" w:lineRule="auto"/>
        <w:ind w:left="284" w:hanging="284"/>
        <w:jc w:val="both"/>
        <w:rPr>
          <w:rFonts w:ascii="Times New Roman" w:hAnsi="Times New Roman"/>
          <w:b/>
        </w:rPr>
      </w:pPr>
      <w:r w:rsidRPr="00786237">
        <w:rPr>
          <w:rFonts w:ascii="Times New Roman" w:hAnsi="Times New Roman"/>
          <w:b/>
        </w:rPr>
        <w:t>W ramach przedmiotu zamówienia Wykonawca zobowiązany jest do:</w:t>
      </w:r>
    </w:p>
    <w:p w:rsidR="00F309E9" w:rsidRPr="00786237" w:rsidRDefault="00F309E9" w:rsidP="00E264F8">
      <w:pPr>
        <w:pStyle w:val="Akapitzlist"/>
        <w:numPr>
          <w:ilvl w:val="0"/>
          <w:numId w:val="47"/>
        </w:numPr>
        <w:spacing w:line="240" w:lineRule="auto"/>
        <w:ind w:left="709" w:hanging="425"/>
        <w:jc w:val="both"/>
        <w:rPr>
          <w:rFonts w:ascii="Times New Roman" w:hAnsi="Times New Roman"/>
        </w:rPr>
      </w:pPr>
      <w:r w:rsidRPr="00786237">
        <w:rPr>
          <w:rFonts w:ascii="Times New Roman" w:hAnsi="Times New Roman"/>
        </w:rPr>
        <w:t>Zapewnienia obsługi geodezyjnej i geotechnicznej.</w:t>
      </w:r>
    </w:p>
    <w:p w:rsidR="00F309E9" w:rsidRPr="00786237" w:rsidRDefault="00F309E9" w:rsidP="00E264F8">
      <w:pPr>
        <w:pStyle w:val="Akapitzlist"/>
        <w:numPr>
          <w:ilvl w:val="0"/>
          <w:numId w:val="47"/>
        </w:numPr>
        <w:spacing w:line="240" w:lineRule="auto"/>
        <w:ind w:left="709" w:hanging="425"/>
        <w:jc w:val="both"/>
        <w:rPr>
          <w:rFonts w:ascii="Times New Roman" w:hAnsi="Times New Roman"/>
        </w:rPr>
      </w:pPr>
      <w:r w:rsidRPr="00786237">
        <w:rPr>
          <w:rFonts w:ascii="Times New Roman" w:hAnsi="Times New Roman"/>
        </w:rPr>
        <w:t>Dokonania pomiarów geodezyjnych wykonawczych i powykonawczych</w:t>
      </w:r>
    </w:p>
    <w:p w:rsidR="00F309E9" w:rsidRDefault="00F309E9" w:rsidP="00E264F8">
      <w:pPr>
        <w:pStyle w:val="Akapitzlist"/>
        <w:numPr>
          <w:ilvl w:val="0"/>
          <w:numId w:val="47"/>
        </w:numPr>
        <w:spacing w:line="240" w:lineRule="auto"/>
        <w:ind w:left="709" w:hanging="425"/>
        <w:jc w:val="both"/>
        <w:rPr>
          <w:rFonts w:ascii="Times New Roman" w:hAnsi="Times New Roman"/>
        </w:rPr>
      </w:pPr>
      <w:r w:rsidRPr="00786237">
        <w:rPr>
          <w:rFonts w:ascii="Times New Roman" w:hAnsi="Times New Roman"/>
        </w:rPr>
        <w:t>Wykonania badania zagęszczenia gruntu pod budynkiem i przedłożenia wyników Zamawiającemu celem uzyskania akceptacji, przed wykonaniem prac związanych z posadowieniem konstrukcji budynku.</w:t>
      </w:r>
    </w:p>
    <w:p w:rsidR="00FC4446" w:rsidRPr="00F34EC2" w:rsidRDefault="00F309E9" w:rsidP="00F34EC2">
      <w:pPr>
        <w:pStyle w:val="Akapitzlist"/>
        <w:numPr>
          <w:ilvl w:val="0"/>
          <w:numId w:val="47"/>
        </w:numPr>
        <w:spacing w:line="240" w:lineRule="auto"/>
        <w:ind w:left="709" w:hanging="425"/>
        <w:jc w:val="both"/>
        <w:rPr>
          <w:rFonts w:ascii="Times New Roman" w:hAnsi="Times New Roman"/>
        </w:rPr>
      </w:pPr>
      <w:r w:rsidRPr="00F34EC2">
        <w:rPr>
          <w:rFonts w:ascii="Times New Roman" w:eastAsia="Times-Roman" w:hAnsi="Times New Roman"/>
        </w:rPr>
        <w:t xml:space="preserve">Przygotowania i przekazania </w:t>
      </w:r>
      <w:r w:rsidR="00FC4446" w:rsidRPr="00F34EC2">
        <w:rPr>
          <w:rFonts w:ascii="Times New Roman" w:eastAsiaTheme="minorHAnsi" w:hAnsi="Times New Roman"/>
          <w:color w:val="000000"/>
        </w:rPr>
        <w:t>wymaganych dokumentów (w 2 egzemplarzach w wersji papierowej i 1 egz. w wersji elektronicznej):</w:t>
      </w:r>
    </w:p>
    <w:p w:rsidR="00FC4446" w:rsidRPr="00F34EC2" w:rsidRDefault="00FC4446" w:rsidP="00F34EC2">
      <w:pPr>
        <w:numPr>
          <w:ilvl w:val="1"/>
          <w:numId w:val="88"/>
        </w:numPr>
        <w:autoSpaceDE w:val="0"/>
        <w:autoSpaceDN w:val="0"/>
        <w:adjustRightInd w:val="0"/>
        <w:spacing w:after="17"/>
        <w:ind w:left="993" w:hanging="284"/>
        <w:jc w:val="both"/>
        <w:rPr>
          <w:rFonts w:eastAsiaTheme="minorHAnsi"/>
          <w:color w:val="000000"/>
          <w:sz w:val="22"/>
        </w:rPr>
      </w:pPr>
      <w:r w:rsidRPr="00F34EC2">
        <w:rPr>
          <w:rFonts w:eastAsiaTheme="minorHAnsi"/>
          <w:color w:val="000000"/>
          <w:sz w:val="22"/>
        </w:rPr>
        <w:t>dokumentacji budowy i dokumentacji powykonawczej m.in. w tym. dziennik budowy,</w:t>
      </w:r>
      <w:r w:rsidRPr="00F34EC2">
        <w:rPr>
          <w:rFonts w:eastAsia="Times-Roman"/>
          <w:sz w:val="22"/>
        </w:rPr>
        <w:t xml:space="preserve"> inwentaryzacja powykonawcza wykonanych robót</w:t>
      </w:r>
      <w:r w:rsidR="00EF6307">
        <w:rPr>
          <w:rFonts w:eastAsia="Times-Roman"/>
          <w:sz w:val="22"/>
        </w:rPr>
        <w:t>,</w:t>
      </w:r>
    </w:p>
    <w:p w:rsidR="00FC4446" w:rsidRPr="00F34EC2" w:rsidRDefault="00FC4446" w:rsidP="00F34EC2">
      <w:pPr>
        <w:numPr>
          <w:ilvl w:val="1"/>
          <w:numId w:val="88"/>
        </w:numPr>
        <w:autoSpaceDE w:val="0"/>
        <w:autoSpaceDN w:val="0"/>
        <w:adjustRightInd w:val="0"/>
        <w:spacing w:after="17"/>
        <w:ind w:left="993" w:hanging="284"/>
        <w:jc w:val="both"/>
        <w:rPr>
          <w:rFonts w:eastAsiaTheme="minorHAnsi"/>
          <w:color w:val="000000"/>
          <w:sz w:val="22"/>
        </w:rPr>
      </w:pPr>
      <w:r w:rsidRPr="00F34EC2">
        <w:rPr>
          <w:rFonts w:eastAsiaTheme="minorHAnsi"/>
          <w:color w:val="000000"/>
          <w:sz w:val="22"/>
        </w:rPr>
        <w:t xml:space="preserve">dokumentów stwierdzających dopuszczenie do stosowania w budownictwie użytych materiałów stosownie do art. 10 Prawa budowlanego i innych obowiązujących przepisów </w:t>
      </w:r>
      <w:r w:rsidRPr="00F34EC2">
        <w:rPr>
          <w:rFonts w:eastAsiaTheme="minorHAnsi"/>
          <w:color w:val="000000"/>
          <w:sz w:val="22"/>
        </w:rPr>
        <w:lastRenderedPageBreak/>
        <w:t xml:space="preserve">prawa, atestów, certyfikatów, aprobat technicznych, świadectw dopuszczenia, deklaracji zgodności, </w:t>
      </w:r>
    </w:p>
    <w:p w:rsidR="00FC4446" w:rsidRPr="00F34EC2" w:rsidRDefault="00FC4446" w:rsidP="00F34EC2">
      <w:pPr>
        <w:numPr>
          <w:ilvl w:val="1"/>
          <w:numId w:val="88"/>
        </w:numPr>
        <w:autoSpaceDE w:val="0"/>
        <w:autoSpaceDN w:val="0"/>
        <w:adjustRightInd w:val="0"/>
        <w:spacing w:after="17"/>
        <w:ind w:left="993" w:hanging="284"/>
        <w:jc w:val="both"/>
        <w:rPr>
          <w:rFonts w:eastAsiaTheme="minorHAnsi"/>
          <w:color w:val="000000"/>
          <w:sz w:val="22"/>
        </w:rPr>
      </w:pPr>
      <w:r w:rsidRPr="00F34EC2">
        <w:rPr>
          <w:rFonts w:eastAsiaTheme="minorHAnsi"/>
          <w:color w:val="000000"/>
          <w:sz w:val="22"/>
        </w:rPr>
        <w:t xml:space="preserve">instrukcji obsługi i eksploatacji obiektu, instalacji i urządzeń związanych z tym obiektem, </w:t>
      </w:r>
    </w:p>
    <w:p w:rsidR="00FC4446" w:rsidRPr="00F34EC2" w:rsidRDefault="00FC4446" w:rsidP="00F34EC2">
      <w:pPr>
        <w:numPr>
          <w:ilvl w:val="1"/>
          <w:numId w:val="88"/>
        </w:numPr>
        <w:autoSpaceDE w:val="0"/>
        <w:autoSpaceDN w:val="0"/>
        <w:adjustRightInd w:val="0"/>
        <w:spacing w:after="17"/>
        <w:ind w:left="993" w:hanging="284"/>
        <w:jc w:val="both"/>
        <w:rPr>
          <w:rFonts w:eastAsiaTheme="minorHAnsi"/>
          <w:color w:val="000000"/>
          <w:sz w:val="22"/>
        </w:rPr>
      </w:pPr>
      <w:r w:rsidRPr="00F34EC2">
        <w:rPr>
          <w:rFonts w:eastAsiaTheme="minorHAnsi"/>
          <w:color w:val="000000"/>
          <w:sz w:val="22"/>
        </w:rPr>
        <w:t xml:space="preserve">dokumentów gwarancji wystawionych przez producentów urządzeń, instalacji i materiałów wchodzących w skład wykonanych robót budowlanych </w:t>
      </w:r>
    </w:p>
    <w:p w:rsidR="00FC4446" w:rsidRPr="00F34EC2" w:rsidRDefault="00FC4446" w:rsidP="00F34EC2">
      <w:pPr>
        <w:numPr>
          <w:ilvl w:val="1"/>
          <w:numId w:val="88"/>
        </w:numPr>
        <w:autoSpaceDE w:val="0"/>
        <w:autoSpaceDN w:val="0"/>
        <w:adjustRightInd w:val="0"/>
        <w:spacing w:after="17"/>
        <w:ind w:left="993" w:hanging="284"/>
        <w:jc w:val="both"/>
        <w:rPr>
          <w:rFonts w:eastAsiaTheme="minorHAnsi"/>
          <w:color w:val="000000"/>
          <w:sz w:val="22"/>
        </w:rPr>
      </w:pPr>
      <w:r w:rsidRPr="00F34EC2">
        <w:rPr>
          <w:rFonts w:eastAsiaTheme="minorHAnsi"/>
          <w:color w:val="000000"/>
          <w:sz w:val="22"/>
        </w:rPr>
        <w:t xml:space="preserve">zestawienia zainstalowanych instalacji i urządzeń wchodzących w skład wykonanych robót budowlanych wraz ze wskazaniem częstotliwości przeglądów wymaganych dla utrzymania gwarancji producenta i informacją o terminie pierwszego przeglądu, </w:t>
      </w:r>
    </w:p>
    <w:p w:rsidR="00FC4446" w:rsidRPr="00F34EC2" w:rsidRDefault="00FC4446" w:rsidP="00F34EC2">
      <w:pPr>
        <w:numPr>
          <w:ilvl w:val="1"/>
          <w:numId w:val="88"/>
        </w:numPr>
        <w:autoSpaceDE w:val="0"/>
        <w:autoSpaceDN w:val="0"/>
        <w:adjustRightInd w:val="0"/>
        <w:spacing w:after="17"/>
        <w:ind w:left="993" w:hanging="284"/>
        <w:jc w:val="both"/>
        <w:rPr>
          <w:rFonts w:eastAsiaTheme="minorHAnsi"/>
          <w:color w:val="000000"/>
          <w:sz w:val="22"/>
        </w:rPr>
      </w:pPr>
      <w:r w:rsidRPr="00F34EC2">
        <w:rPr>
          <w:rFonts w:eastAsiaTheme="minorHAnsi"/>
          <w:color w:val="000000"/>
          <w:sz w:val="22"/>
        </w:rPr>
        <w:t xml:space="preserve">dokumentów niezbędnych do uzyskania Pozwolenia na Użytkowanie, w tym wymaganych oświadczeń kierownika budowy, protokołów badań i sprawdzeń, </w:t>
      </w:r>
    </w:p>
    <w:p w:rsidR="00FD4391" w:rsidRPr="00F34EC2" w:rsidRDefault="00FD4391" w:rsidP="00FD4391">
      <w:pPr>
        <w:numPr>
          <w:ilvl w:val="1"/>
          <w:numId w:val="88"/>
        </w:numPr>
        <w:autoSpaceDE w:val="0"/>
        <w:autoSpaceDN w:val="0"/>
        <w:adjustRightInd w:val="0"/>
        <w:spacing w:after="17"/>
        <w:ind w:left="993" w:hanging="284"/>
        <w:rPr>
          <w:rFonts w:eastAsiaTheme="minorHAnsi"/>
          <w:color w:val="000000"/>
          <w:sz w:val="22"/>
        </w:rPr>
      </w:pPr>
      <w:r w:rsidRPr="00F34EC2">
        <w:rPr>
          <w:sz w:val="22"/>
        </w:rPr>
        <w:t>oraz wszelkie dokumenty i zezwolenia niezbędne do przystąpienia do użytku budynku zgodnie z Decyzją o pozwoleniu na budowę nr 349/24 z dnia 08.11.2024r. w tym. protokoły kontroli funkcjonalnej Państwowej Straży Pożarnej, Państwowej Inspekcji Sanitarnej, Państwowego Nadzoru Budowlanego, Urzędu Dozoru Technicznego</w:t>
      </w:r>
    </w:p>
    <w:p w:rsidR="00F309E9" w:rsidRPr="00786237" w:rsidRDefault="00F309E9" w:rsidP="00E264F8">
      <w:pPr>
        <w:pStyle w:val="Akapitzlist"/>
        <w:numPr>
          <w:ilvl w:val="0"/>
          <w:numId w:val="47"/>
        </w:numPr>
        <w:spacing w:line="240" w:lineRule="auto"/>
        <w:ind w:left="709" w:hanging="425"/>
        <w:jc w:val="both"/>
        <w:rPr>
          <w:rFonts w:ascii="Times New Roman" w:hAnsi="Times New Roman"/>
        </w:rPr>
      </w:pPr>
      <w:r w:rsidRPr="00786237">
        <w:rPr>
          <w:rFonts w:ascii="Times New Roman" w:hAnsi="Times New Roman"/>
        </w:rPr>
        <w:t xml:space="preserve">Uzyskania w imieniu Zamawiającego wszelkich dokumentów i zezwoleń niezbędnych do przystąpienia do użytku w tym </w:t>
      </w:r>
      <w:r w:rsidRPr="00F34EC2">
        <w:rPr>
          <w:rFonts w:ascii="Times New Roman" w:hAnsi="Times New Roman"/>
        </w:rPr>
        <w:t>uzyskania decyzji o pozwoleniu na użytkowanie</w:t>
      </w:r>
      <w:r w:rsidR="00F34C52" w:rsidRPr="00F34EC2">
        <w:rPr>
          <w:rFonts w:ascii="Times New Roman" w:hAnsi="Times New Roman"/>
        </w:rPr>
        <w:t>.</w:t>
      </w:r>
      <w:r w:rsidRPr="00786237">
        <w:rPr>
          <w:rFonts w:ascii="Times New Roman" w:hAnsi="Times New Roman"/>
        </w:rPr>
        <w:t xml:space="preserve"> </w:t>
      </w:r>
    </w:p>
    <w:p w:rsidR="009B310F" w:rsidRPr="00F34EC2" w:rsidRDefault="00F309E9" w:rsidP="009B310F">
      <w:pPr>
        <w:pStyle w:val="Akapitzlist"/>
        <w:numPr>
          <w:ilvl w:val="0"/>
          <w:numId w:val="47"/>
        </w:numPr>
        <w:spacing w:line="240" w:lineRule="auto"/>
        <w:ind w:left="709" w:hanging="425"/>
        <w:jc w:val="both"/>
        <w:rPr>
          <w:rFonts w:ascii="Times New Roman" w:hAnsi="Times New Roman"/>
        </w:rPr>
      </w:pPr>
      <w:r w:rsidRPr="00786237">
        <w:rPr>
          <w:rFonts w:ascii="Times New Roman" w:hAnsi="Times New Roman"/>
        </w:rPr>
        <w:t>Przygotowania w imieniu Zamawiającego kompletu dokumentów oraz złożenia zawiadomienia  o zakończeniu budowy do właściwego Powiatowego Inspektoratu Nadzoru Budowlanego oraz udziału w czynnościach i spotkaniach zmierzających do uzyskania pozwolenia na użytkowanie.</w:t>
      </w:r>
      <w:r w:rsidR="008F162C">
        <w:rPr>
          <w:rFonts w:ascii="Times New Roman" w:hAnsi="Times New Roman"/>
        </w:rPr>
        <w:t xml:space="preserve"> </w:t>
      </w:r>
      <w:r w:rsidR="009B310F" w:rsidRPr="00F34EC2">
        <w:rPr>
          <w:rFonts w:ascii="Times New Roman" w:eastAsiaTheme="minorHAnsi" w:hAnsi="Times New Roman"/>
          <w:color w:val="000000"/>
        </w:rPr>
        <w:t>Wykonawca zobowiązuje się do terminowego wykonywania zobowiązań nałożonych przez organ nadzoru budowlanego lub inne służby. Na wniosek Wykonawcy Inwestor udzieli osobie wskazanej przez Wykonawcę pełnomocnictwa do złożenia w imieniu Inwestora wniosku o wydanie Pozwolenia na Użytkowanie. Za działania i zaniechania wskazanego pełnomocnika Wykonawca odpowiada jak za swoje własne działania i zaniechania.</w:t>
      </w:r>
      <w:r w:rsidR="00F34EC2" w:rsidRPr="00F34EC2">
        <w:rPr>
          <w:rFonts w:ascii="Times New Roman" w:eastAsiaTheme="minorHAnsi" w:hAnsi="Times New Roman"/>
          <w:color w:val="000000"/>
        </w:rPr>
        <w:t xml:space="preserve"> </w:t>
      </w:r>
      <w:r w:rsidR="009B310F" w:rsidRPr="00F34EC2">
        <w:rPr>
          <w:rFonts w:ascii="Times New Roman" w:eastAsiaTheme="minorHAnsi" w:hAnsi="Times New Roman"/>
          <w:color w:val="000000"/>
        </w:rPr>
        <w:t>Wykonawca zobowiązany jest niezwłocznie przekazywać Inwestorowi do wiadomości wszelką korespondencję otrzymaną od organu nadzoru budowlanego oraz innych organów administracji i służb w sprawach związanych z oddaniem przedmiotu umowy do użytku, w tym zawiadamiać Inwestora o terminach kontroli obiektu wyznaczonych przez te podmioty, w celu</w:t>
      </w:r>
      <w:r w:rsidR="009B310F" w:rsidRPr="00F34EC2">
        <w:rPr>
          <w:rFonts w:eastAsiaTheme="minorHAnsi" w:cs="Calibri"/>
          <w:color w:val="000000"/>
        </w:rPr>
        <w:t xml:space="preserve"> </w:t>
      </w:r>
      <w:r w:rsidR="009B310F" w:rsidRPr="00F34EC2">
        <w:rPr>
          <w:rFonts w:ascii="Times New Roman" w:eastAsiaTheme="minorHAnsi" w:hAnsi="Times New Roman"/>
          <w:color w:val="000000"/>
        </w:rPr>
        <w:t>uniknięcia wątpliwości, przedstawiciel Inwestora jest uprawniony do wzięcia udziału w takich spotkaniach i kontrolach na każdym etapie.</w:t>
      </w:r>
    </w:p>
    <w:p w:rsidR="00F309E9" w:rsidRPr="00786237" w:rsidRDefault="00F309E9" w:rsidP="00E264F8">
      <w:pPr>
        <w:pStyle w:val="Akapitzlist"/>
        <w:numPr>
          <w:ilvl w:val="0"/>
          <w:numId w:val="47"/>
        </w:numPr>
        <w:spacing w:line="240" w:lineRule="auto"/>
        <w:ind w:left="709" w:hanging="425"/>
        <w:jc w:val="both"/>
        <w:rPr>
          <w:rFonts w:ascii="Times New Roman" w:hAnsi="Times New Roman"/>
        </w:rPr>
      </w:pPr>
      <w:r w:rsidRPr="00786237">
        <w:rPr>
          <w:rFonts w:ascii="Times New Roman" w:hAnsi="Times New Roman"/>
        </w:rPr>
        <w:t>Prowadzenia robót zgodnie z zasadami bezpieczeństwa i ochrony zdrowia oraz higieny pracy oraz zgodnie z zasadami wiedzy technicznej, obowiązującymi przepisami, przez osoby posiadające odpowiednie kwalifikacje i uprawnienia.</w:t>
      </w:r>
    </w:p>
    <w:p w:rsidR="00F309E9" w:rsidRPr="00786237" w:rsidRDefault="00F309E9" w:rsidP="00E264F8">
      <w:pPr>
        <w:pStyle w:val="Akapitzlist"/>
        <w:numPr>
          <w:ilvl w:val="0"/>
          <w:numId w:val="47"/>
        </w:numPr>
        <w:spacing w:line="240" w:lineRule="auto"/>
        <w:ind w:left="709" w:hanging="425"/>
        <w:jc w:val="both"/>
        <w:rPr>
          <w:rFonts w:ascii="Times New Roman" w:hAnsi="Times New Roman"/>
        </w:rPr>
      </w:pPr>
      <w:r w:rsidRPr="00786237">
        <w:rPr>
          <w:rFonts w:ascii="Times New Roman" w:hAnsi="Times New Roman"/>
        </w:rPr>
        <w:t>Realizowanie robót w sposób umożliwiający użytkowanie budynku Szkoły ZDZ znajdującego się obok hali zgodnie z jego przeznaczeniem</w:t>
      </w:r>
    </w:p>
    <w:p w:rsidR="00F309E9" w:rsidRPr="00786237" w:rsidRDefault="00F309E9" w:rsidP="00E264F8">
      <w:pPr>
        <w:pStyle w:val="Akapitzlist"/>
        <w:numPr>
          <w:ilvl w:val="0"/>
          <w:numId w:val="47"/>
        </w:numPr>
        <w:spacing w:line="240" w:lineRule="auto"/>
        <w:ind w:left="709" w:hanging="425"/>
        <w:jc w:val="both"/>
        <w:rPr>
          <w:rFonts w:ascii="Times New Roman" w:hAnsi="Times New Roman"/>
        </w:rPr>
      </w:pPr>
      <w:r w:rsidRPr="00786237">
        <w:rPr>
          <w:rFonts w:ascii="Times New Roman" w:hAnsi="Times New Roman"/>
        </w:rPr>
        <w:t>Doprowadzenia terenu budowy i jego otoczenia do należytego stanu i porządku po zakończeniu wszystkich robót.</w:t>
      </w:r>
    </w:p>
    <w:p w:rsidR="00F309E9" w:rsidRPr="00786237" w:rsidRDefault="00F309E9" w:rsidP="00E264F8">
      <w:pPr>
        <w:pStyle w:val="Akapitzlist"/>
        <w:numPr>
          <w:ilvl w:val="0"/>
          <w:numId w:val="47"/>
        </w:numPr>
        <w:spacing w:line="240" w:lineRule="auto"/>
        <w:ind w:left="709" w:hanging="425"/>
        <w:jc w:val="both"/>
        <w:rPr>
          <w:rFonts w:ascii="Times New Roman" w:hAnsi="Times New Roman"/>
        </w:rPr>
      </w:pPr>
      <w:r w:rsidRPr="00786237">
        <w:rPr>
          <w:rFonts w:ascii="Times New Roman" w:hAnsi="Times New Roman"/>
          <w:lang w:eastAsia="ar-SA"/>
        </w:rPr>
        <w:t>Czynności, o których mowa w opisie mają być wykonane zgodnie z warunkami wynikającymi  z przepisów technicznych i prawa budowlanego, wymogami wynikającymi z Norm, zasadami rzetelnej wiedzy technicznej i sztuką budowlaną.</w:t>
      </w:r>
    </w:p>
    <w:p w:rsidR="00F309E9" w:rsidRPr="00786237" w:rsidRDefault="00F309E9" w:rsidP="00F309E9">
      <w:pPr>
        <w:pStyle w:val="Akapitzlist"/>
        <w:spacing w:line="240" w:lineRule="auto"/>
        <w:ind w:left="709"/>
        <w:jc w:val="both"/>
        <w:rPr>
          <w:rFonts w:ascii="Times New Roman" w:hAnsi="Times New Roman"/>
        </w:rPr>
      </w:pPr>
    </w:p>
    <w:p w:rsidR="00F309E9" w:rsidRPr="00786237" w:rsidRDefault="00F309E9" w:rsidP="00E264F8">
      <w:pPr>
        <w:pStyle w:val="Akapitzlist"/>
        <w:numPr>
          <w:ilvl w:val="0"/>
          <w:numId w:val="83"/>
        </w:numPr>
        <w:spacing w:line="240" w:lineRule="auto"/>
        <w:ind w:left="284" w:hanging="284"/>
        <w:jc w:val="both"/>
        <w:rPr>
          <w:rFonts w:ascii="Times New Roman" w:hAnsi="Times New Roman"/>
          <w:b/>
        </w:rPr>
      </w:pPr>
      <w:r w:rsidRPr="00786237">
        <w:rPr>
          <w:rFonts w:ascii="Times New Roman" w:hAnsi="Times New Roman"/>
          <w:b/>
        </w:rPr>
        <w:t>Wymagania i informacje dodatkowe:</w:t>
      </w:r>
    </w:p>
    <w:p w:rsidR="00F309E9" w:rsidRPr="00786237" w:rsidRDefault="00F309E9" w:rsidP="00E264F8">
      <w:pPr>
        <w:pStyle w:val="Akapitzlist"/>
        <w:numPr>
          <w:ilvl w:val="0"/>
          <w:numId w:val="48"/>
        </w:numPr>
        <w:spacing w:line="240" w:lineRule="auto"/>
        <w:ind w:left="709"/>
        <w:jc w:val="both"/>
        <w:rPr>
          <w:rFonts w:ascii="Times New Roman" w:hAnsi="Times New Roman"/>
        </w:rPr>
      </w:pPr>
      <w:r w:rsidRPr="00786237">
        <w:rPr>
          <w:rFonts w:ascii="Times New Roman" w:hAnsi="Times New Roman"/>
        </w:rPr>
        <w:t>Wyroby budowlane stosowane w trakcie wykonywania robót budowlano-instalacyjnych mają spełniać wymagania polskich przepisów. Wykonawca będzie posiadał dokumenty potwierdzające, że wyroby zostały wprowadzone do obrotu zgodnie z przepisami i posiadają wymagane parametry.</w:t>
      </w:r>
    </w:p>
    <w:p w:rsidR="00F309E9" w:rsidRPr="00786237" w:rsidRDefault="00F309E9" w:rsidP="00E264F8">
      <w:pPr>
        <w:pStyle w:val="Akapitzlist"/>
        <w:numPr>
          <w:ilvl w:val="0"/>
          <w:numId w:val="48"/>
        </w:numPr>
        <w:spacing w:line="240" w:lineRule="auto"/>
        <w:ind w:left="709"/>
        <w:jc w:val="both"/>
        <w:rPr>
          <w:rFonts w:ascii="Times New Roman" w:hAnsi="Times New Roman"/>
        </w:rPr>
      </w:pPr>
      <w:r w:rsidRPr="00786237">
        <w:rPr>
          <w:rFonts w:ascii="Times New Roman" w:hAnsi="Times New Roman"/>
        </w:rPr>
        <w:t>Wykonawca podejmuje ryzyko związane z nieprawidłowym działaniem w zakresie:</w:t>
      </w:r>
    </w:p>
    <w:p w:rsidR="00F309E9" w:rsidRPr="00786237" w:rsidRDefault="00F309E9" w:rsidP="00E264F8">
      <w:pPr>
        <w:pStyle w:val="Akapitzlist"/>
        <w:numPr>
          <w:ilvl w:val="0"/>
          <w:numId w:val="49"/>
        </w:numPr>
        <w:spacing w:line="240" w:lineRule="auto"/>
        <w:ind w:left="1276"/>
        <w:jc w:val="both"/>
        <w:rPr>
          <w:rFonts w:ascii="Times New Roman" w:hAnsi="Times New Roman"/>
        </w:rPr>
      </w:pPr>
      <w:r w:rsidRPr="00786237">
        <w:rPr>
          <w:rFonts w:ascii="Times New Roman" w:hAnsi="Times New Roman"/>
        </w:rPr>
        <w:t>zabezpieczenia interesów osób trzecich,</w:t>
      </w:r>
    </w:p>
    <w:p w:rsidR="00F309E9" w:rsidRPr="00786237" w:rsidRDefault="00F309E9" w:rsidP="00E264F8">
      <w:pPr>
        <w:pStyle w:val="Akapitzlist"/>
        <w:numPr>
          <w:ilvl w:val="0"/>
          <w:numId w:val="49"/>
        </w:numPr>
        <w:spacing w:line="240" w:lineRule="auto"/>
        <w:ind w:left="1276"/>
        <w:jc w:val="both"/>
        <w:rPr>
          <w:rFonts w:ascii="Times New Roman" w:hAnsi="Times New Roman"/>
        </w:rPr>
      </w:pPr>
      <w:r w:rsidRPr="00786237">
        <w:rPr>
          <w:rFonts w:ascii="Times New Roman" w:hAnsi="Times New Roman"/>
        </w:rPr>
        <w:t>ochrony środowiska,</w:t>
      </w:r>
    </w:p>
    <w:p w:rsidR="00F309E9" w:rsidRPr="00786237" w:rsidRDefault="00F309E9" w:rsidP="00E264F8">
      <w:pPr>
        <w:pStyle w:val="Akapitzlist"/>
        <w:numPr>
          <w:ilvl w:val="0"/>
          <w:numId w:val="49"/>
        </w:numPr>
        <w:spacing w:line="240" w:lineRule="auto"/>
        <w:ind w:left="1276"/>
        <w:jc w:val="both"/>
        <w:rPr>
          <w:rFonts w:ascii="Times New Roman" w:hAnsi="Times New Roman"/>
        </w:rPr>
      </w:pPr>
      <w:r w:rsidRPr="00786237">
        <w:rPr>
          <w:rFonts w:ascii="Times New Roman" w:hAnsi="Times New Roman"/>
        </w:rPr>
        <w:t>warunków bezpieczeństwa pracy,</w:t>
      </w:r>
    </w:p>
    <w:p w:rsidR="00F309E9" w:rsidRPr="00786237" w:rsidRDefault="00F309E9" w:rsidP="00E264F8">
      <w:pPr>
        <w:pStyle w:val="Akapitzlist"/>
        <w:numPr>
          <w:ilvl w:val="0"/>
          <w:numId w:val="49"/>
        </w:numPr>
        <w:spacing w:line="240" w:lineRule="auto"/>
        <w:ind w:left="1276"/>
        <w:jc w:val="both"/>
        <w:rPr>
          <w:rFonts w:ascii="Times New Roman" w:hAnsi="Times New Roman"/>
        </w:rPr>
      </w:pPr>
      <w:r w:rsidRPr="00786237">
        <w:rPr>
          <w:rFonts w:ascii="Times New Roman" w:hAnsi="Times New Roman"/>
        </w:rPr>
        <w:t>ogrodzenia i zabezpieczenia mienia w czasie wykonywania prac.</w:t>
      </w:r>
    </w:p>
    <w:p w:rsidR="00F309E9" w:rsidRPr="00786237" w:rsidRDefault="00F309E9" w:rsidP="00E264F8">
      <w:pPr>
        <w:pStyle w:val="Akapitzlist"/>
        <w:numPr>
          <w:ilvl w:val="0"/>
          <w:numId w:val="48"/>
        </w:numPr>
        <w:spacing w:line="240" w:lineRule="auto"/>
        <w:ind w:left="709"/>
        <w:jc w:val="both"/>
        <w:rPr>
          <w:rFonts w:ascii="Times New Roman" w:hAnsi="Times New Roman"/>
        </w:rPr>
      </w:pPr>
      <w:r w:rsidRPr="00786237">
        <w:rPr>
          <w:rFonts w:ascii="Times New Roman" w:hAnsi="Times New Roman"/>
        </w:rPr>
        <w:t>Nadzór autorski nad realizacją robót budowlano-montażowych zapewni Zamawiający.</w:t>
      </w:r>
    </w:p>
    <w:p w:rsidR="00F309E9" w:rsidRPr="00786237" w:rsidRDefault="00F309E9" w:rsidP="00E264F8">
      <w:pPr>
        <w:pStyle w:val="Akapitzlist"/>
        <w:numPr>
          <w:ilvl w:val="0"/>
          <w:numId w:val="48"/>
        </w:numPr>
        <w:spacing w:line="240" w:lineRule="auto"/>
        <w:ind w:left="709"/>
        <w:jc w:val="both"/>
        <w:rPr>
          <w:rFonts w:ascii="Times New Roman" w:hAnsi="Times New Roman"/>
        </w:rPr>
      </w:pPr>
      <w:r w:rsidRPr="00786237">
        <w:rPr>
          <w:rFonts w:ascii="Times New Roman" w:hAnsi="Times New Roman"/>
        </w:rPr>
        <w:lastRenderedPageBreak/>
        <w:t>Zamawiający dopuszcza w trakcie realizacji robót wprowadzenie zmiany materiałów i urządzeń przedstawionych w projekcie pod warunkiem, że zmiany te będą korzystne dla Zamawiającego. Każda zmiana musi być każdorazowo zatwierdzona przez Zamawiającego i nadzór autorski oraz nadzór inwestorski.</w:t>
      </w:r>
    </w:p>
    <w:p w:rsidR="00F309E9" w:rsidRPr="00786237" w:rsidRDefault="00F309E9" w:rsidP="00F309E9">
      <w:pPr>
        <w:pStyle w:val="Akapitzlist"/>
        <w:spacing w:line="240" w:lineRule="auto"/>
        <w:ind w:left="709"/>
        <w:jc w:val="both"/>
        <w:rPr>
          <w:rFonts w:ascii="Times New Roman" w:hAnsi="Times New Roman"/>
        </w:rPr>
      </w:pPr>
    </w:p>
    <w:p w:rsidR="00F34C52" w:rsidRPr="00F34C52" w:rsidRDefault="00F309E9" w:rsidP="00F34C52">
      <w:pPr>
        <w:pStyle w:val="Akapitzlist"/>
        <w:numPr>
          <w:ilvl w:val="0"/>
          <w:numId w:val="83"/>
        </w:numPr>
        <w:spacing w:line="240" w:lineRule="auto"/>
        <w:ind w:left="284" w:hanging="284"/>
        <w:jc w:val="both"/>
        <w:rPr>
          <w:rFonts w:ascii="Times New Roman" w:hAnsi="Times New Roman"/>
          <w:b/>
        </w:rPr>
      </w:pPr>
      <w:r w:rsidRPr="00786237">
        <w:rPr>
          <w:rFonts w:ascii="Times New Roman" w:hAnsi="Times New Roman"/>
          <w:b/>
        </w:rPr>
        <w:t xml:space="preserve">Termin wykonania zamówienia: </w:t>
      </w:r>
    </w:p>
    <w:p w:rsidR="00F34C52" w:rsidRPr="00786237" w:rsidRDefault="00F34C52" w:rsidP="00F34C52">
      <w:pPr>
        <w:numPr>
          <w:ilvl w:val="0"/>
          <w:numId w:val="66"/>
        </w:numPr>
        <w:jc w:val="both"/>
        <w:rPr>
          <w:sz w:val="22"/>
        </w:rPr>
      </w:pPr>
      <w:r w:rsidRPr="00786237">
        <w:rPr>
          <w:sz w:val="22"/>
        </w:rPr>
        <w:t>Protokolarne przekazanie placu budowy – w trzecim dniu po podpisaniu umowy (lub pierwszy dzień roboczy po tym terminie) przez przedstawiciela Zamawiającego przy udziale Inspektora Nadzoru;</w:t>
      </w:r>
    </w:p>
    <w:p w:rsidR="00F34C52" w:rsidRDefault="00F34C52" w:rsidP="00F34C52">
      <w:pPr>
        <w:numPr>
          <w:ilvl w:val="0"/>
          <w:numId w:val="66"/>
        </w:numPr>
        <w:jc w:val="both"/>
        <w:rPr>
          <w:sz w:val="22"/>
        </w:rPr>
      </w:pPr>
      <w:r w:rsidRPr="00786237">
        <w:rPr>
          <w:sz w:val="22"/>
        </w:rPr>
        <w:t>Termin rozpoczęcia robót – z dniem przekazania placu budowy;</w:t>
      </w:r>
    </w:p>
    <w:p w:rsidR="00F34C52" w:rsidRPr="00D91D57" w:rsidRDefault="00F34C52" w:rsidP="00D91D57">
      <w:pPr>
        <w:numPr>
          <w:ilvl w:val="0"/>
          <w:numId w:val="66"/>
        </w:numPr>
        <w:jc w:val="both"/>
        <w:rPr>
          <w:sz w:val="22"/>
        </w:rPr>
      </w:pPr>
      <w:r>
        <w:rPr>
          <w:sz w:val="22"/>
        </w:rPr>
        <w:t xml:space="preserve">Termin zakończenia robót </w:t>
      </w:r>
      <w:r w:rsidRPr="00D91D57">
        <w:rPr>
          <w:b/>
          <w:sz w:val="22"/>
        </w:rPr>
        <w:t>31.07.2026 r.</w:t>
      </w:r>
      <w:r w:rsidRPr="00D91D57">
        <w:rPr>
          <w:b/>
        </w:rPr>
        <w:t xml:space="preserve"> </w:t>
      </w:r>
      <w:r w:rsidRPr="00D91D57">
        <w:t xml:space="preserve">- zakończenie prac wraz z uzyskaniem wszelkich dokumentów i zezwoleń niezbędnych do przystąpienia do użytkowania budynku w tym ostatecznej decyzji o pozwoleniu na użytkowanie </w:t>
      </w:r>
    </w:p>
    <w:p w:rsidR="00D91D57" w:rsidRPr="00D91D57" w:rsidRDefault="00D91D57" w:rsidP="00D91D57">
      <w:pPr>
        <w:ind w:left="720"/>
        <w:jc w:val="both"/>
        <w:rPr>
          <w:sz w:val="22"/>
        </w:rPr>
      </w:pPr>
    </w:p>
    <w:p w:rsidR="00DE1900" w:rsidRPr="00F34C52" w:rsidRDefault="00F34C52" w:rsidP="00F34C52">
      <w:pPr>
        <w:pStyle w:val="Akapitzlist"/>
        <w:numPr>
          <w:ilvl w:val="0"/>
          <w:numId w:val="83"/>
        </w:numPr>
        <w:spacing w:line="240" w:lineRule="auto"/>
        <w:ind w:left="284" w:hanging="284"/>
        <w:jc w:val="both"/>
        <w:rPr>
          <w:rFonts w:ascii="Times New Roman" w:eastAsia="Times New Roman" w:hAnsi="Times New Roman"/>
          <w:bCs/>
        </w:rPr>
      </w:pPr>
      <w:r w:rsidRPr="00F34C52">
        <w:rPr>
          <w:rFonts w:ascii="Times New Roman" w:hAnsi="Times New Roman"/>
          <w:color w:val="000000"/>
        </w:rPr>
        <w:t>Wykonawca w ciągu 7 dni od podpisania Umowy przygotuje harmonogram rzeczowo-finansowy</w:t>
      </w:r>
      <w:r w:rsidR="00EF6307">
        <w:rPr>
          <w:rFonts w:ascii="Times New Roman" w:hAnsi="Times New Roman"/>
          <w:color w:val="000000"/>
        </w:rPr>
        <w:t xml:space="preserve"> oraz ogólny</w:t>
      </w:r>
      <w:r w:rsidRPr="00F34C52">
        <w:rPr>
          <w:rFonts w:ascii="Times New Roman" w:hAnsi="Times New Roman"/>
          <w:color w:val="000000"/>
        </w:rPr>
        <w:t>, które po zaakceptowaniu przez Zamawiającego staną się załącznikiem do Umowy.</w:t>
      </w:r>
      <w:r>
        <w:rPr>
          <w:rFonts w:ascii="Times New Roman" w:hAnsi="Times New Roman"/>
          <w:color w:val="000000"/>
        </w:rPr>
        <w:t xml:space="preserve"> </w:t>
      </w:r>
      <w:r w:rsidRPr="00F34C52">
        <w:rPr>
          <w:rFonts w:ascii="Times New Roman" w:hAnsi="Times New Roman"/>
        </w:rPr>
        <w:t>Kolejność wykonywania prac odbywać się będzie zgodnie z ustalonymi harmonogramami.</w:t>
      </w:r>
    </w:p>
    <w:p w:rsidR="00F309E9" w:rsidRPr="00786237" w:rsidRDefault="00F309E9" w:rsidP="00F309E9">
      <w:pPr>
        <w:pStyle w:val="Akapitzlist"/>
        <w:spacing w:after="0" w:line="240" w:lineRule="auto"/>
        <w:jc w:val="both"/>
        <w:rPr>
          <w:rFonts w:ascii="Times New Roman" w:hAnsi="Times New Roman"/>
        </w:rPr>
      </w:pPr>
    </w:p>
    <w:p w:rsidR="00E47F87" w:rsidRPr="00786237" w:rsidRDefault="00E47F87" w:rsidP="00F309E9">
      <w:pPr>
        <w:spacing w:after="60"/>
        <w:jc w:val="both"/>
        <w:rPr>
          <w:b/>
          <w:sz w:val="22"/>
          <w:u w:val="single"/>
        </w:rPr>
      </w:pPr>
    </w:p>
    <w:p w:rsidR="00E47F87" w:rsidRDefault="00E47F87" w:rsidP="00E47F87">
      <w:pPr>
        <w:spacing w:after="60"/>
        <w:jc w:val="both"/>
        <w:rPr>
          <w:b/>
          <w:sz w:val="22"/>
          <w:u w:val="single"/>
        </w:rPr>
      </w:pPr>
    </w:p>
    <w:p w:rsidR="00F34EC2" w:rsidRDefault="00F34EC2" w:rsidP="00E47F87">
      <w:pPr>
        <w:spacing w:after="60"/>
        <w:jc w:val="both"/>
        <w:rPr>
          <w:b/>
          <w:sz w:val="22"/>
          <w:u w:val="single"/>
        </w:rPr>
      </w:pPr>
    </w:p>
    <w:p w:rsidR="00F34EC2" w:rsidRDefault="00F34EC2" w:rsidP="00E47F87">
      <w:pPr>
        <w:spacing w:after="60"/>
        <w:jc w:val="both"/>
        <w:rPr>
          <w:b/>
          <w:sz w:val="22"/>
          <w:u w:val="single"/>
        </w:rPr>
      </w:pPr>
    </w:p>
    <w:p w:rsidR="00F34EC2" w:rsidRDefault="00F34EC2" w:rsidP="00E47F87">
      <w:pPr>
        <w:spacing w:after="60"/>
        <w:jc w:val="both"/>
        <w:rPr>
          <w:b/>
          <w:sz w:val="22"/>
          <w:u w:val="single"/>
        </w:rPr>
      </w:pPr>
    </w:p>
    <w:p w:rsidR="00F34EC2" w:rsidRDefault="00F34EC2" w:rsidP="00E47F87">
      <w:pPr>
        <w:spacing w:after="60"/>
        <w:jc w:val="both"/>
        <w:rPr>
          <w:b/>
          <w:sz w:val="22"/>
          <w:u w:val="single"/>
        </w:rPr>
      </w:pPr>
    </w:p>
    <w:p w:rsidR="00F34EC2" w:rsidRDefault="00F34EC2" w:rsidP="00E47F87">
      <w:pPr>
        <w:spacing w:after="60"/>
        <w:jc w:val="both"/>
        <w:rPr>
          <w:b/>
          <w:sz w:val="22"/>
          <w:u w:val="single"/>
        </w:rPr>
      </w:pPr>
    </w:p>
    <w:p w:rsidR="00F34EC2" w:rsidRDefault="00F34EC2" w:rsidP="00E47F87">
      <w:pPr>
        <w:spacing w:after="60"/>
        <w:jc w:val="both"/>
        <w:rPr>
          <w:b/>
          <w:sz w:val="22"/>
          <w:u w:val="single"/>
        </w:rPr>
      </w:pPr>
    </w:p>
    <w:p w:rsidR="00F34EC2" w:rsidRDefault="00F34EC2" w:rsidP="00E47F87">
      <w:pPr>
        <w:spacing w:after="60"/>
        <w:jc w:val="both"/>
        <w:rPr>
          <w:b/>
          <w:sz w:val="22"/>
          <w:u w:val="single"/>
        </w:rPr>
      </w:pPr>
    </w:p>
    <w:p w:rsidR="00F34EC2" w:rsidRDefault="00F34EC2" w:rsidP="00E47F87">
      <w:pPr>
        <w:spacing w:after="60"/>
        <w:jc w:val="both"/>
        <w:rPr>
          <w:b/>
          <w:sz w:val="22"/>
          <w:u w:val="single"/>
        </w:rPr>
      </w:pPr>
    </w:p>
    <w:p w:rsidR="00F34EC2" w:rsidRDefault="00F34EC2" w:rsidP="00E47F87">
      <w:pPr>
        <w:spacing w:after="60"/>
        <w:jc w:val="both"/>
        <w:rPr>
          <w:b/>
          <w:sz w:val="22"/>
          <w:u w:val="single"/>
        </w:rPr>
      </w:pPr>
    </w:p>
    <w:p w:rsidR="00F34EC2" w:rsidRDefault="00F34EC2" w:rsidP="00E47F87">
      <w:pPr>
        <w:spacing w:after="60"/>
        <w:jc w:val="both"/>
        <w:rPr>
          <w:b/>
          <w:sz w:val="22"/>
          <w:u w:val="single"/>
        </w:rPr>
      </w:pPr>
    </w:p>
    <w:p w:rsidR="00F34EC2" w:rsidRDefault="00F34EC2" w:rsidP="00E47F87">
      <w:pPr>
        <w:spacing w:after="60"/>
        <w:jc w:val="both"/>
        <w:rPr>
          <w:b/>
          <w:sz w:val="22"/>
          <w:u w:val="single"/>
        </w:rPr>
      </w:pPr>
    </w:p>
    <w:p w:rsidR="00F34EC2" w:rsidRDefault="00F34EC2" w:rsidP="00E47F87">
      <w:pPr>
        <w:spacing w:after="60"/>
        <w:jc w:val="both"/>
        <w:rPr>
          <w:b/>
          <w:sz w:val="22"/>
          <w:u w:val="single"/>
        </w:rPr>
      </w:pPr>
    </w:p>
    <w:p w:rsidR="00F34EC2" w:rsidRDefault="00F34EC2" w:rsidP="00E47F87">
      <w:pPr>
        <w:spacing w:after="60"/>
        <w:jc w:val="both"/>
        <w:rPr>
          <w:b/>
          <w:sz w:val="22"/>
          <w:u w:val="single"/>
        </w:rPr>
      </w:pPr>
    </w:p>
    <w:p w:rsidR="00F34EC2" w:rsidRDefault="00F34EC2" w:rsidP="00E47F87">
      <w:pPr>
        <w:spacing w:after="60"/>
        <w:jc w:val="both"/>
        <w:rPr>
          <w:b/>
          <w:sz w:val="22"/>
          <w:u w:val="single"/>
        </w:rPr>
      </w:pPr>
    </w:p>
    <w:p w:rsidR="00F34EC2" w:rsidRDefault="00F34EC2" w:rsidP="00E47F87">
      <w:pPr>
        <w:spacing w:after="60"/>
        <w:jc w:val="both"/>
        <w:rPr>
          <w:b/>
          <w:sz w:val="22"/>
          <w:u w:val="single"/>
        </w:rPr>
      </w:pPr>
    </w:p>
    <w:p w:rsidR="00F34EC2" w:rsidRDefault="00F34EC2" w:rsidP="00E47F87">
      <w:pPr>
        <w:spacing w:after="60"/>
        <w:jc w:val="both"/>
        <w:rPr>
          <w:b/>
          <w:sz w:val="22"/>
          <w:u w:val="single"/>
        </w:rPr>
      </w:pPr>
    </w:p>
    <w:p w:rsidR="00F34EC2" w:rsidRDefault="00F34EC2" w:rsidP="00E47F87">
      <w:pPr>
        <w:spacing w:after="60"/>
        <w:jc w:val="both"/>
        <w:rPr>
          <w:b/>
          <w:sz w:val="22"/>
          <w:u w:val="single"/>
        </w:rPr>
      </w:pPr>
    </w:p>
    <w:p w:rsidR="00F34EC2" w:rsidRDefault="00F34EC2" w:rsidP="00E47F87">
      <w:pPr>
        <w:spacing w:after="60"/>
        <w:jc w:val="both"/>
        <w:rPr>
          <w:b/>
          <w:sz w:val="22"/>
          <w:u w:val="single"/>
        </w:rPr>
      </w:pPr>
    </w:p>
    <w:p w:rsidR="00F34EC2" w:rsidRDefault="00F34EC2" w:rsidP="00E47F87">
      <w:pPr>
        <w:spacing w:after="60"/>
        <w:jc w:val="both"/>
        <w:rPr>
          <w:b/>
          <w:sz w:val="22"/>
          <w:u w:val="single"/>
        </w:rPr>
      </w:pPr>
    </w:p>
    <w:p w:rsidR="00F34EC2" w:rsidRDefault="00F34EC2" w:rsidP="00E47F87">
      <w:pPr>
        <w:spacing w:after="60"/>
        <w:jc w:val="both"/>
        <w:rPr>
          <w:b/>
          <w:sz w:val="22"/>
          <w:u w:val="single"/>
        </w:rPr>
      </w:pPr>
    </w:p>
    <w:p w:rsidR="00F34EC2" w:rsidRDefault="00F34EC2" w:rsidP="00E47F87">
      <w:pPr>
        <w:spacing w:after="60"/>
        <w:jc w:val="both"/>
        <w:rPr>
          <w:b/>
          <w:sz w:val="22"/>
          <w:u w:val="single"/>
        </w:rPr>
      </w:pPr>
    </w:p>
    <w:p w:rsidR="00F34EC2" w:rsidRDefault="00F34EC2" w:rsidP="00E47F87">
      <w:pPr>
        <w:spacing w:after="60"/>
        <w:jc w:val="both"/>
        <w:rPr>
          <w:b/>
          <w:sz w:val="22"/>
          <w:u w:val="single"/>
        </w:rPr>
      </w:pPr>
    </w:p>
    <w:p w:rsidR="00F34EC2" w:rsidRDefault="00F34EC2" w:rsidP="00E47F87">
      <w:pPr>
        <w:spacing w:after="60"/>
        <w:jc w:val="both"/>
        <w:rPr>
          <w:b/>
          <w:sz w:val="22"/>
          <w:u w:val="single"/>
        </w:rPr>
      </w:pPr>
    </w:p>
    <w:p w:rsidR="00DD40DF" w:rsidRDefault="00DD40DF" w:rsidP="00E47F87">
      <w:pPr>
        <w:spacing w:after="60"/>
        <w:jc w:val="both"/>
        <w:rPr>
          <w:b/>
          <w:sz w:val="22"/>
          <w:u w:val="single"/>
        </w:rPr>
      </w:pPr>
    </w:p>
    <w:p w:rsidR="00DD40DF" w:rsidRDefault="00DD40DF" w:rsidP="00E47F87">
      <w:pPr>
        <w:spacing w:after="60"/>
        <w:jc w:val="both"/>
        <w:rPr>
          <w:b/>
          <w:sz w:val="22"/>
          <w:u w:val="single"/>
        </w:rPr>
      </w:pPr>
    </w:p>
    <w:p w:rsidR="00F34EC2" w:rsidRPr="00786237" w:rsidRDefault="00F34EC2" w:rsidP="00E47F87">
      <w:pPr>
        <w:spacing w:after="60"/>
        <w:jc w:val="both"/>
        <w:rPr>
          <w:b/>
          <w:sz w:val="22"/>
          <w:u w:val="single"/>
        </w:rPr>
      </w:pPr>
    </w:p>
    <w:p w:rsidR="00EF6307" w:rsidRDefault="00EF6307" w:rsidP="00E47F87">
      <w:pPr>
        <w:jc w:val="both"/>
        <w:rPr>
          <w:b/>
          <w:sz w:val="22"/>
          <w:u w:val="single"/>
        </w:rPr>
      </w:pPr>
    </w:p>
    <w:p w:rsidR="00E47F87" w:rsidRPr="00786237" w:rsidRDefault="00E47F87" w:rsidP="00E47F87">
      <w:pPr>
        <w:jc w:val="both"/>
        <w:rPr>
          <w:b/>
          <w:sz w:val="22"/>
          <w:u w:val="single"/>
        </w:rPr>
      </w:pPr>
      <w:r w:rsidRPr="00786237">
        <w:rPr>
          <w:b/>
          <w:sz w:val="22"/>
          <w:u w:val="single"/>
        </w:rPr>
        <w:t>Zał</w:t>
      </w:r>
      <w:r w:rsidR="0028367E" w:rsidRPr="00786237">
        <w:rPr>
          <w:b/>
          <w:sz w:val="22"/>
          <w:u w:val="single"/>
        </w:rPr>
        <w:t>ącznik nr 6</w:t>
      </w:r>
      <w:r w:rsidRPr="00786237">
        <w:rPr>
          <w:b/>
          <w:sz w:val="22"/>
          <w:u w:val="single"/>
        </w:rPr>
        <w:t xml:space="preserve"> do Zapytania ofertowego</w:t>
      </w:r>
    </w:p>
    <w:p w:rsidR="00E47F87" w:rsidRPr="00786237" w:rsidRDefault="00E47F87" w:rsidP="00E47F87">
      <w:pPr>
        <w:keepNext/>
        <w:jc w:val="both"/>
        <w:outlineLvl w:val="0"/>
        <w:rPr>
          <w:rFonts w:eastAsia="Times New Roman"/>
          <w:b/>
          <w:iCs/>
          <w:sz w:val="22"/>
          <w:u w:val="single"/>
          <w:lang w:val="it-IT"/>
        </w:rPr>
      </w:pPr>
    </w:p>
    <w:p w:rsidR="00E47F87" w:rsidRPr="00786237" w:rsidRDefault="00E47F87" w:rsidP="00E47F87">
      <w:pPr>
        <w:keepNext/>
        <w:jc w:val="center"/>
        <w:outlineLvl w:val="0"/>
        <w:rPr>
          <w:rFonts w:eastAsia="Times New Roman"/>
          <w:b/>
          <w:iCs/>
          <w:sz w:val="22"/>
          <w:u w:val="single"/>
          <w:lang w:val="it-IT"/>
        </w:rPr>
      </w:pPr>
      <w:r w:rsidRPr="00786237">
        <w:rPr>
          <w:rFonts w:eastAsia="Times New Roman"/>
          <w:b/>
          <w:iCs/>
          <w:sz w:val="22"/>
          <w:u w:val="single"/>
          <w:lang w:val="it-IT"/>
        </w:rPr>
        <w:t>FORMULARZ OFERTOWY</w:t>
      </w:r>
    </w:p>
    <w:p w:rsidR="00E47F87" w:rsidRPr="00786237" w:rsidRDefault="00E47F87" w:rsidP="00E47F87">
      <w:pPr>
        <w:spacing w:after="60"/>
        <w:jc w:val="both"/>
        <w:rPr>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895"/>
      </w:tblGrid>
      <w:tr w:rsidR="00E47F87" w:rsidRPr="00786237" w:rsidTr="009E3A12">
        <w:trPr>
          <w:trHeight w:val="328"/>
          <w:jc w:val="center"/>
        </w:trPr>
        <w:tc>
          <w:tcPr>
            <w:tcW w:w="9212" w:type="dxa"/>
            <w:gridSpan w:val="2"/>
            <w:shd w:val="clear" w:color="auto" w:fill="D9D9D9"/>
            <w:vAlign w:val="center"/>
          </w:tcPr>
          <w:p w:rsidR="00E47F87" w:rsidRPr="00786237" w:rsidRDefault="00E47F87" w:rsidP="009E3A12">
            <w:pPr>
              <w:jc w:val="both"/>
            </w:pPr>
            <w:r w:rsidRPr="00786237">
              <w:rPr>
                <w:sz w:val="22"/>
              </w:rPr>
              <w:t>Dane dotyczące Wykonawcy:</w:t>
            </w:r>
          </w:p>
        </w:tc>
      </w:tr>
      <w:tr w:rsidR="00E47F87" w:rsidRPr="00786237" w:rsidTr="009E3A12">
        <w:trPr>
          <w:trHeight w:val="454"/>
          <w:jc w:val="center"/>
        </w:trPr>
        <w:tc>
          <w:tcPr>
            <w:tcW w:w="4219" w:type="dxa"/>
            <w:shd w:val="clear" w:color="auto" w:fill="auto"/>
            <w:vAlign w:val="center"/>
          </w:tcPr>
          <w:p w:rsidR="00E47F87" w:rsidRPr="00786237" w:rsidRDefault="00E47F87" w:rsidP="009E3A12">
            <w:pPr>
              <w:jc w:val="both"/>
            </w:pPr>
            <w:r w:rsidRPr="00786237">
              <w:rPr>
                <w:sz w:val="22"/>
              </w:rPr>
              <w:t>Nazwa firmy oraz adres</w:t>
            </w:r>
          </w:p>
        </w:tc>
        <w:tc>
          <w:tcPr>
            <w:tcW w:w="4993" w:type="dxa"/>
            <w:shd w:val="clear" w:color="auto" w:fill="auto"/>
            <w:vAlign w:val="center"/>
          </w:tcPr>
          <w:p w:rsidR="00E47F87" w:rsidRPr="00786237" w:rsidRDefault="00E47F87" w:rsidP="009E3A12">
            <w:pPr>
              <w:jc w:val="both"/>
            </w:pPr>
          </w:p>
          <w:p w:rsidR="00E47F87" w:rsidRPr="00786237" w:rsidRDefault="00E47F87" w:rsidP="009E3A12">
            <w:pPr>
              <w:jc w:val="both"/>
            </w:pPr>
          </w:p>
          <w:p w:rsidR="00E47F87" w:rsidRPr="00786237" w:rsidRDefault="00E47F87" w:rsidP="009E3A12">
            <w:pPr>
              <w:jc w:val="both"/>
            </w:pPr>
          </w:p>
        </w:tc>
      </w:tr>
      <w:tr w:rsidR="00E47F87" w:rsidRPr="00786237" w:rsidTr="009E3A12">
        <w:trPr>
          <w:trHeight w:val="454"/>
          <w:jc w:val="center"/>
        </w:trPr>
        <w:tc>
          <w:tcPr>
            <w:tcW w:w="4219" w:type="dxa"/>
            <w:shd w:val="clear" w:color="auto" w:fill="auto"/>
            <w:vAlign w:val="center"/>
          </w:tcPr>
          <w:p w:rsidR="00E47F87" w:rsidRPr="00786237" w:rsidRDefault="00E47F87" w:rsidP="009E3A12">
            <w:pPr>
              <w:jc w:val="both"/>
            </w:pPr>
            <w:r w:rsidRPr="00786237">
              <w:rPr>
                <w:sz w:val="22"/>
              </w:rPr>
              <w:t>Imię, nazwisko osoby (osób) upoważnionych do podpisania umowy:</w:t>
            </w:r>
          </w:p>
        </w:tc>
        <w:tc>
          <w:tcPr>
            <w:tcW w:w="4993" w:type="dxa"/>
            <w:shd w:val="clear" w:color="auto" w:fill="auto"/>
            <w:vAlign w:val="center"/>
          </w:tcPr>
          <w:p w:rsidR="00E47F87" w:rsidRPr="00786237" w:rsidRDefault="00E47F87" w:rsidP="009E3A12">
            <w:pPr>
              <w:jc w:val="both"/>
            </w:pPr>
          </w:p>
        </w:tc>
      </w:tr>
      <w:tr w:rsidR="00E47F87" w:rsidRPr="00786237" w:rsidTr="009E3A12">
        <w:trPr>
          <w:trHeight w:val="375"/>
          <w:jc w:val="center"/>
        </w:trPr>
        <w:tc>
          <w:tcPr>
            <w:tcW w:w="4219" w:type="dxa"/>
            <w:shd w:val="clear" w:color="auto" w:fill="auto"/>
            <w:vAlign w:val="center"/>
          </w:tcPr>
          <w:p w:rsidR="00E47F87" w:rsidRPr="00786237" w:rsidRDefault="00E47F87" w:rsidP="009E3A12">
            <w:pPr>
              <w:jc w:val="both"/>
            </w:pPr>
            <w:r w:rsidRPr="00786237">
              <w:rPr>
                <w:sz w:val="22"/>
              </w:rPr>
              <w:t>Numer telefonu:</w:t>
            </w:r>
          </w:p>
        </w:tc>
        <w:tc>
          <w:tcPr>
            <w:tcW w:w="4993" w:type="dxa"/>
            <w:shd w:val="clear" w:color="auto" w:fill="auto"/>
            <w:vAlign w:val="center"/>
          </w:tcPr>
          <w:p w:rsidR="00E47F87" w:rsidRPr="00786237" w:rsidRDefault="00E47F87" w:rsidP="009E3A12">
            <w:pPr>
              <w:jc w:val="both"/>
            </w:pPr>
          </w:p>
        </w:tc>
      </w:tr>
      <w:tr w:rsidR="00E47F87" w:rsidRPr="00786237" w:rsidTr="009E3A12">
        <w:trPr>
          <w:trHeight w:val="424"/>
          <w:jc w:val="center"/>
        </w:trPr>
        <w:tc>
          <w:tcPr>
            <w:tcW w:w="4219" w:type="dxa"/>
            <w:shd w:val="clear" w:color="auto" w:fill="auto"/>
            <w:vAlign w:val="center"/>
          </w:tcPr>
          <w:p w:rsidR="00E47F87" w:rsidRPr="00786237" w:rsidRDefault="00E47F87" w:rsidP="009E3A12">
            <w:pPr>
              <w:jc w:val="both"/>
            </w:pPr>
            <w:r w:rsidRPr="00786237">
              <w:rPr>
                <w:sz w:val="22"/>
              </w:rPr>
              <w:t>Numer REGON:</w:t>
            </w:r>
          </w:p>
        </w:tc>
        <w:tc>
          <w:tcPr>
            <w:tcW w:w="4993" w:type="dxa"/>
            <w:shd w:val="clear" w:color="auto" w:fill="auto"/>
            <w:vAlign w:val="center"/>
          </w:tcPr>
          <w:p w:rsidR="00E47F87" w:rsidRPr="00786237" w:rsidRDefault="00E47F87" w:rsidP="009E3A12">
            <w:pPr>
              <w:jc w:val="both"/>
            </w:pPr>
          </w:p>
        </w:tc>
      </w:tr>
      <w:tr w:rsidR="00E47F87" w:rsidRPr="00786237" w:rsidTr="009E3A12">
        <w:trPr>
          <w:trHeight w:val="402"/>
          <w:jc w:val="center"/>
        </w:trPr>
        <w:tc>
          <w:tcPr>
            <w:tcW w:w="4219" w:type="dxa"/>
            <w:shd w:val="clear" w:color="auto" w:fill="auto"/>
            <w:vAlign w:val="center"/>
          </w:tcPr>
          <w:p w:rsidR="00E47F87" w:rsidRPr="00786237" w:rsidRDefault="00E47F87" w:rsidP="009E3A12">
            <w:pPr>
              <w:jc w:val="both"/>
            </w:pPr>
            <w:r w:rsidRPr="00786237">
              <w:rPr>
                <w:sz w:val="22"/>
              </w:rPr>
              <w:t>Numer NIP:</w:t>
            </w:r>
          </w:p>
        </w:tc>
        <w:tc>
          <w:tcPr>
            <w:tcW w:w="4993" w:type="dxa"/>
            <w:shd w:val="clear" w:color="auto" w:fill="auto"/>
            <w:vAlign w:val="center"/>
          </w:tcPr>
          <w:p w:rsidR="00E47F87" w:rsidRPr="00786237" w:rsidRDefault="00E47F87" w:rsidP="009E3A12">
            <w:pPr>
              <w:jc w:val="both"/>
            </w:pPr>
          </w:p>
        </w:tc>
      </w:tr>
      <w:tr w:rsidR="00E47F87" w:rsidRPr="00786237" w:rsidTr="009E3A12">
        <w:trPr>
          <w:trHeight w:val="421"/>
          <w:jc w:val="center"/>
        </w:trPr>
        <w:tc>
          <w:tcPr>
            <w:tcW w:w="4219" w:type="dxa"/>
            <w:shd w:val="clear" w:color="auto" w:fill="auto"/>
            <w:vAlign w:val="center"/>
          </w:tcPr>
          <w:p w:rsidR="00E47F87" w:rsidRPr="00786237" w:rsidRDefault="00E47F87" w:rsidP="009E3A12">
            <w:pPr>
              <w:jc w:val="both"/>
            </w:pPr>
            <w:r w:rsidRPr="00786237">
              <w:rPr>
                <w:sz w:val="22"/>
              </w:rPr>
              <w:t>Adres kontaktowy e-mail:</w:t>
            </w:r>
          </w:p>
        </w:tc>
        <w:tc>
          <w:tcPr>
            <w:tcW w:w="4993" w:type="dxa"/>
            <w:shd w:val="clear" w:color="auto" w:fill="auto"/>
            <w:vAlign w:val="center"/>
          </w:tcPr>
          <w:p w:rsidR="00E47F87" w:rsidRPr="00786237" w:rsidRDefault="00E47F87" w:rsidP="009E3A12">
            <w:pPr>
              <w:jc w:val="both"/>
            </w:pPr>
          </w:p>
        </w:tc>
      </w:tr>
    </w:tbl>
    <w:p w:rsidR="00E47F87" w:rsidRPr="00786237" w:rsidRDefault="00E47F87" w:rsidP="00E47F87">
      <w:pPr>
        <w:jc w:val="both"/>
        <w:rPr>
          <w:sz w:val="22"/>
        </w:rPr>
      </w:pPr>
    </w:p>
    <w:p w:rsidR="00495B5B" w:rsidRPr="00786237" w:rsidRDefault="00E47F87" w:rsidP="00495B5B">
      <w:pPr>
        <w:jc w:val="center"/>
        <w:rPr>
          <w:rFonts w:eastAsia="Times New Roman"/>
          <w:sz w:val="22"/>
          <w:lang w:eastAsia="ar-SA"/>
        </w:rPr>
      </w:pPr>
      <w:r w:rsidRPr="00786237">
        <w:rPr>
          <w:rFonts w:eastAsia="Times New Roman"/>
          <w:sz w:val="22"/>
          <w:lang w:eastAsia="ar-SA"/>
        </w:rPr>
        <w:t>Nawiązując do zapytania ofertowego</w:t>
      </w:r>
      <w:r w:rsidRPr="00786237">
        <w:rPr>
          <w:rFonts w:eastAsia="Times New Roman"/>
          <w:b/>
          <w:bCs/>
          <w:sz w:val="22"/>
          <w:lang w:eastAsia="ar-SA"/>
        </w:rPr>
        <w:t xml:space="preserve"> </w:t>
      </w:r>
      <w:r w:rsidR="00495B5B" w:rsidRPr="00786237">
        <w:rPr>
          <w:rFonts w:eastAsia="Times New Roman"/>
          <w:sz w:val="22"/>
          <w:lang w:eastAsia="ar-SA"/>
        </w:rPr>
        <w:t>na:</w:t>
      </w:r>
    </w:p>
    <w:p w:rsidR="00495B5B" w:rsidRPr="00786237" w:rsidRDefault="00495B5B" w:rsidP="00495B5B">
      <w:pPr>
        <w:ind w:left="120" w:right="160"/>
        <w:jc w:val="both"/>
        <w:rPr>
          <w:rFonts w:eastAsia="Franklin Gothic Medium"/>
          <w:b/>
          <w:sz w:val="22"/>
        </w:rPr>
      </w:pPr>
      <w:r w:rsidRPr="00786237">
        <w:rPr>
          <w:b/>
          <w:sz w:val="22"/>
        </w:rPr>
        <w:t>„Budowa hali widowiskowo-sportowej wraz z przyłączami: energii elektrycznej, wody, kanalizacji sanitarnej, centralnego ogrzewania i centralnej wody użytkowej przy ul. Wojska Polskiego w Starachowicach”</w:t>
      </w:r>
    </w:p>
    <w:p w:rsidR="00495B5B" w:rsidRPr="00786237" w:rsidRDefault="00495B5B" w:rsidP="00E47F87">
      <w:pPr>
        <w:jc w:val="both"/>
        <w:rPr>
          <w:b/>
          <w:sz w:val="22"/>
        </w:rPr>
      </w:pPr>
    </w:p>
    <w:p w:rsidR="00E47F87" w:rsidRPr="00786237" w:rsidRDefault="00E47F87" w:rsidP="00E47F87">
      <w:pPr>
        <w:jc w:val="both"/>
        <w:rPr>
          <w:sz w:val="22"/>
        </w:rPr>
      </w:pPr>
      <w:r w:rsidRPr="00786237">
        <w:rPr>
          <w:sz w:val="22"/>
        </w:rPr>
        <w:t>oferuję realizację przedmiotu zamówienia za:</w:t>
      </w:r>
    </w:p>
    <w:p w:rsidR="00E47F87" w:rsidRPr="00786237" w:rsidRDefault="00E47F87" w:rsidP="00E47F87">
      <w:pPr>
        <w:jc w:val="both"/>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3012"/>
        <w:gridCol w:w="4529"/>
      </w:tblGrid>
      <w:tr w:rsidR="00E47F87" w:rsidRPr="00786237" w:rsidTr="0028367E">
        <w:trPr>
          <w:trHeight w:hRule="exact" w:val="910"/>
          <w:jc w:val="center"/>
        </w:trPr>
        <w:tc>
          <w:tcPr>
            <w:tcW w:w="4531" w:type="dxa"/>
            <w:gridSpan w:val="2"/>
            <w:shd w:val="clear" w:color="auto" w:fill="auto"/>
            <w:vAlign w:val="center"/>
          </w:tcPr>
          <w:p w:rsidR="00E47F87" w:rsidRPr="00786237" w:rsidRDefault="00E47F87" w:rsidP="009E3A12">
            <w:pPr>
              <w:jc w:val="both"/>
              <w:rPr>
                <w:b/>
                <w:bCs/>
                <w:smallCaps/>
              </w:rPr>
            </w:pPr>
            <w:r w:rsidRPr="00786237">
              <w:rPr>
                <w:b/>
                <w:bCs/>
                <w:smallCaps/>
                <w:sz w:val="22"/>
              </w:rPr>
              <w:t xml:space="preserve">           cena brutto razem :</w:t>
            </w:r>
          </w:p>
        </w:tc>
        <w:tc>
          <w:tcPr>
            <w:tcW w:w="4529" w:type="dxa"/>
            <w:shd w:val="clear" w:color="auto" w:fill="FFFFFF"/>
            <w:vAlign w:val="center"/>
          </w:tcPr>
          <w:p w:rsidR="0028367E" w:rsidRPr="00786237" w:rsidRDefault="0028367E" w:rsidP="009E3A12">
            <w:pPr>
              <w:jc w:val="both"/>
              <w:rPr>
                <w:b/>
                <w:smallCaps/>
              </w:rPr>
            </w:pPr>
            <w:r w:rsidRPr="00786237">
              <w:rPr>
                <w:b/>
                <w:smallCaps/>
                <w:sz w:val="22"/>
              </w:rPr>
              <w:t xml:space="preserve">      </w:t>
            </w:r>
          </w:p>
          <w:p w:rsidR="00E47F87" w:rsidRPr="00786237" w:rsidRDefault="0028367E" w:rsidP="009E3A12">
            <w:pPr>
              <w:jc w:val="both"/>
              <w:rPr>
                <w:smallCaps/>
              </w:rPr>
            </w:pPr>
            <w:r w:rsidRPr="00786237">
              <w:rPr>
                <w:smallCaps/>
                <w:sz w:val="22"/>
              </w:rPr>
              <w:t xml:space="preserve">   ……………………………..  zł</w:t>
            </w:r>
          </w:p>
        </w:tc>
      </w:tr>
      <w:tr w:rsidR="00E47F87" w:rsidRPr="00786237" w:rsidTr="0028367E">
        <w:trPr>
          <w:trHeight w:hRule="exact" w:val="710"/>
          <w:jc w:val="center"/>
        </w:trPr>
        <w:tc>
          <w:tcPr>
            <w:tcW w:w="1519" w:type="dxa"/>
            <w:shd w:val="clear" w:color="auto" w:fill="auto"/>
            <w:vAlign w:val="center"/>
          </w:tcPr>
          <w:p w:rsidR="00E47F87" w:rsidRPr="00786237" w:rsidRDefault="00E47F87" w:rsidP="009E3A12">
            <w:pPr>
              <w:jc w:val="both"/>
              <w:rPr>
                <w:b/>
                <w:smallCaps/>
              </w:rPr>
            </w:pPr>
            <w:r w:rsidRPr="00786237">
              <w:rPr>
                <w:b/>
                <w:smallCaps/>
                <w:sz w:val="22"/>
              </w:rPr>
              <w:t>słownie</w:t>
            </w:r>
            <w:r w:rsidRPr="00786237">
              <w:rPr>
                <w:smallCaps/>
                <w:sz w:val="22"/>
              </w:rPr>
              <w:t>:</w:t>
            </w:r>
          </w:p>
        </w:tc>
        <w:tc>
          <w:tcPr>
            <w:tcW w:w="7541" w:type="dxa"/>
            <w:gridSpan w:val="2"/>
            <w:shd w:val="clear" w:color="auto" w:fill="auto"/>
            <w:vAlign w:val="center"/>
          </w:tcPr>
          <w:p w:rsidR="00E47F87" w:rsidRPr="00786237" w:rsidRDefault="00E47F87" w:rsidP="009E3A12">
            <w:pPr>
              <w:jc w:val="both"/>
              <w:rPr>
                <w:b/>
                <w:smallCaps/>
              </w:rPr>
            </w:pPr>
          </w:p>
          <w:p w:rsidR="0028367E" w:rsidRPr="00786237" w:rsidRDefault="0028367E" w:rsidP="009E3A12">
            <w:pPr>
              <w:jc w:val="both"/>
              <w:rPr>
                <w:smallCaps/>
              </w:rPr>
            </w:pPr>
            <w:r w:rsidRPr="00786237">
              <w:rPr>
                <w:smallCaps/>
                <w:sz w:val="22"/>
              </w:rPr>
              <w:t>………………………………………………………………………………..</w:t>
            </w:r>
          </w:p>
          <w:p w:rsidR="0028367E" w:rsidRPr="00786237" w:rsidRDefault="0028367E" w:rsidP="009E3A12">
            <w:pPr>
              <w:jc w:val="both"/>
              <w:rPr>
                <w:b/>
                <w:smallCaps/>
              </w:rPr>
            </w:pPr>
          </w:p>
          <w:p w:rsidR="0028367E" w:rsidRPr="00786237" w:rsidRDefault="0028367E" w:rsidP="009E3A12">
            <w:pPr>
              <w:jc w:val="both"/>
              <w:rPr>
                <w:b/>
                <w:smallCaps/>
              </w:rPr>
            </w:pPr>
          </w:p>
        </w:tc>
      </w:tr>
    </w:tbl>
    <w:p w:rsidR="00E47F87" w:rsidRPr="00786237" w:rsidRDefault="00E47F87" w:rsidP="00E47F87">
      <w:pPr>
        <w:tabs>
          <w:tab w:val="left" w:pos="284"/>
        </w:tabs>
        <w:jc w:val="both"/>
        <w:rPr>
          <w:b/>
          <w:sz w:val="22"/>
          <w:highlight w:val="yellow"/>
        </w:rPr>
      </w:pPr>
    </w:p>
    <w:p w:rsidR="00E47F87" w:rsidRPr="00786237" w:rsidRDefault="00E47F87" w:rsidP="00E47F87">
      <w:pPr>
        <w:tabs>
          <w:tab w:val="left" w:pos="284"/>
        </w:tabs>
        <w:jc w:val="both"/>
        <w:rPr>
          <w:b/>
          <w:sz w:val="22"/>
          <w:u w:val="single"/>
        </w:rPr>
      </w:pPr>
      <w:r w:rsidRPr="00786237">
        <w:rPr>
          <w:b/>
          <w:sz w:val="22"/>
          <w:highlight w:val="yellow"/>
        </w:rPr>
        <w:t>Do oferty załączamy wymagane kosztorysy ofertowe</w:t>
      </w:r>
      <w:r w:rsidR="0028367E" w:rsidRPr="00786237">
        <w:rPr>
          <w:b/>
          <w:sz w:val="22"/>
        </w:rPr>
        <w:t xml:space="preserve"> </w:t>
      </w:r>
      <w:r w:rsidR="0028367E" w:rsidRPr="00786237">
        <w:rPr>
          <w:b/>
          <w:sz w:val="22"/>
          <w:highlight w:val="yellow"/>
        </w:rPr>
        <w:t>sporządzone metodą kalkulacji szczegółowej</w:t>
      </w:r>
    </w:p>
    <w:p w:rsidR="00E47F87" w:rsidRPr="00786237" w:rsidRDefault="00E47F87" w:rsidP="00E47F87">
      <w:pPr>
        <w:adjustRightInd w:val="0"/>
        <w:ind w:left="360"/>
        <w:jc w:val="both"/>
        <w:rPr>
          <w:sz w:val="22"/>
        </w:rPr>
      </w:pPr>
    </w:p>
    <w:p w:rsidR="00E47F87" w:rsidRPr="00786237" w:rsidRDefault="00E47F87" w:rsidP="00E264F8">
      <w:pPr>
        <w:numPr>
          <w:ilvl w:val="0"/>
          <w:numId w:val="11"/>
        </w:numPr>
        <w:adjustRightInd w:val="0"/>
        <w:jc w:val="both"/>
        <w:rPr>
          <w:sz w:val="22"/>
        </w:rPr>
      </w:pPr>
      <w:r w:rsidRPr="00786237">
        <w:rPr>
          <w:sz w:val="22"/>
        </w:rPr>
        <w:t xml:space="preserve">Oświadczamy, że dysponujemy osobami oraz warunkami technicznymi, umożliwiającymi wykonanie niniejszego zamówienia.  </w:t>
      </w:r>
    </w:p>
    <w:p w:rsidR="00E47F87" w:rsidRPr="00786237" w:rsidRDefault="00E47F87" w:rsidP="00E264F8">
      <w:pPr>
        <w:numPr>
          <w:ilvl w:val="0"/>
          <w:numId w:val="11"/>
        </w:numPr>
        <w:adjustRightInd w:val="0"/>
        <w:jc w:val="both"/>
        <w:rPr>
          <w:sz w:val="22"/>
        </w:rPr>
      </w:pPr>
      <w:r w:rsidRPr="00786237">
        <w:rPr>
          <w:sz w:val="22"/>
        </w:rPr>
        <w:t>Oświadczamy, że posiadamy odpowiednią wiedzę i doświadczenie umożliwiające wykonanie zamówienia w terminach i na warunkach określonych przez Zamawiającego.</w:t>
      </w:r>
    </w:p>
    <w:p w:rsidR="00E47F87" w:rsidRPr="00786237" w:rsidRDefault="00E47F87" w:rsidP="00E264F8">
      <w:pPr>
        <w:numPr>
          <w:ilvl w:val="0"/>
          <w:numId w:val="11"/>
        </w:numPr>
        <w:adjustRightInd w:val="0"/>
        <w:jc w:val="both"/>
        <w:rPr>
          <w:sz w:val="22"/>
        </w:rPr>
      </w:pPr>
      <w:r w:rsidRPr="00786237">
        <w:rPr>
          <w:sz w:val="22"/>
        </w:rPr>
        <w:t>Oświadczamy, że jesteśmy w odpowiedniej sytuacji ekonomicznej lub finansowej umożliwiającej wykonanie zamówienia w terminach i na warunkach określonych przez Zamawiającego.</w:t>
      </w:r>
    </w:p>
    <w:p w:rsidR="00E47F87" w:rsidRPr="00786237" w:rsidRDefault="00E47F87" w:rsidP="00E264F8">
      <w:pPr>
        <w:numPr>
          <w:ilvl w:val="0"/>
          <w:numId w:val="11"/>
        </w:numPr>
        <w:adjustRightInd w:val="0"/>
        <w:jc w:val="both"/>
        <w:rPr>
          <w:sz w:val="22"/>
        </w:rPr>
      </w:pPr>
      <w:r w:rsidRPr="00786237">
        <w:rPr>
          <w:sz w:val="22"/>
        </w:rPr>
        <w:t xml:space="preserve">Oświadczamy, że wykonamy przedmiot zamówienia zgodnie </w:t>
      </w:r>
      <w:r w:rsidRPr="00786237">
        <w:rPr>
          <w:rFonts w:eastAsia="Times New Roman"/>
          <w:bCs/>
          <w:sz w:val="22"/>
        </w:rPr>
        <w:t>z wymogami Zap</w:t>
      </w:r>
      <w:r w:rsidR="0055083E">
        <w:rPr>
          <w:rFonts w:eastAsia="Times New Roman"/>
          <w:bCs/>
          <w:sz w:val="22"/>
        </w:rPr>
        <w:t xml:space="preserve">ytania </w:t>
      </w:r>
      <w:r w:rsidRPr="00786237">
        <w:rPr>
          <w:rFonts w:eastAsia="Times New Roman"/>
          <w:bCs/>
          <w:sz w:val="22"/>
        </w:rPr>
        <w:t xml:space="preserve"> i załączników do niego </w:t>
      </w:r>
      <w:r w:rsidRPr="00786237">
        <w:rPr>
          <w:sz w:val="22"/>
        </w:rPr>
        <w:t>i uznajemy</w:t>
      </w:r>
      <w:r w:rsidRPr="00786237">
        <w:rPr>
          <w:rFonts w:eastAsia="Times New Roman"/>
          <w:bCs/>
          <w:sz w:val="22"/>
        </w:rPr>
        <w:t xml:space="preserve"> je za wystarczający do realizacji zamówienia.</w:t>
      </w:r>
    </w:p>
    <w:p w:rsidR="00E47F87" w:rsidRPr="00786237" w:rsidRDefault="00E47F87" w:rsidP="00E264F8">
      <w:pPr>
        <w:numPr>
          <w:ilvl w:val="0"/>
          <w:numId w:val="11"/>
        </w:numPr>
        <w:suppressAutoHyphens/>
        <w:spacing w:after="120"/>
        <w:ind w:right="-28"/>
        <w:jc w:val="both"/>
        <w:rPr>
          <w:sz w:val="22"/>
        </w:rPr>
      </w:pPr>
      <w:r w:rsidRPr="00786237">
        <w:rPr>
          <w:sz w:val="22"/>
        </w:rPr>
        <w:t>Wskazujemy dostępność odpisu z właściwego rejestru lub z centralnej ewidencji i informacji o działalności gospodarczej w formie elektronicznej pod następującym adresem internetowym</w:t>
      </w:r>
      <w:r w:rsidRPr="00786237">
        <w:rPr>
          <w:rStyle w:val="Odwoanieprzypisudolnego"/>
          <w:sz w:val="22"/>
        </w:rPr>
        <w:footnoteReference w:id="1"/>
      </w:r>
      <w:r w:rsidRPr="00786237">
        <w:rPr>
          <w:sz w:val="22"/>
        </w:rPr>
        <w:t>:</w:t>
      </w:r>
    </w:p>
    <w:p w:rsidR="00E47F87" w:rsidRPr="00786237" w:rsidRDefault="00E47F87" w:rsidP="00E47F87">
      <w:pPr>
        <w:ind w:left="720"/>
        <w:jc w:val="both"/>
        <w:rPr>
          <w:sz w:val="22"/>
        </w:rPr>
      </w:pPr>
      <w:r w:rsidRPr="00786237">
        <w:rPr>
          <w:sz w:val="22"/>
        </w:rPr>
        <w:t>https://ems.ms.gov.pl - dla odpisu z Krajowego Rejestru Sądowego</w:t>
      </w:r>
    </w:p>
    <w:p w:rsidR="00E47F87" w:rsidRPr="00786237" w:rsidRDefault="00E47F87" w:rsidP="00E47F87">
      <w:pPr>
        <w:ind w:left="720"/>
        <w:jc w:val="both"/>
        <w:rPr>
          <w:sz w:val="22"/>
        </w:rPr>
      </w:pPr>
      <w:r w:rsidRPr="00786237">
        <w:rPr>
          <w:sz w:val="22"/>
        </w:rPr>
        <w:t>https://www.ceidg.gov.pl - dla odpisu z CEIDG</w:t>
      </w:r>
    </w:p>
    <w:p w:rsidR="00E47F87" w:rsidRPr="00786237" w:rsidRDefault="00E47F87" w:rsidP="00E47F87">
      <w:pPr>
        <w:spacing w:after="60"/>
        <w:ind w:left="720"/>
        <w:jc w:val="both"/>
        <w:rPr>
          <w:i/>
          <w:sz w:val="22"/>
          <w:u w:val="single"/>
          <w:vertAlign w:val="superscript"/>
        </w:rPr>
      </w:pPr>
      <w:r w:rsidRPr="00786237">
        <w:rPr>
          <w:sz w:val="22"/>
        </w:rPr>
        <w:t>http://………………….....................…..................................……. - inny dokument</w:t>
      </w:r>
    </w:p>
    <w:p w:rsidR="00E47F87" w:rsidRPr="00786237" w:rsidRDefault="00E47F87" w:rsidP="00E264F8">
      <w:pPr>
        <w:numPr>
          <w:ilvl w:val="0"/>
          <w:numId w:val="11"/>
        </w:numPr>
        <w:adjustRightInd w:val="0"/>
        <w:jc w:val="both"/>
        <w:rPr>
          <w:sz w:val="22"/>
        </w:rPr>
      </w:pPr>
      <w:r w:rsidRPr="00786237">
        <w:rPr>
          <w:sz w:val="22"/>
        </w:rPr>
        <w:lastRenderedPageBreak/>
        <w:t>O</w:t>
      </w:r>
      <w:r w:rsidRPr="00786237">
        <w:rPr>
          <w:rFonts w:eastAsia="TimesNewRoman"/>
          <w:sz w:val="22"/>
        </w:rPr>
        <w:t>ś</w:t>
      </w:r>
      <w:r w:rsidRPr="00786237">
        <w:rPr>
          <w:sz w:val="22"/>
        </w:rPr>
        <w:t xml:space="preserve">wiadczamy, </w:t>
      </w:r>
      <w:r w:rsidRPr="00786237">
        <w:rPr>
          <w:rFonts w:eastAsia="TimesNewRoman"/>
          <w:sz w:val="22"/>
        </w:rPr>
        <w:t>ż</w:t>
      </w:r>
      <w:r w:rsidRPr="00786237">
        <w:rPr>
          <w:sz w:val="22"/>
        </w:rPr>
        <w:t>e w cenie naszej oferty zostały uwzgl</w:t>
      </w:r>
      <w:r w:rsidRPr="00786237">
        <w:rPr>
          <w:rFonts w:eastAsia="TimesNewRoman"/>
          <w:sz w:val="22"/>
        </w:rPr>
        <w:t>ę</w:t>
      </w:r>
      <w:r w:rsidRPr="00786237">
        <w:rPr>
          <w:sz w:val="22"/>
        </w:rPr>
        <w:t>dnione wszystkie koszty wykonania przedmiotu z</w:t>
      </w:r>
      <w:r w:rsidR="00E51666">
        <w:rPr>
          <w:sz w:val="22"/>
        </w:rPr>
        <w:t xml:space="preserve">amówienia zgodnie z Zapytanie ofertowe </w:t>
      </w:r>
      <w:r w:rsidRPr="00786237">
        <w:rPr>
          <w:sz w:val="22"/>
        </w:rPr>
        <w:t>do składania oferty.</w:t>
      </w:r>
    </w:p>
    <w:p w:rsidR="00E47F87" w:rsidRPr="00786237" w:rsidRDefault="00E47F87" w:rsidP="00E264F8">
      <w:pPr>
        <w:numPr>
          <w:ilvl w:val="0"/>
          <w:numId w:val="11"/>
        </w:numPr>
        <w:adjustRightInd w:val="0"/>
        <w:jc w:val="both"/>
        <w:rPr>
          <w:sz w:val="22"/>
        </w:rPr>
      </w:pPr>
      <w:r w:rsidRPr="00786237">
        <w:rPr>
          <w:sz w:val="22"/>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E47F87" w:rsidRPr="00786237" w:rsidRDefault="00E47F87" w:rsidP="00E264F8">
      <w:pPr>
        <w:numPr>
          <w:ilvl w:val="0"/>
          <w:numId w:val="11"/>
        </w:numPr>
        <w:adjustRightInd w:val="0"/>
        <w:jc w:val="both"/>
        <w:rPr>
          <w:sz w:val="22"/>
        </w:rPr>
      </w:pPr>
      <w:r w:rsidRPr="00786237">
        <w:rPr>
          <w:rFonts w:eastAsia="Times New Roman"/>
          <w:sz w:val="22"/>
        </w:rPr>
        <w:t>O</w:t>
      </w:r>
      <w:r w:rsidRPr="00786237">
        <w:rPr>
          <w:rFonts w:eastAsia="TimesNewRoman"/>
          <w:sz w:val="22"/>
        </w:rPr>
        <w:t>ś</w:t>
      </w:r>
      <w:r w:rsidRPr="00786237">
        <w:rPr>
          <w:rFonts w:eastAsia="Times New Roman"/>
          <w:sz w:val="22"/>
        </w:rPr>
        <w:t>wiadczamy, iż uwa</w:t>
      </w:r>
      <w:r w:rsidRPr="00786237">
        <w:rPr>
          <w:rFonts w:eastAsia="TimesNewRoman"/>
          <w:sz w:val="22"/>
        </w:rPr>
        <w:t>ż</w:t>
      </w:r>
      <w:r w:rsidRPr="00786237">
        <w:rPr>
          <w:rFonts w:eastAsia="Times New Roman"/>
          <w:sz w:val="22"/>
        </w:rPr>
        <w:t>amy si</w:t>
      </w:r>
      <w:r w:rsidRPr="00786237">
        <w:rPr>
          <w:rFonts w:eastAsia="TimesNewRoman"/>
          <w:sz w:val="22"/>
        </w:rPr>
        <w:t xml:space="preserve">ę </w:t>
      </w:r>
      <w:r w:rsidRPr="00786237">
        <w:rPr>
          <w:rFonts w:eastAsia="Times New Roman"/>
          <w:sz w:val="22"/>
        </w:rPr>
        <w:t>za zwi</w:t>
      </w:r>
      <w:r w:rsidRPr="00786237">
        <w:rPr>
          <w:rFonts w:eastAsia="TimesNewRoman"/>
          <w:sz w:val="22"/>
        </w:rPr>
        <w:t>ą</w:t>
      </w:r>
      <w:r w:rsidRPr="00786237">
        <w:rPr>
          <w:rFonts w:eastAsia="Times New Roman"/>
          <w:sz w:val="22"/>
        </w:rPr>
        <w:t>zanych niniejsz</w:t>
      </w:r>
      <w:r w:rsidRPr="00786237">
        <w:rPr>
          <w:rFonts w:eastAsia="TimesNewRoman"/>
          <w:sz w:val="22"/>
        </w:rPr>
        <w:t xml:space="preserve">ą </w:t>
      </w:r>
      <w:r w:rsidRPr="00786237">
        <w:rPr>
          <w:rFonts w:eastAsia="Times New Roman"/>
          <w:sz w:val="22"/>
        </w:rPr>
        <w:t>ofert</w:t>
      </w:r>
      <w:r w:rsidRPr="00786237">
        <w:rPr>
          <w:rFonts w:eastAsia="TimesNewRoman"/>
          <w:sz w:val="22"/>
        </w:rPr>
        <w:t xml:space="preserve">ą </w:t>
      </w:r>
      <w:r w:rsidRPr="00786237">
        <w:rPr>
          <w:rFonts w:eastAsia="Times New Roman"/>
          <w:sz w:val="22"/>
        </w:rPr>
        <w:t>na czas 30 dni - wskazany w Zaproszeniu.</w:t>
      </w:r>
    </w:p>
    <w:p w:rsidR="00E47F87" w:rsidRPr="00786237" w:rsidRDefault="00E47F87" w:rsidP="00E264F8">
      <w:pPr>
        <w:numPr>
          <w:ilvl w:val="0"/>
          <w:numId w:val="11"/>
        </w:numPr>
        <w:adjustRightInd w:val="0"/>
        <w:jc w:val="both"/>
        <w:rPr>
          <w:sz w:val="22"/>
        </w:rPr>
      </w:pPr>
      <w:r w:rsidRPr="00786237">
        <w:rPr>
          <w:rFonts w:eastAsia="Verdana,Bold"/>
          <w:bCs/>
          <w:sz w:val="22"/>
        </w:rPr>
        <w:t>Oświadczamy</w:t>
      </w:r>
      <w:r w:rsidRPr="00786237">
        <w:rPr>
          <w:rFonts w:eastAsia="Times New Roman"/>
          <w:sz w:val="22"/>
        </w:rPr>
        <w:t>, iż informacje i dokumenty zawarte na stronach nr od _____ do _____ stanowią tajemnicę przedsiębiorstwa w rozumieniu przepisów o zwalczaniu nieuczciwej konkurencji i zastrzegamy, że nie mogą być one udostępniane.</w:t>
      </w:r>
    </w:p>
    <w:p w:rsidR="00E47F87" w:rsidRPr="00786237" w:rsidRDefault="00E47F87" w:rsidP="00E264F8">
      <w:pPr>
        <w:numPr>
          <w:ilvl w:val="0"/>
          <w:numId w:val="11"/>
        </w:numPr>
        <w:adjustRightInd w:val="0"/>
        <w:jc w:val="both"/>
        <w:rPr>
          <w:sz w:val="22"/>
        </w:rPr>
      </w:pPr>
      <w:r w:rsidRPr="00786237">
        <w:rPr>
          <w:sz w:val="22"/>
        </w:rPr>
        <w:t>Oświadczamy, że wypełniliśmy obowiązki informacyjne przewidziane w art. 13 oraz 14 RODO</w:t>
      </w:r>
      <w:r w:rsidRPr="00786237">
        <w:rPr>
          <w:rStyle w:val="Odwoanieprzypisudolnego"/>
          <w:sz w:val="22"/>
        </w:rPr>
        <w:footnoteReference w:id="2"/>
      </w:r>
      <w:r w:rsidRPr="00786237">
        <w:rPr>
          <w:sz w:val="22"/>
        </w:rPr>
        <w:t xml:space="preserve">  wobec osób fizycznych, od których dane osobowe bezpośrednio lub pośrednio pozyskaliśmy w celu ubiegania się o udzielnie niniejszego zamówienia / nie dotyczy</w:t>
      </w:r>
      <w:r w:rsidRPr="00786237">
        <w:rPr>
          <w:rStyle w:val="Odwoanieprzypisudolnego"/>
          <w:sz w:val="22"/>
        </w:rPr>
        <w:footnoteReference w:id="3"/>
      </w:r>
    </w:p>
    <w:p w:rsidR="00E47F87" w:rsidRPr="00786237" w:rsidRDefault="00E47F87" w:rsidP="00E264F8">
      <w:pPr>
        <w:numPr>
          <w:ilvl w:val="0"/>
          <w:numId w:val="11"/>
        </w:numPr>
        <w:adjustRightInd w:val="0"/>
        <w:jc w:val="both"/>
        <w:rPr>
          <w:sz w:val="22"/>
        </w:rPr>
      </w:pPr>
      <w:r w:rsidRPr="00786237">
        <w:rPr>
          <w:rFonts w:eastAsia="Verdana,Bold"/>
          <w:bCs/>
          <w:sz w:val="22"/>
        </w:rPr>
        <w:t xml:space="preserve">Zobowiązujemy się </w:t>
      </w:r>
      <w:r w:rsidRPr="00786237">
        <w:rPr>
          <w:sz w:val="22"/>
        </w:rPr>
        <w:t>do wykonania zamówienia w terminie określonym w Zaproszeniu.</w:t>
      </w:r>
    </w:p>
    <w:p w:rsidR="00E47F87" w:rsidRPr="00786237" w:rsidRDefault="00E47F87" w:rsidP="00E264F8">
      <w:pPr>
        <w:numPr>
          <w:ilvl w:val="0"/>
          <w:numId w:val="11"/>
        </w:numPr>
        <w:adjustRightInd w:val="0"/>
        <w:jc w:val="both"/>
        <w:rPr>
          <w:sz w:val="22"/>
        </w:rPr>
      </w:pPr>
      <w:r w:rsidRPr="00786237">
        <w:rPr>
          <w:rFonts w:eastAsia="Verdana,Bold"/>
          <w:bCs/>
          <w:sz w:val="22"/>
        </w:rPr>
        <w:t xml:space="preserve">Akceptujemy </w:t>
      </w:r>
      <w:r w:rsidRPr="00786237">
        <w:rPr>
          <w:sz w:val="22"/>
        </w:rPr>
        <w:t xml:space="preserve">warunki płatności określone przez Zamawiającego w Projekcie umowy </w:t>
      </w:r>
      <w:r w:rsidR="0055083E">
        <w:rPr>
          <w:sz w:val="22"/>
        </w:rPr>
        <w:t>– Załączniku nr 6 do Zapytania</w:t>
      </w:r>
      <w:r w:rsidRPr="00786237">
        <w:rPr>
          <w:sz w:val="22"/>
        </w:rPr>
        <w:t>.</w:t>
      </w:r>
    </w:p>
    <w:p w:rsidR="00E47F87" w:rsidRPr="00786237" w:rsidRDefault="00E47F87" w:rsidP="00E264F8">
      <w:pPr>
        <w:numPr>
          <w:ilvl w:val="0"/>
          <w:numId w:val="11"/>
        </w:numPr>
        <w:adjustRightInd w:val="0"/>
        <w:jc w:val="both"/>
        <w:rPr>
          <w:sz w:val="22"/>
        </w:rPr>
      </w:pPr>
      <w:r w:rsidRPr="00786237">
        <w:rPr>
          <w:rFonts w:eastAsia="Verdana,Bold"/>
          <w:bCs/>
          <w:sz w:val="22"/>
        </w:rPr>
        <w:t xml:space="preserve">Oświadczamy, </w:t>
      </w:r>
      <w:r w:rsidRPr="00786237">
        <w:rPr>
          <w:sz w:val="22"/>
        </w:rPr>
        <w:t>że zapoznaliśmy się z Projektem u</w:t>
      </w:r>
      <w:r w:rsidR="0055083E">
        <w:rPr>
          <w:sz w:val="22"/>
        </w:rPr>
        <w:t>mowy, stanowiącym Załącznik nr 11 do Zapytania</w:t>
      </w:r>
      <w:r w:rsidRPr="00786237">
        <w:rPr>
          <w:sz w:val="22"/>
        </w:rPr>
        <w:t xml:space="preserve"> </w:t>
      </w:r>
      <w:r w:rsidRPr="00786237">
        <w:rPr>
          <w:sz w:val="22"/>
          <w:u w:val="single"/>
        </w:rPr>
        <w:t>i zobowiązujemy się, w przypadku wyboru naszej oferty, do zawarcia umowy zgodnej z ofertą, na war</w:t>
      </w:r>
      <w:r w:rsidR="0055083E">
        <w:rPr>
          <w:sz w:val="22"/>
          <w:u w:val="single"/>
        </w:rPr>
        <w:t>unkach określonych w Zapytaniu</w:t>
      </w:r>
      <w:r w:rsidRPr="00786237">
        <w:rPr>
          <w:sz w:val="22"/>
          <w:u w:val="single"/>
        </w:rPr>
        <w:t xml:space="preserve"> oraz w miejscu i terminie wyznaczonym przez Zamawiającego.</w:t>
      </w:r>
    </w:p>
    <w:p w:rsidR="00E47F87" w:rsidRPr="00786237" w:rsidRDefault="00E47F87" w:rsidP="00E264F8">
      <w:pPr>
        <w:numPr>
          <w:ilvl w:val="0"/>
          <w:numId w:val="11"/>
        </w:numPr>
        <w:adjustRightInd w:val="0"/>
        <w:jc w:val="both"/>
        <w:rPr>
          <w:sz w:val="22"/>
        </w:rPr>
      </w:pPr>
      <w:r w:rsidRPr="00786237">
        <w:rPr>
          <w:sz w:val="22"/>
        </w:rPr>
        <w:t>Oświadczamy, że wszystkie informacje podane w niniejszym Formularzu są aktualne i zgodne z prawdą oraz zostały przedstawione z pełną świadomością konsekwencji wprowadzenia zamawiającego w błąd przy przedstawianiu informacji.</w:t>
      </w:r>
    </w:p>
    <w:p w:rsidR="00E47F87" w:rsidRPr="00786237" w:rsidRDefault="00E47F87" w:rsidP="00E264F8">
      <w:pPr>
        <w:numPr>
          <w:ilvl w:val="0"/>
          <w:numId w:val="11"/>
        </w:numPr>
        <w:tabs>
          <w:tab w:val="left" w:pos="0"/>
        </w:tabs>
        <w:adjustRightInd w:val="0"/>
        <w:jc w:val="both"/>
        <w:rPr>
          <w:sz w:val="22"/>
        </w:rPr>
      </w:pPr>
      <w:r w:rsidRPr="00786237">
        <w:rPr>
          <w:sz w:val="22"/>
        </w:rPr>
        <w:t>Oferta została zło</w:t>
      </w:r>
      <w:r w:rsidRPr="00786237">
        <w:rPr>
          <w:rFonts w:eastAsia="TimesNewRoman"/>
          <w:sz w:val="22"/>
        </w:rPr>
        <w:t>ż</w:t>
      </w:r>
      <w:r w:rsidRPr="00786237">
        <w:rPr>
          <w:sz w:val="22"/>
        </w:rPr>
        <w:t xml:space="preserve">ona na ........ zapisanych stronach, kolejno ponumerowanych od nr ......... do nr ............ </w:t>
      </w:r>
    </w:p>
    <w:p w:rsidR="00E47F87" w:rsidRPr="00786237" w:rsidRDefault="00E47F87" w:rsidP="00E264F8">
      <w:pPr>
        <w:numPr>
          <w:ilvl w:val="0"/>
          <w:numId w:val="11"/>
        </w:numPr>
        <w:tabs>
          <w:tab w:val="left" w:pos="0"/>
        </w:tabs>
        <w:adjustRightInd w:val="0"/>
        <w:spacing w:after="160"/>
        <w:jc w:val="both"/>
        <w:rPr>
          <w:sz w:val="22"/>
        </w:rPr>
      </w:pPr>
      <w:r w:rsidRPr="00786237">
        <w:rPr>
          <w:sz w:val="22"/>
        </w:rPr>
        <w:t>Załącznikami do niniejszej oferty są:</w:t>
      </w:r>
    </w:p>
    <w:p w:rsidR="00E47F87" w:rsidRPr="00786237" w:rsidRDefault="00E47F87" w:rsidP="00E264F8">
      <w:pPr>
        <w:numPr>
          <w:ilvl w:val="0"/>
          <w:numId w:val="38"/>
        </w:numPr>
        <w:tabs>
          <w:tab w:val="left" w:pos="0"/>
        </w:tabs>
        <w:adjustRightInd w:val="0"/>
        <w:spacing w:after="160"/>
        <w:jc w:val="both"/>
        <w:rPr>
          <w:sz w:val="22"/>
        </w:rPr>
      </w:pPr>
      <w:r w:rsidRPr="00786237">
        <w:rPr>
          <w:sz w:val="22"/>
        </w:rPr>
        <w:t>……………………..</w:t>
      </w:r>
    </w:p>
    <w:p w:rsidR="00E47F87" w:rsidRPr="00786237" w:rsidRDefault="00E47F87" w:rsidP="00E264F8">
      <w:pPr>
        <w:numPr>
          <w:ilvl w:val="0"/>
          <w:numId w:val="38"/>
        </w:numPr>
        <w:tabs>
          <w:tab w:val="left" w:pos="0"/>
        </w:tabs>
        <w:adjustRightInd w:val="0"/>
        <w:spacing w:after="160"/>
        <w:jc w:val="both"/>
        <w:rPr>
          <w:sz w:val="22"/>
        </w:rPr>
      </w:pPr>
      <w:r w:rsidRPr="00786237">
        <w:rPr>
          <w:sz w:val="22"/>
        </w:rPr>
        <w:t>………………………</w:t>
      </w:r>
    </w:p>
    <w:p w:rsidR="00E47F87" w:rsidRDefault="00E47F87" w:rsidP="00E47F87">
      <w:pPr>
        <w:jc w:val="both"/>
        <w:rPr>
          <w:sz w:val="22"/>
        </w:rPr>
      </w:pPr>
    </w:p>
    <w:p w:rsidR="00DA195F" w:rsidRPr="00786237" w:rsidRDefault="00DA195F" w:rsidP="00E47F87">
      <w:pPr>
        <w:jc w:val="both"/>
        <w:rPr>
          <w:sz w:val="22"/>
        </w:rPr>
      </w:pPr>
    </w:p>
    <w:p w:rsidR="00E47F87" w:rsidRPr="00786237" w:rsidRDefault="0028367E" w:rsidP="0028367E">
      <w:pPr>
        <w:jc w:val="both"/>
        <w:rPr>
          <w:sz w:val="22"/>
        </w:rPr>
      </w:pPr>
      <w:r w:rsidRPr="00786237">
        <w:rPr>
          <w:sz w:val="22"/>
        </w:rPr>
        <w:t>…………</w:t>
      </w:r>
      <w:r w:rsidR="00E47F87" w:rsidRPr="00786237">
        <w:rPr>
          <w:sz w:val="22"/>
        </w:rPr>
        <w:t xml:space="preserve">…. </w:t>
      </w:r>
      <w:r w:rsidR="00E47F87" w:rsidRPr="00786237">
        <w:rPr>
          <w:i/>
          <w:sz w:val="22"/>
        </w:rPr>
        <w:t xml:space="preserve">(miejscowość), </w:t>
      </w:r>
      <w:r w:rsidRPr="00786237">
        <w:rPr>
          <w:sz w:val="22"/>
        </w:rPr>
        <w:t>dnia ………</w:t>
      </w:r>
      <w:r w:rsidR="00E47F87" w:rsidRPr="00786237">
        <w:rPr>
          <w:sz w:val="22"/>
        </w:rPr>
        <w:t xml:space="preserve">…. r. </w:t>
      </w:r>
      <w:r w:rsidRPr="00786237">
        <w:rPr>
          <w:sz w:val="22"/>
        </w:rPr>
        <w:t xml:space="preserve">      </w:t>
      </w:r>
      <w:r w:rsidR="00DA195F">
        <w:rPr>
          <w:sz w:val="22"/>
        </w:rPr>
        <w:t xml:space="preserve">                 </w:t>
      </w:r>
      <w:r w:rsidRPr="00786237">
        <w:rPr>
          <w:sz w:val="22"/>
        </w:rPr>
        <w:t xml:space="preserve"> ………………………………………</w:t>
      </w:r>
    </w:p>
    <w:p w:rsidR="00E47F87" w:rsidRPr="00DA195F" w:rsidRDefault="00E47F87" w:rsidP="00E47F87">
      <w:pPr>
        <w:adjustRightInd w:val="0"/>
        <w:ind w:left="5040"/>
        <w:jc w:val="both"/>
        <w:rPr>
          <w:i/>
          <w:sz w:val="20"/>
          <w:szCs w:val="20"/>
        </w:rPr>
      </w:pPr>
      <w:r w:rsidRPr="00DA195F">
        <w:rPr>
          <w:i/>
          <w:sz w:val="20"/>
          <w:szCs w:val="20"/>
        </w:rPr>
        <w:t xml:space="preserve">       </w:t>
      </w:r>
      <w:r w:rsidR="00DA195F">
        <w:rPr>
          <w:i/>
          <w:sz w:val="20"/>
          <w:szCs w:val="20"/>
        </w:rPr>
        <w:t xml:space="preserve"> </w:t>
      </w:r>
      <w:r w:rsidRPr="00DA195F">
        <w:rPr>
          <w:i/>
          <w:sz w:val="20"/>
          <w:szCs w:val="20"/>
        </w:rPr>
        <w:t xml:space="preserve"> (podpis osoby/osób uprawnionej/</w:t>
      </w:r>
      <w:proofErr w:type="spellStart"/>
      <w:r w:rsidRPr="00DA195F">
        <w:rPr>
          <w:i/>
          <w:sz w:val="20"/>
          <w:szCs w:val="20"/>
        </w:rPr>
        <w:t>ych</w:t>
      </w:r>
      <w:proofErr w:type="spellEnd"/>
      <w:r w:rsidRPr="00DA195F">
        <w:rPr>
          <w:i/>
          <w:sz w:val="20"/>
          <w:szCs w:val="20"/>
        </w:rPr>
        <w:t xml:space="preserve">   </w:t>
      </w:r>
    </w:p>
    <w:p w:rsidR="00E47F87" w:rsidRPr="00DA195F" w:rsidRDefault="00E47F87" w:rsidP="00E47F87">
      <w:pPr>
        <w:adjustRightInd w:val="0"/>
        <w:ind w:left="5040"/>
        <w:jc w:val="both"/>
        <w:rPr>
          <w:i/>
          <w:sz w:val="20"/>
          <w:szCs w:val="20"/>
        </w:rPr>
      </w:pPr>
      <w:r w:rsidRPr="00DA195F">
        <w:rPr>
          <w:i/>
          <w:sz w:val="20"/>
          <w:szCs w:val="20"/>
        </w:rPr>
        <w:t xml:space="preserve">     </w:t>
      </w:r>
      <w:r w:rsidR="00DA195F">
        <w:rPr>
          <w:i/>
          <w:sz w:val="20"/>
          <w:szCs w:val="20"/>
        </w:rPr>
        <w:t xml:space="preserve">   </w:t>
      </w:r>
      <w:r w:rsidRPr="00DA195F">
        <w:rPr>
          <w:i/>
          <w:sz w:val="20"/>
          <w:szCs w:val="20"/>
        </w:rPr>
        <w:t xml:space="preserve">  upowa</w:t>
      </w:r>
      <w:r w:rsidRPr="00DA195F">
        <w:rPr>
          <w:rFonts w:eastAsia="TimesNewRoman"/>
          <w:i/>
          <w:sz w:val="20"/>
          <w:szCs w:val="20"/>
        </w:rPr>
        <w:t>ż</w:t>
      </w:r>
      <w:r w:rsidRPr="00DA195F">
        <w:rPr>
          <w:i/>
          <w:sz w:val="20"/>
          <w:szCs w:val="20"/>
        </w:rPr>
        <w:t>nionej przez Wykonawc</w:t>
      </w:r>
      <w:r w:rsidRPr="00DA195F">
        <w:rPr>
          <w:rFonts w:eastAsia="TimesNewRoman"/>
          <w:i/>
          <w:sz w:val="20"/>
          <w:szCs w:val="20"/>
        </w:rPr>
        <w:t>ę</w:t>
      </w:r>
      <w:r w:rsidRPr="00DA195F">
        <w:rPr>
          <w:i/>
          <w:sz w:val="20"/>
          <w:szCs w:val="20"/>
        </w:rPr>
        <w:t>)</w:t>
      </w:r>
    </w:p>
    <w:p w:rsidR="00E47F87" w:rsidRPr="00DA195F" w:rsidRDefault="00E47F87" w:rsidP="00E47F87">
      <w:pPr>
        <w:jc w:val="both"/>
        <w:rPr>
          <w:sz w:val="20"/>
          <w:szCs w:val="20"/>
        </w:rPr>
      </w:pPr>
    </w:p>
    <w:p w:rsidR="00E47F87" w:rsidRPr="00786237" w:rsidRDefault="00E47F87" w:rsidP="00E47F87">
      <w:pPr>
        <w:jc w:val="both"/>
        <w:rPr>
          <w:sz w:val="22"/>
        </w:rPr>
      </w:pPr>
    </w:p>
    <w:p w:rsidR="00495B5B" w:rsidRPr="00786237" w:rsidRDefault="00495B5B" w:rsidP="00E47F87">
      <w:pPr>
        <w:ind w:firstLine="6"/>
        <w:jc w:val="both"/>
        <w:rPr>
          <w:b/>
          <w:sz w:val="22"/>
          <w:u w:val="single"/>
        </w:rPr>
      </w:pPr>
    </w:p>
    <w:p w:rsidR="00495B5B" w:rsidRDefault="00495B5B" w:rsidP="00E47F87">
      <w:pPr>
        <w:ind w:firstLine="6"/>
        <w:jc w:val="both"/>
        <w:rPr>
          <w:b/>
          <w:sz w:val="22"/>
          <w:u w:val="single"/>
        </w:rPr>
      </w:pPr>
    </w:p>
    <w:p w:rsidR="00D50787" w:rsidRDefault="00D50787" w:rsidP="00E47F87">
      <w:pPr>
        <w:ind w:firstLine="6"/>
        <w:jc w:val="both"/>
        <w:rPr>
          <w:b/>
          <w:sz w:val="22"/>
          <w:u w:val="single"/>
        </w:rPr>
      </w:pPr>
    </w:p>
    <w:p w:rsidR="00D50787" w:rsidRDefault="00D50787" w:rsidP="00E47F87">
      <w:pPr>
        <w:ind w:firstLine="6"/>
        <w:jc w:val="both"/>
        <w:rPr>
          <w:b/>
          <w:sz w:val="22"/>
          <w:u w:val="single"/>
        </w:rPr>
      </w:pPr>
    </w:p>
    <w:p w:rsidR="00D50787" w:rsidRDefault="00D50787" w:rsidP="00E47F87">
      <w:pPr>
        <w:ind w:firstLine="6"/>
        <w:jc w:val="both"/>
        <w:rPr>
          <w:b/>
          <w:sz w:val="22"/>
          <w:u w:val="single"/>
        </w:rPr>
      </w:pPr>
    </w:p>
    <w:p w:rsidR="00FD4391" w:rsidRDefault="00FD4391" w:rsidP="00E47F87">
      <w:pPr>
        <w:ind w:firstLine="6"/>
        <w:jc w:val="both"/>
        <w:rPr>
          <w:b/>
          <w:sz w:val="22"/>
          <w:u w:val="single"/>
        </w:rPr>
      </w:pPr>
    </w:p>
    <w:p w:rsidR="00FD4391" w:rsidRDefault="00FD4391" w:rsidP="00E47F87">
      <w:pPr>
        <w:ind w:firstLine="6"/>
        <w:jc w:val="both"/>
        <w:rPr>
          <w:b/>
          <w:sz w:val="22"/>
          <w:u w:val="single"/>
        </w:rPr>
      </w:pPr>
    </w:p>
    <w:p w:rsidR="00FD4391" w:rsidRDefault="00FD4391" w:rsidP="00E47F87">
      <w:pPr>
        <w:ind w:firstLine="6"/>
        <w:jc w:val="both"/>
        <w:rPr>
          <w:b/>
          <w:sz w:val="22"/>
          <w:u w:val="single"/>
        </w:rPr>
      </w:pPr>
    </w:p>
    <w:p w:rsidR="00FD4391" w:rsidRDefault="00FD4391" w:rsidP="00E47F87">
      <w:pPr>
        <w:ind w:firstLine="6"/>
        <w:jc w:val="both"/>
        <w:rPr>
          <w:b/>
          <w:sz w:val="22"/>
          <w:u w:val="single"/>
        </w:rPr>
      </w:pPr>
    </w:p>
    <w:p w:rsidR="00FD4391" w:rsidRDefault="00FD4391" w:rsidP="00E47F87">
      <w:pPr>
        <w:ind w:firstLine="6"/>
        <w:jc w:val="both"/>
        <w:rPr>
          <w:b/>
          <w:sz w:val="22"/>
          <w:u w:val="single"/>
        </w:rPr>
      </w:pPr>
    </w:p>
    <w:p w:rsidR="00DA195F" w:rsidRPr="00786237" w:rsidRDefault="00DA195F" w:rsidP="00E47F87">
      <w:pPr>
        <w:ind w:firstLine="6"/>
        <w:jc w:val="both"/>
        <w:rPr>
          <w:b/>
          <w:sz w:val="22"/>
          <w:u w:val="single"/>
        </w:rPr>
      </w:pPr>
    </w:p>
    <w:p w:rsidR="00E47F87" w:rsidRPr="00786237" w:rsidRDefault="0028367E" w:rsidP="00E47F87">
      <w:pPr>
        <w:ind w:firstLine="6"/>
        <w:jc w:val="both"/>
        <w:rPr>
          <w:b/>
          <w:sz w:val="22"/>
          <w:u w:val="single"/>
        </w:rPr>
      </w:pPr>
      <w:r w:rsidRPr="00786237">
        <w:rPr>
          <w:b/>
          <w:sz w:val="22"/>
          <w:u w:val="single"/>
        </w:rPr>
        <w:t>Załącznik nr 7</w:t>
      </w:r>
      <w:r w:rsidR="00E47F87" w:rsidRPr="00786237">
        <w:rPr>
          <w:b/>
          <w:sz w:val="22"/>
          <w:u w:val="single"/>
        </w:rPr>
        <w:t xml:space="preserve"> do Zapytania ofertowego</w:t>
      </w:r>
    </w:p>
    <w:p w:rsidR="00E47F87" w:rsidRPr="00786237" w:rsidRDefault="00E47F87" w:rsidP="00E47F87">
      <w:pPr>
        <w:ind w:left="5529"/>
        <w:jc w:val="both"/>
        <w:rPr>
          <w:b/>
          <w:sz w:val="22"/>
        </w:rPr>
      </w:pPr>
    </w:p>
    <w:p w:rsidR="00E47F87" w:rsidRPr="00786237" w:rsidRDefault="00E47F87" w:rsidP="00E47F87">
      <w:pPr>
        <w:ind w:left="5529"/>
        <w:jc w:val="both"/>
        <w:rPr>
          <w:b/>
          <w:sz w:val="22"/>
        </w:rPr>
      </w:pPr>
      <w:r w:rsidRPr="00786237">
        <w:rPr>
          <w:b/>
          <w:sz w:val="22"/>
        </w:rPr>
        <w:br/>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E47F87" w:rsidRPr="00786237" w:rsidTr="009E3A12">
        <w:trPr>
          <w:trHeight w:val="868"/>
        </w:trPr>
        <w:tc>
          <w:tcPr>
            <w:tcW w:w="3650" w:type="dxa"/>
            <w:vAlign w:val="center"/>
          </w:tcPr>
          <w:p w:rsidR="00E47F87" w:rsidRPr="00786237" w:rsidRDefault="00E47F87" w:rsidP="009E3A12">
            <w:pPr>
              <w:tabs>
                <w:tab w:val="left" w:pos="3675"/>
              </w:tabs>
              <w:spacing w:after="60"/>
              <w:jc w:val="both"/>
            </w:pPr>
          </w:p>
          <w:p w:rsidR="00E47F87" w:rsidRPr="00786237" w:rsidRDefault="00E47F87" w:rsidP="009E3A12">
            <w:pPr>
              <w:tabs>
                <w:tab w:val="left" w:pos="3675"/>
              </w:tabs>
              <w:spacing w:after="60"/>
              <w:jc w:val="both"/>
            </w:pPr>
          </w:p>
          <w:p w:rsidR="00E47F87" w:rsidRPr="00786237" w:rsidRDefault="00E47F87" w:rsidP="009E3A12">
            <w:pPr>
              <w:tabs>
                <w:tab w:val="left" w:pos="3675"/>
              </w:tabs>
              <w:spacing w:after="60"/>
              <w:jc w:val="both"/>
            </w:pPr>
          </w:p>
        </w:tc>
      </w:tr>
      <w:tr w:rsidR="00E47F87" w:rsidRPr="00786237" w:rsidTr="009E3A12">
        <w:trPr>
          <w:trHeight w:val="339"/>
        </w:trPr>
        <w:tc>
          <w:tcPr>
            <w:tcW w:w="3650" w:type="dxa"/>
            <w:vAlign w:val="center"/>
          </w:tcPr>
          <w:p w:rsidR="00E47F87" w:rsidRPr="00786237" w:rsidRDefault="00E47F87" w:rsidP="009E3A12">
            <w:pPr>
              <w:tabs>
                <w:tab w:val="left" w:pos="3675"/>
              </w:tabs>
              <w:spacing w:after="60"/>
              <w:jc w:val="both"/>
            </w:pPr>
            <w:r w:rsidRPr="00786237">
              <w:rPr>
                <w:sz w:val="22"/>
              </w:rPr>
              <w:t>Pieczęć / Firma, adres Wykonawcy</w:t>
            </w:r>
          </w:p>
        </w:tc>
      </w:tr>
    </w:tbl>
    <w:p w:rsidR="00E47F87" w:rsidRPr="00786237" w:rsidRDefault="00E47F87" w:rsidP="00E47F87">
      <w:pPr>
        <w:ind w:right="5954"/>
        <w:jc w:val="both"/>
        <w:rPr>
          <w:sz w:val="22"/>
        </w:rPr>
      </w:pPr>
    </w:p>
    <w:p w:rsidR="00E47F87" w:rsidRPr="00786237" w:rsidRDefault="00E47F87" w:rsidP="00E47F87">
      <w:pPr>
        <w:jc w:val="both"/>
        <w:rPr>
          <w:sz w:val="22"/>
        </w:rPr>
      </w:pPr>
    </w:p>
    <w:p w:rsidR="00E47F87" w:rsidRPr="00786237" w:rsidRDefault="00E47F87" w:rsidP="00E47F87">
      <w:pPr>
        <w:spacing w:after="120"/>
        <w:jc w:val="center"/>
        <w:rPr>
          <w:b/>
          <w:sz w:val="22"/>
          <w:u w:val="single"/>
        </w:rPr>
      </w:pPr>
      <w:r w:rsidRPr="00786237">
        <w:rPr>
          <w:b/>
          <w:sz w:val="22"/>
          <w:u w:val="single"/>
        </w:rPr>
        <w:t>Oświadczenie Wykonawcy</w:t>
      </w:r>
    </w:p>
    <w:p w:rsidR="00E47F87" w:rsidRPr="00786237" w:rsidRDefault="00E47F87" w:rsidP="00E47F87">
      <w:pPr>
        <w:spacing w:before="120"/>
        <w:jc w:val="center"/>
        <w:rPr>
          <w:b/>
          <w:sz w:val="22"/>
          <w:u w:val="single"/>
        </w:rPr>
      </w:pPr>
      <w:r w:rsidRPr="00786237">
        <w:rPr>
          <w:b/>
          <w:sz w:val="22"/>
          <w:u w:val="single"/>
        </w:rPr>
        <w:t>DOTYCZĄCE SPEŁNIANIA WARUNKÓW UDZIAŁU W POSTĘPOWANIU</w:t>
      </w:r>
    </w:p>
    <w:p w:rsidR="00E47F87" w:rsidRPr="00786237" w:rsidRDefault="00E47F87" w:rsidP="00E47F87">
      <w:pPr>
        <w:spacing w:before="120"/>
        <w:jc w:val="center"/>
        <w:rPr>
          <w:b/>
          <w:sz w:val="22"/>
          <w:u w:val="single"/>
        </w:rPr>
      </w:pPr>
    </w:p>
    <w:p w:rsidR="00495B5B" w:rsidRPr="00786237" w:rsidRDefault="00495B5B" w:rsidP="00495B5B">
      <w:pPr>
        <w:ind w:left="120" w:right="160"/>
        <w:jc w:val="both"/>
        <w:rPr>
          <w:rFonts w:eastAsia="Franklin Gothic Medium"/>
          <w:b/>
          <w:sz w:val="22"/>
        </w:rPr>
      </w:pPr>
      <w:r w:rsidRPr="00786237">
        <w:rPr>
          <w:b/>
          <w:sz w:val="22"/>
        </w:rPr>
        <w:t>„Budowa hali widowiskowo-sportowej wraz z przyłączami: energii elektrycznej, wody, kanalizacji sanitarnej, centralnego ogrzewania i centralnej wody użytkowej przy ul. Wojska Polskiego w Starachowicach”</w:t>
      </w:r>
    </w:p>
    <w:p w:rsidR="00495B5B" w:rsidRPr="00786237" w:rsidRDefault="00495B5B" w:rsidP="00E47F87">
      <w:pPr>
        <w:jc w:val="center"/>
        <w:rPr>
          <w:b/>
          <w:i/>
          <w:sz w:val="22"/>
        </w:rPr>
      </w:pPr>
    </w:p>
    <w:p w:rsidR="00E47F87" w:rsidRPr="00786237" w:rsidRDefault="00E47F87" w:rsidP="00E47F87">
      <w:pPr>
        <w:spacing w:before="120"/>
        <w:jc w:val="center"/>
        <w:rPr>
          <w:rFonts w:eastAsia="Times New Roman"/>
          <w:b/>
          <w:sz w:val="22"/>
        </w:rPr>
      </w:pPr>
    </w:p>
    <w:p w:rsidR="00E47F87" w:rsidRPr="00786237" w:rsidRDefault="00E47F87" w:rsidP="00E47F87">
      <w:pPr>
        <w:ind w:left="120" w:right="160"/>
        <w:jc w:val="both"/>
        <w:rPr>
          <w:rFonts w:eastAsia="Franklin Gothic Medium"/>
          <w:b/>
          <w:sz w:val="22"/>
        </w:rPr>
      </w:pPr>
      <w:r w:rsidRPr="00786237">
        <w:rPr>
          <w:sz w:val="22"/>
        </w:rPr>
        <w:br/>
        <w:t>oświadczam, co następuje:</w:t>
      </w:r>
    </w:p>
    <w:p w:rsidR="00E47F87" w:rsidRPr="00786237" w:rsidRDefault="00E47F87" w:rsidP="00E47F87">
      <w:pPr>
        <w:jc w:val="both"/>
        <w:rPr>
          <w:sz w:val="22"/>
        </w:rPr>
      </w:pPr>
    </w:p>
    <w:p w:rsidR="00E47F87" w:rsidRPr="00786237" w:rsidRDefault="00E47F87" w:rsidP="00E47F87">
      <w:pPr>
        <w:shd w:val="clear" w:color="auto" w:fill="BFBFBF"/>
        <w:jc w:val="both"/>
        <w:rPr>
          <w:b/>
          <w:sz w:val="22"/>
        </w:rPr>
      </w:pPr>
      <w:r w:rsidRPr="00786237">
        <w:rPr>
          <w:b/>
          <w:sz w:val="22"/>
        </w:rPr>
        <w:t>INFORMACJA DOTYCZĄCA WYKONAWCY:</w:t>
      </w:r>
    </w:p>
    <w:p w:rsidR="00E47F87" w:rsidRPr="00786237" w:rsidRDefault="00E47F87" w:rsidP="00E47F87">
      <w:pPr>
        <w:jc w:val="both"/>
        <w:rPr>
          <w:sz w:val="22"/>
        </w:rPr>
      </w:pPr>
      <w:r w:rsidRPr="00786237">
        <w:rPr>
          <w:sz w:val="22"/>
        </w:rPr>
        <w:t>Oświadczam, że spełniam warunki udziału w postępowaniu określone przez zamawiającego</w:t>
      </w:r>
      <w:r w:rsidR="0055083E">
        <w:rPr>
          <w:sz w:val="22"/>
        </w:rPr>
        <w:t xml:space="preserve"> w Zapytaniu ofertowym</w:t>
      </w:r>
      <w:r w:rsidRPr="00786237">
        <w:rPr>
          <w:sz w:val="22"/>
        </w:rPr>
        <w:t>.</w:t>
      </w:r>
    </w:p>
    <w:p w:rsidR="00E47F87" w:rsidRPr="00786237" w:rsidRDefault="00E47F87" w:rsidP="00E47F87">
      <w:pPr>
        <w:jc w:val="both"/>
        <w:rPr>
          <w:i/>
          <w:sz w:val="22"/>
        </w:rPr>
      </w:pPr>
      <w:r w:rsidRPr="00786237">
        <w:rPr>
          <w:sz w:val="22"/>
        </w:rPr>
        <w:tab/>
      </w:r>
      <w:r w:rsidRPr="00786237">
        <w:rPr>
          <w:sz w:val="22"/>
        </w:rPr>
        <w:tab/>
      </w:r>
      <w:r w:rsidRPr="00786237">
        <w:rPr>
          <w:sz w:val="22"/>
        </w:rPr>
        <w:tab/>
      </w:r>
      <w:r w:rsidRPr="00786237">
        <w:rPr>
          <w:sz w:val="22"/>
        </w:rPr>
        <w:tab/>
      </w:r>
      <w:r w:rsidRPr="00786237">
        <w:rPr>
          <w:sz w:val="22"/>
        </w:rPr>
        <w:tab/>
      </w:r>
      <w:r w:rsidRPr="00786237">
        <w:rPr>
          <w:sz w:val="22"/>
        </w:rPr>
        <w:tab/>
      </w:r>
      <w:r w:rsidRPr="00786237">
        <w:rPr>
          <w:sz w:val="22"/>
        </w:rPr>
        <w:tab/>
      </w:r>
    </w:p>
    <w:p w:rsidR="00E47F87" w:rsidRPr="00786237" w:rsidRDefault="00E47F87" w:rsidP="00E47F87">
      <w:pPr>
        <w:ind w:left="5664" w:firstLine="708"/>
        <w:jc w:val="both"/>
        <w:rPr>
          <w:i/>
          <w:sz w:val="22"/>
        </w:rPr>
      </w:pPr>
    </w:p>
    <w:p w:rsidR="00E47F87" w:rsidRPr="00786237" w:rsidRDefault="00E47F87" w:rsidP="00E47F87">
      <w:pPr>
        <w:ind w:left="5664" w:firstLine="708"/>
        <w:jc w:val="both"/>
        <w:rPr>
          <w:i/>
          <w:sz w:val="22"/>
        </w:rPr>
      </w:pPr>
    </w:p>
    <w:p w:rsidR="00E47F87" w:rsidRPr="00786237" w:rsidRDefault="00E47F87" w:rsidP="00E47F87">
      <w:pPr>
        <w:ind w:left="5664" w:firstLine="708"/>
        <w:jc w:val="both"/>
        <w:rPr>
          <w:i/>
          <w:sz w:val="22"/>
        </w:rPr>
      </w:pPr>
    </w:p>
    <w:p w:rsidR="00E47F87" w:rsidRPr="00786237" w:rsidRDefault="00E47F87" w:rsidP="00E47F87">
      <w:pPr>
        <w:jc w:val="both"/>
        <w:rPr>
          <w:sz w:val="22"/>
        </w:rPr>
      </w:pPr>
    </w:p>
    <w:p w:rsidR="0028367E" w:rsidRPr="00786237" w:rsidRDefault="0028367E" w:rsidP="0028367E">
      <w:pPr>
        <w:jc w:val="both"/>
        <w:rPr>
          <w:sz w:val="22"/>
        </w:rPr>
      </w:pPr>
    </w:p>
    <w:p w:rsidR="0028367E" w:rsidRPr="00786237" w:rsidRDefault="0028367E" w:rsidP="0028367E">
      <w:pPr>
        <w:jc w:val="both"/>
        <w:rPr>
          <w:sz w:val="22"/>
        </w:rPr>
      </w:pPr>
      <w:r w:rsidRPr="00786237">
        <w:rPr>
          <w:sz w:val="22"/>
        </w:rPr>
        <w:t xml:space="preserve">……………. </w:t>
      </w:r>
      <w:r w:rsidRPr="00786237">
        <w:rPr>
          <w:i/>
          <w:sz w:val="22"/>
        </w:rPr>
        <w:t xml:space="preserve">(miejscowość), </w:t>
      </w:r>
      <w:r w:rsidRPr="00786237">
        <w:rPr>
          <w:sz w:val="22"/>
        </w:rPr>
        <w:t xml:space="preserve">dnia …………. r.      </w:t>
      </w:r>
      <w:r w:rsidR="0055083E">
        <w:rPr>
          <w:sz w:val="22"/>
        </w:rPr>
        <w:t xml:space="preserve">               </w:t>
      </w:r>
      <w:r w:rsidRPr="00786237">
        <w:rPr>
          <w:sz w:val="22"/>
        </w:rPr>
        <w:t xml:space="preserve">  ………………………………………</w:t>
      </w:r>
    </w:p>
    <w:p w:rsidR="0028367E" w:rsidRPr="00786237" w:rsidRDefault="0028367E" w:rsidP="0028367E">
      <w:pPr>
        <w:adjustRightInd w:val="0"/>
        <w:ind w:left="5040"/>
        <w:jc w:val="both"/>
        <w:rPr>
          <w:i/>
          <w:sz w:val="22"/>
        </w:rPr>
      </w:pPr>
      <w:r w:rsidRPr="00786237">
        <w:rPr>
          <w:i/>
          <w:sz w:val="22"/>
        </w:rPr>
        <w:t xml:space="preserve">        (podpis osoby/osób uprawnionej/</w:t>
      </w:r>
      <w:proofErr w:type="spellStart"/>
      <w:r w:rsidRPr="00786237">
        <w:rPr>
          <w:i/>
          <w:sz w:val="22"/>
        </w:rPr>
        <w:t>ych</w:t>
      </w:r>
      <w:proofErr w:type="spellEnd"/>
      <w:r w:rsidRPr="00786237">
        <w:rPr>
          <w:i/>
          <w:sz w:val="22"/>
        </w:rPr>
        <w:t xml:space="preserve">   </w:t>
      </w:r>
    </w:p>
    <w:p w:rsidR="0028367E" w:rsidRPr="00786237" w:rsidRDefault="0028367E" w:rsidP="0028367E">
      <w:pPr>
        <w:adjustRightInd w:val="0"/>
        <w:ind w:left="5040"/>
        <w:jc w:val="both"/>
        <w:rPr>
          <w:i/>
          <w:sz w:val="22"/>
        </w:rPr>
      </w:pPr>
      <w:r w:rsidRPr="00786237">
        <w:rPr>
          <w:i/>
          <w:sz w:val="22"/>
        </w:rPr>
        <w:t xml:space="preserve">        upowa</w:t>
      </w:r>
      <w:r w:rsidRPr="00786237">
        <w:rPr>
          <w:rFonts w:eastAsia="TimesNewRoman"/>
          <w:i/>
          <w:sz w:val="22"/>
        </w:rPr>
        <w:t>ż</w:t>
      </w:r>
      <w:r w:rsidRPr="00786237">
        <w:rPr>
          <w:i/>
          <w:sz w:val="22"/>
        </w:rPr>
        <w:t>nionej przez Wykonawc</w:t>
      </w:r>
      <w:r w:rsidRPr="00786237">
        <w:rPr>
          <w:rFonts w:eastAsia="TimesNewRoman"/>
          <w:i/>
          <w:sz w:val="22"/>
        </w:rPr>
        <w:t>ę</w:t>
      </w:r>
      <w:r w:rsidRPr="00786237">
        <w:rPr>
          <w:i/>
          <w:sz w:val="22"/>
        </w:rPr>
        <w:t>)</w:t>
      </w:r>
    </w:p>
    <w:p w:rsidR="00E47F87" w:rsidRPr="00786237" w:rsidRDefault="0055083E" w:rsidP="00E47F87">
      <w:pPr>
        <w:jc w:val="both"/>
        <w:rPr>
          <w:sz w:val="22"/>
        </w:rPr>
      </w:pPr>
      <w:r>
        <w:rPr>
          <w:sz w:val="22"/>
        </w:rPr>
        <w:t xml:space="preserve"> </w:t>
      </w:r>
    </w:p>
    <w:p w:rsidR="00E47F87" w:rsidRPr="00786237" w:rsidRDefault="00E47F87" w:rsidP="00E47F87">
      <w:pPr>
        <w:jc w:val="both"/>
        <w:rPr>
          <w:sz w:val="22"/>
        </w:rPr>
      </w:pPr>
    </w:p>
    <w:p w:rsidR="00E47F87" w:rsidRPr="00786237" w:rsidRDefault="00E47F87" w:rsidP="00E47F87">
      <w:pPr>
        <w:jc w:val="both"/>
        <w:rPr>
          <w:sz w:val="22"/>
        </w:rPr>
      </w:pPr>
    </w:p>
    <w:p w:rsidR="00E47F87" w:rsidRPr="00786237" w:rsidRDefault="00E47F87" w:rsidP="00E47F87">
      <w:pPr>
        <w:jc w:val="both"/>
        <w:rPr>
          <w:sz w:val="22"/>
        </w:rPr>
      </w:pPr>
    </w:p>
    <w:p w:rsidR="00E47F87" w:rsidRPr="00786237" w:rsidRDefault="00E47F87" w:rsidP="00E47F87">
      <w:pPr>
        <w:jc w:val="both"/>
        <w:rPr>
          <w:sz w:val="22"/>
        </w:rPr>
      </w:pPr>
    </w:p>
    <w:p w:rsidR="00E47F87" w:rsidRPr="00786237" w:rsidRDefault="00E47F87" w:rsidP="00E47F87">
      <w:pPr>
        <w:jc w:val="both"/>
        <w:rPr>
          <w:sz w:val="22"/>
        </w:rPr>
      </w:pPr>
    </w:p>
    <w:p w:rsidR="00E47F87" w:rsidRPr="00786237" w:rsidRDefault="00E47F87" w:rsidP="00E47F87">
      <w:pPr>
        <w:jc w:val="both"/>
        <w:rPr>
          <w:sz w:val="22"/>
        </w:rPr>
      </w:pPr>
    </w:p>
    <w:p w:rsidR="00E47F87" w:rsidRPr="00786237" w:rsidRDefault="00E47F87" w:rsidP="00E47F87">
      <w:pPr>
        <w:jc w:val="both"/>
        <w:rPr>
          <w:b/>
          <w:sz w:val="22"/>
          <w:u w:val="single"/>
        </w:rPr>
      </w:pPr>
    </w:p>
    <w:p w:rsidR="0028367E" w:rsidRPr="00786237" w:rsidRDefault="0028367E" w:rsidP="00E47F87">
      <w:pPr>
        <w:jc w:val="both"/>
        <w:rPr>
          <w:b/>
          <w:sz w:val="22"/>
          <w:u w:val="single"/>
        </w:rPr>
      </w:pPr>
    </w:p>
    <w:p w:rsidR="0028367E" w:rsidRPr="00786237" w:rsidRDefault="0028367E" w:rsidP="00E47F87">
      <w:pPr>
        <w:jc w:val="both"/>
        <w:rPr>
          <w:b/>
          <w:sz w:val="22"/>
          <w:u w:val="single"/>
        </w:rPr>
      </w:pPr>
    </w:p>
    <w:p w:rsidR="0028367E" w:rsidRDefault="0028367E" w:rsidP="00E47F87">
      <w:pPr>
        <w:jc w:val="both"/>
        <w:rPr>
          <w:b/>
          <w:sz w:val="22"/>
          <w:u w:val="single"/>
        </w:rPr>
      </w:pPr>
    </w:p>
    <w:p w:rsidR="00D50787" w:rsidRDefault="00D50787" w:rsidP="00E47F87">
      <w:pPr>
        <w:jc w:val="both"/>
        <w:rPr>
          <w:b/>
          <w:sz w:val="22"/>
          <w:u w:val="single"/>
        </w:rPr>
      </w:pPr>
    </w:p>
    <w:p w:rsidR="0028367E" w:rsidRDefault="0028367E" w:rsidP="00E47F87">
      <w:pPr>
        <w:jc w:val="both"/>
        <w:rPr>
          <w:b/>
          <w:sz w:val="22"/>
          <w:u w:val="single"/>
        </w:rPr>
      </w:pPr>
    </w:p>
    <w:p w:rsidR="00D50787" w:rsidRPr="00786237" w:rsidRDefault="00D50787" w:rsidP="00E47F87">
      <w:pPr>
        <w:jc w:val="both"/>
        <w:rPr>
          <w:b/>
          <w:sz w:val="22"/>
          <w:u w:val="single"/>
        </w:rPr>
      </w:pPr>
    </w:p>
    <w:p w:rsidR="0055083E" w:rsidRDefault="0055083E" w:rsidP="00E47F87">
      <w:pPr>
        <w:jc w:val="both"/>
        <w:rPr>
          <w:b/>
          <w:sz w:val="22"/>
          <w:u w:val="single"/>
        </w:rPr>
      </w:pPr>
      <w:r>
        <w:rPr>
          <w:b/>
          <w:sz w:val="22"/>
          <w:u w:val="single"/>
        </w:rPr>
        <w:t xml:space="preserve">     </w:t>
      </w:r>
    </w:p>
    <w:p w:rsidR="0055083E" w:rsidRDefault="0055083E" w:rsidP="00E47F87">
      <w:pPr>
        <w:jc w:val="both"/>
        <w:rPr>
          <w:b/>
          <w:sz w:val="22"/>
          <w:u w:val="single"/>
        </w:rPr>
      </w:pPr>
    </w:p>
    <w:p w:rsidR="0055083E" w:rsidRDefault="0055083E" w:rsidP="00E47F87">
      <w:pPr>
        <w:jc w:val="both"/>
        <w:rPr>
          <w:b/>
          <w:sz w:val="22"/>
          <w:u w:val="single"/>
        </w:rPr>
      </w:pPr>
    </w:p>
    <w:p w:rsidR="005B365A" w:rsidRDefault="005B365A" w:rsidP="00E47F87">
      <w:pPr>
        <w:jc w:val="both"/>
        <w:rPr>
          <w:b/>
          <w:sz w:val="22"/>
          <w:u w:val="single"/>
        </w:rPr>
      </w:pPr>
    </w:p>
    <w:p w:rsidR="00E47F87" w:rsidRPr="00786237" w:rsidRDefault="0028367E" w:rsidP="00E47F87">
      <w:pPr>
        <w:jc w:val="both"/>
        <w:rPr>
          <w:b/>
          <w:sz w:val="22"/>
          <w:u w:val="single"/>
        </w:rPr>
      </w:pPr>
      <w:r w:rsidRPr="00786237">
        <w:rPr>
          <w:b/>
          <w:sz w:val="22"/>
          <w:u w:val="single"/>
        </w:rPr>
        <w:t>Załącznik nr 8</w:t>
      </w:r>
      <w:r w:rsidR="00E47F87" w:rsidRPr="00786237">
        <w:rPr>
          <w:b/>
          <w:sz w:val="22"/>
          <w:u w:val="single"/>
        </w:rPr>
        <w:t xml:space="preserve"> do Zapytania ofertowego </w:t>
      </w:r>
    </w:p>
    <w:p w:rsidR="00E47F87" w:rsidRPr="00786237" w:rsidRDefault="00E47F87" w:rsidP="00E47F87">
      <w:pPr>
        <w:ind w:left="5246" w:firstLine="708"/>
        <w:jc w:val="both"/>
        <w:rPr>
          <w:b/>
          <w:sz w:val="22"/>
        </w:rPr>
      </w:pPr>
    </w:p>
    <w:p w:rsidR="00E47F87" w:rsidRPr="00786237" w:rsidRDefault="00E47F87" w:rsidP="00E47F87">
      <w:pPr>
        <w:jc w:val="both"/>
        <w:rPr>
          <w:b/>
          <w:sz w:val="22"/>
        </w:rPr>
      </w:pPr>
    </w:p>
    <w:p w:rsidR="00E47F87" w:rsidRPr="00786237" w:rsidRDefault="00E47F87" w:rsidP="00E47F87">
      <w:pPr>
        <w:jc w:val="both"/>
        <w:rPr>
          <w:b/>
          <w:sz w:val="22"/>
        </w:rPr>
      </w:pPr>
      <w:r w:rsidRPr="00786237">
        <w:rPr>
          <w:b/>
          <w:sz w:val="22"/>
        </w:rPr>
        <w:t>Wykonawca:</w:t>
      </w:r>
    </w:p>
    <w:p w:rsidR="00E47F87" w:rsidRPr="00786237" w:rsidRDefault="00E47F87" w:rsidP="00E47F87">
      <w:pPr>
        <w:jc w:val="both"/>
        <w:rPr>
          <w:b/>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E47F87" w:rsidRPr="00786237" w:rsidTr="009E3A12">
        <w:trPr>
          <w:trHeight w:val="868"/>
        </w:trPr>
        <w:tc>
          <w:tcPr>
            <w:tcW w:w="3650" w:type="dxa"/>
            <w:vAlign w:val="center"/>
          </w:tcPr>
          <w:p w:rsidR="00E47F87" w:rsidRPr="00786237" w:rsidRDefault="00E47F87" w:rsidP="009E3A12">
            <w:pPr>
              <w:tabs>
                <w:tab w:val="left" w:pos="3675"/>
              </w:tabs>
              <w:spacing w:after="60"/>
              <w:jc w:val="both"/>
            </w:pPr>
          </w:p>
          <w:p w:rsidR="00E47F87" w:rsidRPr="00786237" w:rsidRDefault="00E47F87" w:rsidP="009E3A12">
            <w:pPr>
              <w:tabs>
                <w:tab w:val="left" w:pos="3675"/>
              </w:tabs>
              <w:spacing w:after="60"/>
              <w:jc w:val="both"/>
            </w:pPr>
          </w:p>
          <w:p w:rsidR="00E47F87" w:rsidRPr="00786237" w:rsidRDefault="00E47F87" w:rsidP="009E3A12">
            <w:pPr>
              <w:tabs>
                <w:tab w:val="left" w:pos="3675"/>
              </w:tabs>
              <w:spacing w:after="60"/>
              <w:jc w:val="both"/>
            </w:pPr>
          </w:p>
        </w:tc>
      </w:tr>
      <w:tr w:rsidR="00E47F87" w:rsidRPr="00786237" w:rsidTr="009E3A12">
        <w:trPr>
          <w:trHeight w:val="339"/>
        </w:trPr>
        <w:tc>
          <w:tcPr>
            <w:tcW w:w="3650" w:type="dxa"/>
            <w:vAlign w:val="center"/>
          </w:tcPr>
          <w:p w:rsidR="00E47F87" w:rsidRPr="00786237" w:rsidRDefault="00E47F87" w:rsidP="009E3A12">
            <w:pPr>
              <w:tabs>
                <w:tab w:val="left" w:pos="3675"/>
              </w:tabs>
              <w:spacing w:after="60"/>
              <w:jc w:val="both"/>
            </w:pPr>
            <w:r w:rsidRPr="00786237">
              <w:rPr>
                <w:sz w:val="22"/>
              </w:rPr>
              <w:t>Pieczęć / Firma, adres Wykonawcy</w:t>
            </w:r>
          </w:p>
        </w:tc>
      </w:tr>
    </w:tbl>
    <w:p w:rsidR="00E47F87" w:rsidRPr="00786237" w:rsidRDefault="00E47F87" w:rsidP="00E47F87">
      <w:pPr>
        <w:jc w:val="both"/>
        <w:rPr>
          <w:b/>
          <w:sz w:val="22"/>
        </w:rPr>
      </w:pPr>
    </w:p>
    <w:p w:rsidR="00E47F87" w:rsidRPr="00786237" w:rsidRDefault="00E47F87" w:rsidP="00E47F87">
      <w:pPr>
        <w:ind w:right="5954"/>
        <w:jc w:val="both"/>
        <w:rPr>
          <w:sz w:val="22"/>
        </w:rPr>
      </w:pPr>
    </w:p>
    <w:p w:rsidR="00E47F87" w:rsidRPr="00786237" w:rsidRDefault="00E47F87" w:rsidP="00E47F87">
      <w:pPr>
        <w:spacing w:after="120"/>
        <w:jc w:val="both"/>
        <w:rPr>
          <w:b/>
          <w:sz w:val="22"/>
          <w:u w:val="single"/>
        </w:rPr>
      </w:pPr>
    </w:p>
    <w:p w:rsidR="00E47F87" w:rsidRPr="00786237" w:rsidRDefault="00E47F87" w:rsidP="00E47F87">
      <w:pPr>
        <w:spacing w:after="120"/>
        <w:jc w:val="center"/>
        <w:rPr>
          <w:b/>
          <w:sz w:val="22"/>
          <w:u w:val="single"/>
        </w:rPr>
      </w:pPr>
      <w:r w:rsidRPr="00786237">
        <w:rPr>
          <w:b/>
          <w:sz w:val="22"/>
          <w:u w:val="single"/>
        </w:rPr>
        <w:t>Oświadczenie wykonawcy</w:t>
      </w:r>
    </w:p>
    <w:p w:rsidR="00E47F87" w:rsidRPr="00786237" w:rsidRDefault="00E47F87" w:rsidP="00E47F87">
      <w:pPr>
        <w:spacing w:before="120"/>
        <w:jc w:val="center"/>
        <w:rPr>
          <w:b/>
          <w:sz w:val="22"/>
          <w:u w:val="single"/>
        </w:rPr>
      </w:pPr>
      <w:r w:rsidRPr="00786237">
        <w:rPr>
          <w:b/>
          <w:sz w:val="22"/>
          <w:u w:val="single"/>
        </w:rPr>
        <w:t>DOTYCZĄCE PRZESŁANEK WYKLUCZENIA Z POSTĘPOWANIA</w:t>
      </w:r>
    </w:p>
    <w:p w:rsidR="00E47F87" w:rsidRPr="00786237" w:rsidRDefault="00E47F87" w:rsidP="00E47F87">
      <w:pPr>
        <w:jc w:val="center"/>
        <w:rPr>
          <w:sz w:val="22"/>
        </w:rPr>
      </w:pPr>
    </w:p>
    <w:p w:rsidR="00495B5B" w:rsidRPr="00786237" w:rsidRDefault="00495B5B" w:rsidP="00E47F87">
      <w:pPr>
        <w:jc w:val="center"/>
        <w:rPr>
          <w:b/>
          <w:i/>
          <w:sz w:val="22"/>
        </w:rPr>
      </w:pPr>
    </w:p>
    <w:p w:rsidR="00495B5B" w:rsidRPr="00786237" w:rsidRDefault="00495B5B" w:rsidP="00495B5B">
      <w:pPr>
        <w:ind w:left="120" w:right="160"/>
        <w:jc w:val="both"/>
        <w:rPr>
          <w:rFonts w:eastAsia="Franklin Gothic Medium"/>
          <w:b/>
          <w:sz w:val="22"/>
        </w:rPr>
      </w:pPr>
      <w:r w:rsidRPr="00786237">
        <w:rPr>
          <w:b/>
          <w:sz w:val="22"/>
        </w:rPr>
        <w:t>„Budowa hali widowiskowo-sportowej wraz z przyłączami: energii elektrycznej, wody, kanalizacji sanitarnej, centralnego ogrzewania i centralnej wody użytkowej przy ul. Wojska Polskiego w Starachowicach”</w:t>
      </w:r>
    </w:p>
    <w:p w:rsidR="00495B5B" w:rsidRPr="00786237" w:rsidRDefault="00495B5B" w:rsidP="00E47F87">
      <w:pPr>
        <w:jc w:val="both"/>
        <w:rPr>
          <w:b/>
          <w:sz w:val="22"/>
        </w:rPr>
      </w:pPr>
    </w:p>
    <w:p w:rsidR="00E47F87" w:rsidRPr="00786237" w:rsidRDefault="00E47F87" w:rsidP="00E47F87">
      <w:pPr>
        <w:jc w:val="both"/>
        <w:rPr>
          <w:sz w:val="22"/>
        </w:rPr>
      </w:pPr>
      <w:r w:rsidRPr="00786237">
        <w:rPr>
          <w:sz w:val="22"/>
        </w:rPr>
        <w:t>oświadczam, co następuje:</w:t>
      </w:r>
    </w:p>
    <w:p w:rsidR="00E47F87" w:rsidRPr="00786237" w:rsidRDefault="00E47F87" w:rsidP="00E47F87">
      <w:pPr>
        <w:jc w:val="both"/>
        <w:rPr>
          <w:sz w:val="22"/>
        </w:rPr>
      </w:pPr>
    </w:p>
    <w:p w:rsidR="00E47F87" w:rsidRPr="00786237" w:rsidRDefault="00E47F87" w:rsidP="00E47F87">
      <w:pPr>
        <w:shd w:val="clear" w:color="auto" w:fill="BFBFBF"/>
        <w:jc w:val="both"/>
        <w:rPr>
          <w:b/>
          <w:sz w:val="22"/>
        </w:rPr>
      </w:pPr>
      <w:r w:rsidRPr="00786237">
        <w:rPr>
          <w:b/>
          <w:sz w:val="22"/>
        </w:rPr>
        <w:t>OŚWIADCZENIA DOTYCZĄCE WYKONAWCY:</w:t>
      </w:r>
    </w:p>
    <w:p w:rsidR="00E47F87" w:rsidRPr="00786237" w:rsidRDefault="00E47F87" w:rsidP="00E47F87">
      <w:pPr>
        <w:ind w:left="720"/>
        <w:contextualSpacing/>
        <w:jc w:val="both"/>
        <w:rPr>
          <w:sz w:val="22"/>
        </w:rPr>
      </w:pPr>
    </w:p>
    <w:p w:rsidR="0055083E" w:rsidRPr="00786237" w:rsidRDefault="00E47F87" w:rsidP="0055083E">
      <w:pPr>
        <w:jc w:val="both"/>
        <w:rPr>
          <w:sz w:val="22"/>
        </w:rPr>
      </w:pPr>
      <w:r w:rsidRPr="00786237">
        <w:rPr>
          <w:sz w:val="22"/>
        </w:rPr>
        <w:t>Oświadczam, że nie podlegam wykluczeniu z postępowania na podstawie opis</w:t>
      </w:r>
      <w:r w:rsidR="0055083E">
        <w:rPr>
          <w:sz w:val="22"/>
        </w:rPr>
        <w:t>anych okoliczności w Zapytaniu ofertowym</w:t>
      </w:r>
    </w:p>
    <w:p w:rsidR="00E47F87" w:rsidRPr="00786237" w:rsidRDefault="00E47F87" w:rsidP="00E47F87">
      <w:pPr>
        <w:jc w:val="both"/>
        <w:rPr>
          <w:sz w:val="22"/>
        </w:rPr>
      </w:pPr>
      <w:r w:rsidRPr="00786237">
        <w:rPr>
          <w:sz w:val="22"/>
        </w:rPr>
        <w:tab/>
      </w:r>
      <w:r w:rsidRPr="00786237">
        <w:rPr>
          <w:sz w:val="22"/>
        </w:rPr>
        <w:tab/>
      </w:r>
      <w:r w:rsidRPr="00786237">
        <w:rPr>
          <w:sz w:val="22"/>
        </w:rPr>
        <w:tab/>
      </w:r>
      <w:r w:rsidRPr="00786237">
        <w:rPr>
          <w:sz w:val="22"/>
        </w:rPr>
        <w:tab/>
      </w:r>
      <w:r w:rsidRPr="00786237">
        <w:rPr>
          <w:sz w:val="22"/>
        </w:rPr>
        <w:tab/>
        <w:t xml:space="preserve">  </w:t>
      </w:r>
    </w:p>
    <w:p w:rsidR="00E47F87" w:rsidRPr="00786237" w:rsidRDefault="00E47F87" w:rsidP="00E47F87">
      <w:pPr>
        <w:jc w:val="both"/>
        <w:rPr>
          <w:sz w:val="22"/>
        </w:rPr>
      </w:pPr>
    </w:p>
    <w:p w:rsidR="0028367E" w:rsidRPr="00786237" w:rsidRDefault="0028367E" w:rsidP="00E47F87">
      <w:pPr>
        <w:jc w:val="both"/>
        <w:rPr>
          <w:sz w:val="22"/>
        </w:rPr>
      </w:pPr>
    </w:p>
    <w:p w:rsidR="0028367E" w:rsidRPr="00786237" w:rsidRDefault="0028367E" w:rsidP="00E47F87">
      <w:pPr>
        <w:jc w:val="both"/>
        <w:rPr>
          <w:sz w:val="22"/>
        </w:rPr>
      </w:pPr>
    </w:p>
    <w:p w:rsidR="0028367E" w:rsidRPr="00786237" w:rsidRDefault="0028367E" w:rsidP="00E47F87">
      <w:pPr>
        <w:jc w:val="both"/>
        <w:rPr>
          <w:sz w:val="22"/>
        </w:rPr>
      </w:pPr>
    </w:p>
    <w:p w:rsidR="0028367E" w:rsidRPr="00786237" w:rsidRDefault="0028367E" w:rsidP="0028367E">
      <w:pPr>
        <w:jc w:val="both"/>
        <w:rPr>
          <w:sz w:val="22"/>
        </w:rPr>
      </w:pPr>
    </w:p>
    <w:p w:rsidR="0028367E" w:rsidRPr="00786237" w:rsidRDefault="0028367E" w:rsidP="0028367E">
      <w:pPr>
        <w:jc w:val="both"/>
        <w:rPr>
          <w:sz w:val="22"/>
        </w:rPr>
      </w:pPr>
      <w:r w:rsidRPr="00786237">
        <w:rPr>
          <w:sz w:val="22"/>
        </w:rPr>
        <w:t xml:space="preserve">……………. </w:t>
      </w:r>
      <w:r w:rsidRPr="00786237">
        <w:rPr>
          <w:i/>
          <w:sz w:val="22"/>
        </w:rPr>
        <w:t xml:space="preserve">(miejscowość), </w:t>
      </w:r>
      <w:r w:rsidRPr="00786237">
        <w:rPr>
          <w:sz w:val="22"/>
        </w:rPr>
        <w:t xml:space="preserve">dnia …………. r.        </w:t>
      </w:r>
      <w:r w:rsidR="0055083E">
        <w:rPr>
          <w:sz w:val="22"/>
        </w:rPr>
        <w:t xml:space="preserve">                 </w:t>
      </w:r>
      <w:r w:rsidRPr="00786237">
        <w:rPr>
          <w:sz w:val="22"/>
        </w:rPr>
        <w:t>………………………………………</w:t>
      </w:r>
    </w:p>
    <w:p w:rsidR="0028367E" w:rsidRPr="00786237" w:rsidRDefault="0028367E" w:rsidP="0028367E">
      <w:pPr>
        <w:adjustRightInd w:val="0"/>
        <w:ind w:left="5040"/>
        <w:jc w:val="both"/>
        <w:rPr>
          <w:i/>
          <w:sz w:val="22"/>
        </w:rPr>
      </w:pPr>
      <w:r w:rsidRPr="00786237">
        <w:rPr>
          <w:i/>
          <w:sz w:val="22"/>
        </w:rPr>
        <w:t xml:space="preserve">        (podpis osoby/osób uprawnionej/</w:t>
      </w:r>
      <w:proofErr w:type="spellStart"/>
      <w:r w:rsidRPr="00786237">
        <w:rPr>
          <w:i/>
          <w:sz w:val="22"/>
        </w:rPr>
        <w:t>ych</w:t>
      </w:r>
      <w:proofErr w:type="spellEnd"/>
      <w:r w:rsidRPr="00786237">
        <w:rPr>
          <w:i/>
          <w:sz w:val="22"/>
        </w:rPr>
        <w:t xml:space="preserve">   </w:t>
      </w:r>
    </w:p>
    <w:p w:rsidR="0028367E" w:rsidRPr="00786237" w:rsidRDefault="0028367E" w:rsidP="0028367E">
      <w:pPr>
        <w:adjustRightInd w:val="0"/>
        <w:ind w:left="5040"/>
        <w:jc w:val="both"/>
        <w:rPr>
          <w:i/>
          <w:sz w:val="22"/>
        </w:rPr>
      </w:pPr>
      <w:r w:rsidRPr="00786237">
        <w:rPr>
          <w:i/>
          <w:sz w:val="22"/>
        </w:rPr>
        <w:t xml:space="preserve">        upowa</w:t>
      </w:r>
      <w:r w:rsidRPr="00786237">
        <w:rPr>
          <w:rFonts w:eastAsia="TimesNewRoman"/>
          <w:i/>
          <w:sz w:val="22"/>
        </w:rPr>
        <w:t>ż</w:t>
      </w:r>
      <w:r w:rsidRPr="00786237">
        <w:rPr>
          <w:i/>
          <w:sz w:val="22"/>
        </w:rPr>
        <w:t>nionej przez Wykonawc</w:t>
      </w:r>
      <w:r w:rsidRPr="00786237">
        <w:rPr>
          <w:rFonts w:eastAsia="TimesNewRoman"/>
          <w:i/>
          <w:sz w:val="22"/>
        </w:rPr>
        <w:t>ę</w:t>
      </w:r>
      <w:r w:rsidRPr="00786237">
        <w:rPr>
          <w:i/>
          <w:sz w:val="22"/>
        </w:rPr>
        <w:t>)</w:t>
      </w:r>
    </w:p>
    <w:p w:rsidR="00E47F87" w:rsidRPr="00786237" w:rsidRDefault="00E47F87" w:rsidP="00E47F87">
      <w:pPr>
        <w:ind w:left="5670" w:firstLine="6"/>
        <w:jc w:val="both"/>
        <w:rPr>
          <w:sz w:val="22"/>
        </w:rPr>
      </w:pPr>
    </w:p>
    <w:p w:rsidR="00E47F87" w:rsidRPr="00786237" w:rsidRDefault="00E47F87" w:rsidP="00E47F87">
      <w:pPr>
        <w:tabs>
          <w:tab w:val="center" w:pos="4536"/>
          <w:tab w:val="right" w:pos="9072"/>
        </w:tabs>
        <w:jc w:val="both"/>
        <w:rPr>
          <w:sz w:val="22"/>
        </w:rPr>
      </w:pPr>
    </w:p>
    <w:p w:rsidR="00E47F87" w:rsidRPr="00786237" w:rsidRDefault="00E47F87" w:rsidP="00E47F87">
      <w:pPr>
        <w:tabs>
          <w:tab w:val="center" w:pos="4536"/>
          <w:tab w:val="right" w:pos="9072"/>
        </w:tabs>
        <w:jc w:val="both"/>
        <w:rPr>
          <w:sz w:val="22"/>
        </w:rPr>
      </w:pPr>
    </w:p>
    <w:p w:rsidR="00E47F87" w:rsidRPr="00786237" w:rsidRDefault="00E47F87" w:rsidP="00E47F87">
      <w:pPr>
        <w:tabs>
          <w:tab w:val="center" w:pos="4536"/>
          <w:tab w:val="right" w:pos="9072"/>
        </w:tabs>
        <w:jc w:val="both"/>
        <w:rPr>
          <w:sz w:val="22"/>
        </w:rPr>
      </w:pPr>
    </w:p>
    <w:p w:rsidR="00E47F87" w:rsidRPr="00786237" w:rsidRDefault="00E47F87" w:rsidP="00E47F87">
      <w:pPr>
        <w:tabs>
          <w:tab w:val="center" w:pos="4536"/>
          <w:tab w:val="right" w:pos="9072"/>
        </w:tabs>
        <w:jc w:val="both"/>
        <w:rPr>
          <w:sz w:val="22"/>
        </w:rPr>
      </w:pPr>
    </w:p>
    <w:p w:rsidR="00E47F87" w:rsidRPr="00786237" w:rsidRDefault="00E47F87" w:rsidP="00E47F87">
      <w:pPr>
        <w:tabs>
          <w:tab w:val="left" w:pos="284"/>
        </w:tabs>
        <w:jc w:val="both"/>
        <w:rPr>
          <w:b/>
          <w:sz w:val="22"/>
          <w:u w:val="single"/>
        </w:rPr>
      </w:pPr>
    </w:p>
    <w:p w:rsidR="00E47F87" w:rsidRPr="00786237" w:rsidRDefault="00E47F87" w:rsidP="00E47F87">
      <w:pPr>
        <w:tabs>
          <w:tab w:val="left" w:pos="284"/>
        </w:tabs>
        <w:jc w:val="both"/>
        <w:rPr>
          <w:b/>
          <w:sz w:val="22"/>
          <w:u w:val="single"/>
        </w:rPr>
      </w:pPr>
    </w:p>
    <w:p w:rsidR="00E47F87" w:rsidRDefault="00E47F87" w:rsidP="00E47F87">
      <w:pPr>
        <w:tabs>
          <w:tab w:val="left" w:pos="284"/>
        </w:tabs>
        <w:jc w:val="both"/>
        <w:rPr>
          <w:b/>
          <w:sz w:val="22"/>
          <w:u w:val="single"/>
        </w:rPr>
      </w:pPr>
    </w:p>
    <w:p w:rsidR="00083805" w:rsidRDefault="00083805" w:rsidP="00E47F87">
      <w:pPr>
        <w:tabs>
          <w:tab w:val="left" w:pos="284"/>
        </w:tabs>
        <w:jc w:val="both"/>
        <w:rPr>
          <w:b/>
          <w:sz w:val="22"/>
          <w:u w:val="single"/>
        </w:rPr>
      </w:pPr>
    </w:p>
    <w:p w:rsidR="00083805" w:rsidRPr="00786237" w:rsidRDefault="00083805" w:rsidP="00E47F87">
      <w:pPr>
        <w:tabs>
          <w:tab w:val="left" w:pos="284"/>
        </w:tabs>
        <w:jc w:val="both"/>
        <w:rPr>
          <w:b/>
          <w:sz w:val="22"/>
          <w:u w:val="single"/>
        </w:rPr>
      </w:pPr>
    </w:p>
    <w:p w:rsidR="00E47F87" w:rsidRPr="00786237" w:rsidRDefault="00E47F87" w:rsidP="00E47F87">
      <w:pPr>
        <w:tabs>
          <w:tab w:val="left" w:pos="284"/>
        </w:tabs>
        <w:jc w:val="both"/>
        <w:rPr>
          <w:b/>
          <w:sz w:val="22"/>
          <w:u w:val="single"/>
        </w:rPr>
      </w:pPr>
    </w:p>
    <w:p w:rsidR="00E47F87" w:rsidRDefault="00E47F87" w:rsidP="00E47F87">
      <w:pPr>
        <w:tabs>
          <w:tab w:val="left" w:pos="284"/>
        </w:tabs>
        <w:jc w:val="both"/>
        <w:rPr>
          <w:b/>
          <w:sz w:val="22"/>
          <w:u w:val="single"/>
        </w:rPr>
      </w:pPr>
    </w:p>
    <w:p w:rsidR="00D50787" w:rsidRDefault="00D50787" w:rsidP="00E47F87">
      <w:pPr>
        <w:tabs>
          <w:tab w:val="left" w:pos="284"/>
        </w:tabs>
        <w:jc w:val="both"/>
        <w:rPr>
          <w:b/>
          <w:sz w:val="22"/>
          <w:u w:val="single"/>
        </w:rPr>
      </w:pPr>
    </w:p>
    <w:p w:rsidR="00E47F87" w:rsidRPr="00786237" w:rsidRDefault="00E47F87" w:rsidP="00E47F87">
      <w:pPr>
        <w:tabs>
          <w:tab w:val="left" w:pos="284"/>
        </w:tabs>
        <w:jc w:val="both"/>
        <w:rPr>
          <w:b/>
          <w:sz w:val="22"/>
          <w:u w:val="single"/>
        </w:rPr>
      </w:pPr>
    </w:p>
    <w:p w:rsidR="00E47F87" w:rsidRPr="00786237" w:rsidRDefault="00495B5B" w:rsidP="00E47F87">
      <w:pPr>
        <w:tabs>
          <w:tab w:val="left" w:pos="284"/>
        </w:tabs>
        <w:jc w:val="both"/>
        <w:rPr>
          <w:b/>
          <w:sz w:val="22"/>
          <w:u w:val="single"/>
        </w:rPr>
      </w:pPr>
      <w:r w:rsidRPr="00786237">
        <w:rPr>
          <w:b/>
          <w:sz w:val="22"/>
          <w:u w:val="single"/>
        </w:rPr>
        <w:lastRenderedPageBreak/>
        <w:t>Załącznik nr 9</w:t>
      </w:r>
      <w:r w:rsidR="00E47F87" w:rsidRPr="00786237">
        <w:rPr>
          <w:b/>
          <w:sz w:val="22"/>
          <w:u w:val="single"/>
        </w:rPr>
        <w:t xml:space="preserve"> do Zapytania ofertowego</w:t>
      </w:r>
    </w:p>
    <w:p w:rsidR="00E47F87" w:rsidRPr="00786237" w:rsidRDefault="00E47F87" w:rsidP="00E47F87">
      <w:pPr>
        <w:jc w:val="both"/>
        <w:rPr>
          <w:b/>
          <w:sz w:val="22"/>
        </w:rPr>
      </w:pPr>
    </w:p>
    <w:p w:rsidR="00E47F87" w:rsidRPr="00786237" w:rsidRDefault="00E47F87" w:rsidP="00E47F87">
      <w:pPr>
        <w:jc w:val="both"/>
        <w:rPr>
          <w:b/>
          <w:sz w:val="22"/>
        </w:rPr>
      </w:pPr>
      <w:r w:rsidRPr="00786237">
        <w:rPr>
          <w:b/>
          <w:sz w:val="22"/>
        </w:rPr>
        <w:t>Wykonawca:</w:t>
      </w:r>
    </w:p>
    <w:tbl>
      <w:tblPr>
        <w:tblpPr w:leftFromText="141" w:rightFromText="141" w:vertAnchor="text" w:tblpY="1"/>
        <w:tblOverlap w:val="nev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E47F87" w:rsidRPr="00786237" w:rsidTr="009E3A12">
        <w:trPr>
          <w:trHeight w:val="868"/>
        </w:trPr>
        <w:tc>
          <w:tcPr>
            <w:tcW w:w="3650" w:type="dxa"/>
            <w:vAlign w:val="center"/>
          </w:tcPr>
          <w:p w:rsidR="00E47F87" w:rsidRPr="00786237" w:rsidRDefault="00E47F87" w:rsidP="009E3A12">
            <w:pPr>
              <w:tabs>
                <w:tab w:val="left" w:pos="3675"/>
              </w:tabs>
              <w:spacing w:after="60"/>
              <w:jc w:val="both"/>
            </w:pPr>
          </w:p>
          <w:p w:rsidR="00E47F87" w:rsidRPr="00786237" w:rsidRDefault="00E47F87" w:rsidP="009E3A12">
            <w:pPr>
              <w:tabs>
                <w:tab w:val="left" w:pos="3675"/>
              </w:tabs>
              <w:spacing w:after="60"/>
              <w:jc w:val="both"/>
            </w:pPr>
          </w:p>
        </w:tc>
      </w:tr>
      <w:tr w:rsidR="00E47F87" w:rsidRPr="00786237" w:rsidTr="009E3A12">
        <w:trPr>
          <w:trHeight w:val="339"/>
        </w:trPr>
        <w:tc>
          <w:tcPr>
            <w:tcW w:w="3650" w:type="dxa"/>
            <w:vAlign w:val="center"/>
          </w:tcPr>
          <w:p w:rsidR="00E47F87" w:rsidRPr="00786237" w:rsidRDefault="00E47F87" w:rsidP="009E3A12">
            <w:pPr>
              <w:tabs>
                <w:tab w:val="left" w:pos="3675"/>
              </w:tabs>
              <w:spacing w:after="60"/>
              <w:jc w:val="both"/>
            </w:pPr>
            <w:r w:rsidRPr="00786237">
              <w:rPr>
                <w:sz w:val="22"/>
              </w:rPr>
              <w:t>Pieczęć / Firma, adres Wykonawcy</w:t>
            </w:r>
          </w:p>
        </w:tc>
      </w:tr>
    </w:tbl>
    <w:p w:rsidR="00E47F87" w:rsidRPr="00786237" w:rsidRDefault="00E47F87" w:rsidP="00E47F87">
      <w:pPr>
        <w:adjustRightInd w:val="0"/>
        <w:jc w:val="both"/>
        <w:rPr>
          <w:rFonts w:eastAsia="Verdana,Bold"/>
          <w:b/>
          <w:bCs/>
          <w:sz w:val="22"/>
        </w:rPr>
      </w:pPr>
    </w:p>
    <w:p w:rsidR="00E47F87" w:rsidRPr="00786237" w:rsidRDefault="00E47F87" w:rsidP="00E47F87">
      <w:pPr>
        <w:adjustRightInd w:val="0"/>
        <w:jc w:val="both"/>
        <w:rPr>
          <w:rFonts w:eastAsia="Verdana,Bold"/>
          <w:b/>
          <w:bCs/>
          <w:sz w:val="22"/>
        </w:rPr>
      </w:pPr>
      <w:r w:rsidRPr="00786237">
        <w:rPr>
          <w:rFonts w:eastAsia="Verdana,Bold"/>
          <w:b/>
          <w:bCs/>
          <w:sz w:val="22"/>
        </w:rPr>
        <w:br w:type="textWrapping" w:clear="all"/>
      </w:r>
    </w:p>
    <w:p w:rsidR="00E47F87" w:rsidRPr="00786237" w:rsidRDefault="00E47F87" w:rsidP="00E47F87">
      <w:pPr>
        <w:adjustRightInd w:val="0"/>
        <w:jc w:val="both"/>
        <w:rPr>
          <w:rFonts w:eastAsia="Verdana,Bold"/>
          <w:b/>
          <w:bCs/>
          <w:sz w:val="22"/>
        </w:rPr>
      </w:pPr>
    </w:p>
    <w:p w:rsidR="00E47F87" w:rsidRPr="00786237" w:rsidRDefault="00E47F87" w:rsidP="00E47F87">
      <w:pPr>
        <w:adjustRightInd w:val="0"/>
        <w:jc w:val="center"/>
        <w:rPr>
          <w:rFonts w:eastAsia="Verdana,Bold"/>
          <w:b/>
          <w:bCs/>
          <w:sz w:val="22"/>
        </w:rPr>
      </w:pPr>
      <w:r w:rsidRPr="00786237">
        <w:rPr>
          <w:rFonts w:eastAsia="Verdana,Bold"/>
          <w:b/>
          <w:bCs/>
          <w:sz w:val="22"/>
        </w:rPr>
        <w:t>WYKAZ ROBÓT</w:t>
      </w:r>
    </w:p>
    <w:p w:rsidR="00E47F87" w:rsidRPr="00786237" w:rsidRDefault="00E47F87" w:rsidP="00E47F87">
      <w:pPr>
        <w:jc w:val="center"/>
        <w:rPr>
          <w:sz w:val="22"/>
        </w:rPr>
      </w:pPr>
      <w:r w:rsidRPr="00786237">
        <w:rPr>
          <w:sz w:val="22"/>
        </w:rPr>
        <w:t xml:space="preserve">na potrzeby postępowania </w:t>
      </w:r>
    </w:p>
    <w:p w:rsidR="00495B5B" w:rsidRPr="00786237" w:rsidRDefault="00495B5B" w:rsidP="00495B5B">
      <w:pPr>
        <w:ind w:left="120" w:right="160"/>
        <w:jc w:val="both"/>
        <w:rPr>
          <w:rFonts w:eastAsia="Franklin Gothic Medium"/>
          <w:b/>
          <w:sz w:val="22"/>
        </w:rPr>
      </w:pPr>
      <w:r w:rsidRPr="00786237">
        <w:rPr>
          <w:b/>
          <w:sz w:val="22"/>
        </w:rPr>
        <w:t>„Budowa hali widowiskowo-sportowej wraz z przyłączami: energii elektrycznej, wody, kanalizacji sanitarnej, centralnego ogrzewania i centralnej wody użytkowej przy ul. Wojska Polskiego w Starachowicach”</w:t>
      </w:r>
    </w:p>
    <w:p w:rsidR="00E47F87" w:rsidRPr="00786237" w:rsidRDefault="00E47F87" w:rsidP="00495B5B">
      <w:pPr>
        <w:ind w:right="160"/>
        <w:jc w:val="both"/>
        <w:rPr>
          <w:rFonts w:eastAsia="Times New Roman"/>
          <w:sz w:val="22"/>
        </w:rPr>
      </w:pPr>
    </w:p>
    <w:p w:rsidR="00E47F87" w:rsidRPr="00786237" w:rsidRDefault="00E47F87" w:rsidP="00E47F87">
      <w:pPr>
        <w:jc w:val="both"/>
        <w:rPr>
          <w:b/>
          <w:sz w:val="22"/>
        </w:rPr>
      </w:pPr>
      <w:r w:rsidRPr="00786237">
        <w:rPr>
          <w:sz w:val="22"/>
        </w:rPr>
        <w:t>oświadczam</w:t>
      </w:r>
      <w:r w:rsidRPr="00786237">
        <w:rPr>
          <w:rFonts w:eastAsia="Verdana,Bold"/>
          <w:bCs/>
          <w:sz w:val="22"/>
        </w:rPr>
        <w:t xml:space="preserve">, że </w:t>
      </w:r>
      <w:r w:rsidRPr="00786237">
        <w:rPr>
          <w:sz w:val="22"/>
        </w:rPr>
        <w:t>w okresie ostatnich pięciu lat przed upływem terminu składania ofert, a jeżeli okres prowadzenia działalności jest krótszy – w tym okresie, wykonaliśmy w sposób należyty, zgodnie z zasadami sztuki budowlanej i prawidłowo ukończyliśmy:</w:t>
      </w:r>
    </w:p>
    <w:p w:rsidR="00E47F87" w:rsidRPr="00786237" w:rsidRDefault="00E47F87" w:rsidP="00E47F87">
      <w:pPr>
        <w:jc w:val="both"/>
        <w:rPr>
          <w:b/>
          <w:sz w:val="22"/>
        </w:rPr>
      </w:pPr>
    </w:p>
    <w:p w:rsidR="00E47F87" w:rsidRPr="00786237" w:rsidRDefault="00E47F87" w:rsidP="00E47F87">
      <w:pPr>
        <w:jc w:val="both"/>
        <w:rPr>
          <w:sz w:val="22"/>
        </w:rPr>
      </w:pP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820"/>
        <w:gridCol w:w="1423"/>
        <w:gridCol w:w="1423"/>
        <w:gridCol w:w="2268"/>
      </w:tblGrid>
      <w:tr w:rsidR="0055083E" w:rsidRPr="00786237" w:rsidTr="0055083E">
        <w:trPr>
          <w:cantSplit/>
          <w:trHeight w:hRule="exact" w:val="837"/>
          <w:jc w:val="center"/>
        </w:trPr>
        <w:tc>
          <w:tcPr>
            <w:tcW w:w="562" w:type="dxa"/>
            <w:vAlign w:val="center"/>
          </w:tcPr>
          <w:p w:rsidR="0055083E" w:rsidRPr="00786237" w:rsidRDefault="0055083E" w:rsidP="0055083E">
            <w:pPr>
              <w:snapToGrid w:val="0"/>
              <w:ind w:right="115"/>
              <w:jc w:val="center"/>
              <w:rPr>
                <w:b/>
                <w:spacing w:val="4"/>
              </w:rPr>
            </w:pPr>
            <w:r w:rsidRPr="00786237">
              <w:rPr>
                <w:b/>
                <w:spacing w:val="4"/>
                <w:sz w:val="22"/>
              </w:rPr>
              <w:t>Lp.</w:t>
            </w:r>
          </w:p>
        </w:tc>
        <w:tc>
          <w:tcPr>
            <w:tcW w:w="4820" w:type="dxa"/>
            <w:vAlign w:val="center"/>
          </w:tcPr>
          <w:p w:rsidR="0055083E" w:rsidRPr="00786237" w:rsidRDefault="0055083E" w:rsidP="0055083E">
            <w:pPr>
              <w:snapToGrid w:val="0"/>
              <w:jc w:val="center"/>
              <w:rPr>
                <w:b/>
                <w:spacing w:val="4"/>
              </w:rPr>
            </w:pPr>
            <w:r>
              <w:rPr>
                <w:b/>
                <w:spacing w:val="4"/>
                <w:sz w:val="22"/>
              </w:rPr>
              <w:t xml:space="preserve">Dokładny opis zamówienia - </w:t>
            </w:r>
            <w:r w:rsidRPr="00786237">
              <w:rPr>
                <w:b/>
                <w:spacing w:val="4"/>
                <w:sz w:val="22"/>
              </w:rPr>
              <w:t>Rodzaj roboty, zakr</w:t>
            </w:r>
            <w:r w:rsidR="00F34C52">
              <w:rPr>
                <w:b/>
                <w:spacing w:val="4"/>
                <w:sz w:val="22"/>
              </w:rPr>
              <w:t xml:space="preserve">es,  miejsce wykonania  </w:t>
            </w:r>
          </w:p>
        </w:tc>
        <w:tc>
          <w:tcPr>
            <w:tcW w:w="1423" w:type="dxa"/>
          </w:tcPr>
          <w:p w:rsidR="00F34C52" w:rsidRDefault="00F34C52" w:rsidP="0055083E">
            <w:pPr>
              <w:snapToGrid w:val="0"/>
              <w:jc w:val="center"/>
              <w:rPr>
                <w:b/>
                <w:spacing w:val="4"/>
              </w:rPr>
            </w:pPr>
          </w:p>
          <w:p w:rsidR="0055083E" w:rsidRDefault="0055083E" w:rsidP="00F34C52">
            <w:pPr>
              <w:snapToGrid w:val="0"/>
              <w:jc w:val="center"/>
              <w:rPr>
                <w:b/>
                <w:spacing w:val="4"/>
              </w:rPr>
            </w:pPr>
            <w:r>
              <w:rPr>
                <w:b/>
                <w:spacing w:val="4"/>
                <w:sz w:val="22"/>
              </w:rPr>
              <w:t>Wartoś</w:t>
            </w:r>
            <w:r w:rsidR="00F34C52">
              <w:rPr>
                <w:b/>
                <w:spacing w:val="4"/>
                <w:sz w:val="22"/>
              </w:rPr>
              <w:t>ć</w:t>
            </w:r>
          </w:p>
          <w:p w:rsidR="00F34C52" w:rsidRPr="00786237" w:rsidRDefault="00F34C52" w:rsidP="00F34C52">
            <w:pPr>
              <w:snapToGrid w:val="0"/>
              <w:jc w:val="center"/>
              <w:rPr>
                <w:b/>
                <w:spacing w:val="4"/>
              </w:rPr>
            </w:pPr>
            <w:r>
              <w:rPr>
                <w:b/>
                <w:spacing w:val="4"/>
                <w:sz w:val="22"/>
              </w:rPr>
              <w:t>(zł)</w:t>
            </w:r>
          </w:p>
        </w:tc>
        <w:tc>
          <w:tcPr>
            <w:tcW w:w="1423" w:type="dxa"/>
            <w:vAlign w:val="center"/>
          </w:tcPr>
          <w:p w:rsidR="0055083E" w:rsidRPr="00786237" w:rsidRDefault="0055083E" w:rsidP="0055083E">
            <w:pPr>
              <w:snapToGrid w:val="0"/>
              <w:jc w:val="center"/>
              <w:rPr>
                <w:b/>
                <w:spacing w:val="4"/>
              </w:rPr>
            </w:pPr>
            <w:r w:rsidRPr="00786237">
              <w:rPr>
                <w:b/>
                <w:spacing w:val="4"/>
                <w:sz w:val="22"/>
              </w:rPr>
              <w:t>Data wykonania</w:t>
            </w:r>
          </w:p>
        </w:tc>
        <w:tc>
          <w:tcPr>
            <w:tcW w:w="2268" w:type="dxa"/>
            <w:vAlign w:val="center"/>
          </w:tcPr>
          <w:p w:rsidR="0055083E" w:rsidRPr="00786237" w:rsidRDefault="0055083E" w:rsidP="0055083E">
            <w:pPr>
              <w:snapToGrid w:val="0"/>
              <w:jc w:val="center"/>
              <w:rPr>
                <w:b/>
                <w:spacing w:val="4"/>
              </w:rPr>
            </w:pPr>
            <w:r w:rsidRPr="00786237">
              <w:rPr>
                <w:b/>
                <w:spacing w:val="4"/>
                <w:sz w:val="22"/>
              </w:rPr>
              <w:t>Nazwa i adres zleceniodawcy</w:t>
            </w:r>
          </w:p>
        </w:tc>
      </w:tr>
      <w:tr w:rsidR="0055083E" w:rsidRPr="00786237" w:rsidTr="0055083E">
        <w:trPr>
          <w:cantSplit/>
          <w:trHeight w:val="942"/>
          <w:jc w:val="center"/>
        </w:trPr>
        <w:tc>
          <w:tcPr>
            <w:tcW w:w="562" w:type="dxa"/>
            <w:vAlign w:val="center"/>
          </w:tcPr>
          <w:p w:rsidR="0055083E" w:rsidRPr="00786237" w:rsidRDefault="0055083E" w:rsidP="009E3A12">
            <w:pPr>
              <w:snapToGrid w:val="0"/>
              <w:jc w:val="center"/>
              <w:rPr>
                <w:spacing w:val="4"/>
              </w:rPr>
            </w:pPr>
            <w:r w:rsidRPr="00786237">
              <w:rPr>
                <w:spacing w:val="4"/>
                <w:sz w:val="22"/>
              </w:rPr>
              <w:t>1</w:t>
            </w:r>
          </w:p>
        </w:tc>
        <w:tc>
          <w:tcPr>
            <w:tcW w:w="4820" w:type="dxa"/>
            <w:vAlign w:val="center"/>
          </w:tcPr>
          <w:p w:rsidR="0055083E" w:rsidRPr="00786237" w:rsidRDefault="0055083E" w:rsidP="009E3A12">
            <w:pPr>
              <w:snapToGrid w:val="0"/>
              <w:jc w:val="both"/>
              <w:rPr>
                <w:spacing w:val="4"/>
              </w:rPr>
            </w:pPr>
          </w:p>
          <w:p w:rsidR="0055083E" w:rsidRPr="00786237" w:rsidRDefault="0055083E" w:rsidP="009E3A12">
            <w:pPr>
              <w:snapToGrid w:val="0"/>
              <w:jc w:val="both"/>
              <w:rPr>
                <w:spacing w:val="4"/>
              </w:rPr>
            </w:pPr>
          </w:p>
          <w:p w:rsidR="0055083E" w:rsidRPr="00786237" w:rsidRDefault="0055083E" w:rsidP="009E3A12">
            <w:pPr>
              <w:snapToGrid w:val="0"/>
              <w:jc w:val="both"/>
              <w:rPr>
                <w:spacing w:val="4"/>
              </w:rPr>
            </w:pPr>
          </w:p>
          <w:p w:rsidR="0055083E" w:rsidRPr="00786237" w:rsidRDefault="0055083E" w:rsidP="009E3A12">
            <w:pPr>
              <w:snapToGrid w:val="0"/>
              <w:jc w:val="both"/>
              <w:rPr>
                <w:spacing w:val="4"/>
              </w:rPr>
            </w:pPr>
          </w:p>
          <w:p w:rsidR="0055083E" w:rsidRPr="00786237" w:rsidRDefault="0055083E" w:rsidP="009E3A12">
            <w:pPr>
              <w:snapToGrid w:val="0"/>
              <w:jc w:val="both"/>
              <w:rPr>
                <w:spacing w:val="4"/>
              </w:rPr>
            </w:pPr>
          </w:p>
        </w:tc>
        <w:tc>
          <w:tcPr>
            <w:tcW w:w="1423" w:type="dxa"/>
          </w:tcPr>
          <w:p w:rsidR="0055083E" w:rsidRPr="00786237" w:rsidRDefault="0055083E" w:rsidP="009E3A12">
            <w:pPr>
              <w:snapToGrid w:val="0"/>
              <w:jc w:val="both"/>
              <w:rPr>
                <w:spacing w:val="4"/>
              </w:rPr>
            </w:pPr>
          </w:p>
        </w:tc>
        <w:tc>
          <w:tcPr>
            <w:tcW w:w="1423" w:type="dxa"/>
            <w:vAlign w:val="center"/>
          </w:tcPr>
          <w:p w:rsidR="0055083E" w:rsidRPr="00786237" w:rsidRDefault="0055083E" w:rsidP="009E3A12">
            <w:pPr>
              <w:snapToGrid w:val="0"/>
              <w:jc w:val="both"/>
              <w:rPr>
                <w:spacing w:val="4"/>
              </w:rPr>
            </w:pPr>
          </w:p>
        </w:tc>
        <w:tc>
          <w:tcPr>
            <w:tcW w:w="2268" w:type="dxa"/>
            <w:vAlign w:val="center"/>
          </w:tcPr>
          <w:p w:rsidR="0055083E" w:rsidRPr="00786237" w:rsidRDefault="0055083E" w:rsidP="009E3A12">
            <w:pPr>
              <w:snapToGrid w:val="0"/>
              <w:jc w:val="both"/>
              <w:rPr>
                <w:spacing w:val="4"/>
              </w:rPr>
            </w:pPr>
          </w:p>
        </w:tc>
      </w:tr>
      <w:tr w:rsidR="0055083E" w:rsidRPr="00786237" w:rsidTr="0055083E">
        <w:trPr>
          <w:cantSplit/>
          <w:trHeight w:val="1334"/>
          <w:jc w:val="center"/>
        </w:trPr>
        <w:tc>
          <w:tcPr>
            <w:tcW w:w="562" w:type="dxa"/>
            <w:vAlign w:val="center"/>
          </w:tcPr>
          <w:p w:rsidR="0055083E" w:rsidRPr="00786237" w:rsidRDefault="0055083E" w:rsidP="009E3A12">
            <w:pPr>
              <w:snapToGrid w:val="0"/>
              <w:jc w:val="center"/>
              <w:rPr>
                <w:spacing w:val="4"/>
              </w:rPr>
            </w:pPr>
            <w:r w:rsidRPr="00786237">
              <w:rPr>
                <w:spacing w:val="4"/>
                <w:sz w:val="22"/>
              </w:rPr>
              <w:t>2</w:t>
            </w:r>
          </w:p>
        </w:tc>
        <w:tc>
          <w:tcPr>
            <w:tcW w:w="4820" w:type="dxa"/>
            <w:vAlign w:val="center"/>
          </w:tcPr>
          <w:p w:rsidR="0055083E" w:rsidRPr="00786237" w:rsidRDefault="0055083E" w:rsidP="009E3A12">
            <w:pPr>
              <w:snapToGrid w:val="0"/>
              <w:jc w:val="both"/>
              <w:rPr>
                <w:spacing w:val="4"/>
              </w:rPr>
            </w:pPr>
          </w:p>
          <w:p w:rsidR="0055083E" w:rsidRPr="00786237" w:rsidRDefault="0055083E" w:rsidP="009E3A12">
            <w:pPr>
              <w:snapToGrid w:val="0"/>
              <w:jc w:val="both"/>
              <w:rPr>
                <w:spacing w:val="4"/>
              </w:rPr>
            </w:pPr>
          </w:p>
          <w:p w:rsidR="0055083E" w:rsidRPr="00786237" w:rsidRDefault="0055083E" w:rsidP="009E3A12">
            <w:pPr>
              <w:snapToGrid w:val="0"/>
              <w:jc w:val="both"/>
              <w:rPr>
                <w:spacing w:val="4"/>
              </w:rPr>
            </w:pPr>
          </w:p>
          <w:p w:rsidR="0055083E" w:rsidRPr="00786237" w:rsidRDefault="0055083E" w:rsidP="009E3A12">
            <w:pPr>
              <w:snapToGrid w:val="0"/>
              <w:jc w:val="both"/>
              <w:rPr>
                <w:spacing w:val="4"/>
              </w:rPr>
            </w:pPr>
          </w:p>
        </w:tc>
        <w:tc>
          <w:tcPr>
            <w:tcW w:w="1423" w:type="dxa"/>
          </w:tcPr>
          <w:p w:rsidR="0055083E" w:rsidRPr="00786237" w:rsidRDefault="0055083E" w:rsidP="009E3A12">
            <w:pPr>
              <w:snapToGrid w:val="0"/>
              <w:jc w:val="both"/>
              <w:rPr>
                <w:spacing w:val="4"/>
              </w:rPr>
            </w:pPr>
          </w:p>
        </w:tc>
        <w:tc>
          <w:tcPr>
            <w:tcW w:w="1423" w:type="dxa"/>
            <w:vAlign w:val="center"/>
          </w:tcPr>
          <w:p w:rsidR="0055083E" w:rsidRPr="00786237" w:rsidRDefault="0055083E" w:rsidP="009E3A12">
            <w:pPr>
              <w:snapToGrid w:val="0"/>
              <w:jc w:val="both"/>
              <w:rPr>
                <w:spacing w:val="4"/>
              </w:rPr>
            </w:pPr>
          </w:p>
        </w:tc>
        <w:tc>
          <w:tcPr>
            <w:tcW w:w="2268" w:type="dxa"/>
            <w:vAlign w:val="center"/>
          </w:tcPr>
          <w:p w:rsidR="0055083E" w:rsidRPr="00786237" w:rsidRDefault="0055083E" w:rsidP="009E3A12">
            <w:pPr>
              <w:snapToGrid w:val="0"/>
              <w:jc w:val="both"/>
              <w:rPr>
                <w:spacing w:val="4"/>
              </w:rPr>
            </w:pPr>
          </w:p>
        </w:tc>
      </w:tr>
    </w:tbl>
    <w:p w:rsidR="0055083E" w:rsidRDefault="0055083E" w:rsidP="00E47F87">
      <w:pPr>
        <w:spacing w:after="160"/>
        <w:jc w:val="both"/>
        <w:rPr>
          <w:sz w:val="22"/>
        </w:rPr>
      </w:pPr>
    </w:p>
    <w:p w:rsidR="00E47F87" w:rsidRPr="00786237" w:rsidRDefault="00E47F87" w:rsidP="00E47F87">
      <w:pPr>
        <w:spacing w:after="160"/>
        <w:jc w:val="both"/>
        <w:rPr>
          <w:bCs/>
          <w:sz w:val="22"/>
        </w:rPr>
      </w:pPr>
      <w:r w:rsidRPr="00786237">
        <w:rPr>
          <w:sz w:val="22"/>
        </w:rPr>
        <w:t xml:space="preserve">Do wykazu robót należy dołączyć dowody określające </w:t>
      </w:r>
      <w:r w:rsidRPr="00786237">
        <w:rPr>
          <w:bCs/>
          <w:sz w:val="22"/>
        </w:rPr>
        <w:t>czy te roboty te zostały wykonane należycie, w szczególności informacje o tym czy zostały wykonane zgodnie z przepisami prawa budowlanego i prawidłowo ukończone.</w:t>
      </w:r>
    </w:p>
    <w:p w:rsidR="00495B5B" w:rsidRDefault="00495B5B" w:rsidP="00495B5B">
      <w:pPr>
        <w:jc w:val="both"/>
        <w:rPr>
          <w:sz w:val="22"/>
        </w:rPr>
      </w:pPr>
    </w:p>
    <w:p w:rsidR="0055083E" w:rsidRDefault="0055083E" w:rsidP="00495B5B">
      <w:pPr>
        <w:jc w:val="both"/>
        <w:rPr>
          <w:sz w:val="22"/>
        </w:rPr>
      </w:pPr>
    </w:p>
    <w:p w:rsidR="0055083E" w:rsidRPr="00786237" w:rsidRDefault="0055083E" w:rsidP="00495B5B">
      <w:pPr>
        <w:jc w:val="both"/>
        <w:rPr>
          <w:sz w:val="22"/>
        </w:rPr>
      </w:pPr>
    </w:p>
    <w:p w:rsidR="00495B5B" w:rsidRPr="00786237" w:rsidRDefault="00495B5B" w:rsidP="00495B5B">
      <w:pPr>
        <w:jc w:val="both"/>
        <w:rPr>
          <w:sz w:val="22"/>
        </w:rPr>
      </w:pPr>
      <w:r w:rsidRPr="00786237">
        <w:rPr>
          <w:sz w:val="22"/>
        </w:rPr>
        <w:t xml:space="preserve">……………. </w:t>
      </w:r>
      <w:r w:rsidRPr="00786237">
        <w:rPr>
          <w:i/>
          <w:sz w:val="22"/>
        </w:rPr>
        <w:t xml:space="preserve">(miejscowość), </w:t>
      </w:r>
      <w:r w:rsidRPr="00786237">
        <w:rPr>
          <w:sz w:val="22"/>
        </w:rPr>
        <w:t xml:space="preserve">dnia …………. r.       </w:t>
      </w:r>
      <w:r w:rsidR="0055083E">
        <w:rPr>
          <w:sz w:val="22"/>
        </w:rPr>
        <w:t xml:space="preserve">               </w:t>
      </w:r>
      <w:r w:rsidRPr="00786237">
        <w:rPr>
          <w:sz w:val="22"/>
        </w:rPr>
        <w:t xml:space="preserve"> ………………………………………</w:t>
      </w:r>
    </w:p>
    <w:p w:rsidR="00495B5B" w:rsidRPr="00786237" w:rsidRDefault="00495B5B" w:rsidP="00495B5B">
      <w:pPr>
        <w:adjustRightInd w:val="0"/>
        <w:ind w:left="5040"/>
        <w:jc w:val="both"/>
        <w:rPr>
          <w:i/>
          <w:sz w:val="22"/>
        </w:rPr>
      </w:pPr>
      <w:r w:rsidRPr="00786237">
        <w:rPr>
          <w:i/>
          <w:sz w:val="22"/>
        </w:rPr>
        <w:t xml:space="preserve">        (podpis osoby/osób uprawnionej/</w:t>
      </w:r>
      <w:proofErr w:type="spellStart"/>
      <w:r w:rsidRPr="00786237">
        <w:rPr>
          <w:i/>
          <w:sz w:val="22"/>
        </w:rPr>
        <w:t>ych</w:t>
      </w:r>
      <w:proofErr w:type="spellEnd"/>
      <w:r w:rsidRPr="00786237">
        <w:rPr>
          <w:i/>
          <w:sz w:val="22"/>
        </w:rPr>
        <w:t xml:space="preserve">   </w:t>
      </w:r>
    </w:p>
    <w:p w:rsidR="00495B5B" w:rsidRPr="00786237" w:rsidRDefault="00495B5B" w:rsidP="00495B5B">
      <w:pPr>
        <w:adjustRightInd w:val="0"/>
        <w:ind w:left="5040"/>
        <w:jc w:val="both"/>
        <w:rPr>
          <w:i/>
          <w:sz w:val="22"/>
        </w:rPr>
      </w:pPr>
      <w:r w:rsidRPr="00786237">
        <w:rPr>
          <w:i/>
          <w:sz w:val="22"/>
        </w:rPr>
        <w:t xml:space="preserve">        upowa</w:t>
      </w:r>
      <w:r w:rsidRPr="00786237">
        <w:rPr>
          <w:rFonts w:eastAsia="TimesNewRoman"/>
          <w:i/>
          <w:sz w:val="22"/>
        </w:rPr>
        <w:t>ż</w:t>
      </w:r>
      <w:r w:rsidRPr="00786237">
        <w:rPr>
          <w:i/>
          <w:sz w:val="22"/>
        </w:rPr>
        <w:t>nionej przez Wykonawc</w:t>
      </w:r>
      <w:r w:rsidRPr="00786237">
        <w:rPr>
          <w:rFonts w:eastAsia="TimesNewRoman"/>
          <w:i/>
          <w:sz w:val="22"/>
        </w:rPr>
        <w:t>ę</w:t>
      </w:r>
      <w:r w:rsidRPr="00786237">
        <w:rPr>
          <w:i/>
          <w:sz w:val="22"/>
        </w:rPr>
        <w:t>)</w:t>
      </w:r>
    </w:p>
    <w:p w:rsidR="00E47F87" w:rsidRPr="00786237" w:rsidRDefault="00E47F87" w:rsidP="00E47F87">
      <w:pPr>
        <w:tabs>
          <w:tab w:val="left" w:pos="284"/>
        </w:tabs>
        <w:jc w:val="both"/>
        <w:rPr>
          <w:b/>
          <w:sz w:val="22"/>
          <w:u w:val="single"/>
        </w:rPr>
      </w:pPr>
    </w:p>
    <w:p w:rsidR="00E47F87" w:rsidRPr="00786237" w:rsidRDefault="00E47F87" w:rsidP="00E47F87">
      <w:pPr>
        <w:tabs>
          <w:tab w:val="left" w:pos="284"/>
        </w:tabs>
        <w:jc w:val="both"/>
        <w:rPr>
          <w:b/>
          <w:sz w:val="22"/>
          <w:u w:val="single"/>
        </w:rPr>
      </w:pPr>
    </w:p>
    <w:p w:rsidR="00E47F87" w:rsidRPr="00786237" w:rsidRDefault="00E47F87" w:rsidP="00E47F87">
      <w:pPr>
        <w:tabs>
          <w:tab w:val="left" w:pos="284"/>
        </w:tabs>
        <w:jc w:val="both"/>
        <w:rPr>
          <w:b/>
          <w:sz w:val="22"/>
          <w:u w:val="single"/>
        </w:rPr>
      </w:pPr>
    </w:p>
    <w:p w:rsidR="00495B5B" w:rsidRPr="00786237" w:rsidRDefault="00495B5B" w:rsidP="00E47F87">
      <w:pPr>
        <w:tabs>
          <w:tab w:val="left" w:pos="284"/>
        </w:tabs>
        <w:jc w:val="both"/>
        <w:rPr>
          <w:b/>
          <w:sz w:val="22"/>
          <w:u w:val="single"/>
        </w:rPr>
      </w:pPr>
    </w:p>
    <w:p w:rsidR="00F34EC2" w:rsidRDefault="00F34EC2" w:rsidP="00E47F87">
      <w:pPr>
        <w:tabs>
          <w:tab w:val="left" w:pos="284"/>
        </w:tabs>
        <w:jc w:val="both"/>
        <w:rPr>
          <w:b/>
          <w:sz w:val="22"/>
          <w:u w:val="single"/>
        </w:rPr>
      </w:pPr>
    </w:p>
    <w:p w:rsidR="00083805" w:rsidRDefault="00083805" w:rsidP="00E47F87">
      <w:pPr>
        <w:tabs>
          <w:tab w:val="left" w:pos="284"/>
        </w:tabs>
        <w:jc w:val="both"/>
        <w:rPr>
          <w:b/>
          <w:sz w:val="22"/>
          <w:u w:val="single"/>
        </w:rPr>
      </w:pPr>
    </w:p>
    <w:p w:rsidR="00E47F87" w:rsidRPr="00786237" w:rsidRDefault="00E47F87" w:rsidP="00E47F87">
      <w:pPr>
        <w:tabs>
          <w:tab w:val="left" w:pos="284"/>
        </w:tabs>
        <w:jc w:val="both"/>
        <w:rPr>
          <w:b/>
          <w:sz w:val="22"/>
          <w:u w:val="single"/>
        </w:rPr>
      </w:pPr>
      <w:r w:rsidRPr="00786237">
        <w:rPr>
          <w:b/>
          <w:sz w:val="22"/>
          <w:u w:val="single"/>
        </w:rPr>
        <w:t>Załą</w:t>
      </w:r>
      <w:r w:rsidRPr="00786237">
        <w:rPr>
          <w:sz w:val="22"/>
          <w:u w:val="single"/>
        </w:rPr>
        <w:t>c</w:t>
      </w:r>
      <w:r w:rsidR="00495B5B" w:rsidRPr="00786237">
        <w:rPr>
          <w:b/>
          <w:sz w:val="22"/>
          <w:u w:val="single"/>
        </w:rPr>
        <w:t>znik nr 10</w:t>
      </w:r>
      <w:r w:rsidRPr="00786237">
        <w:rPr>
          <w:b/>
          <w:sz w:val="22"/>
          <w:u w:val="single"/>
        </w:rPr>
        <w:t xml:space="preserve"> do Zapytania ofertowego</w:t>
      </w:r>
    </w:p>
    <w:p w:rsidR="00E47F87" w:rsidRPr="00786237" w:rsidRDefault="00E47F87" w:rsidP="00495B5B">
      <w:pPr>
        <w:jc w:val="both"/>
        <w:rPr>
          <w:b/>
          <w:sz w:val="22"/>
        </w:rPr>
      </w:pPr>
    </w:p>
    <w:p w:rsidR="00E47F87" w:rsidRPr="00786237" w:rsidRDefault="00E47F87" w:rsidP="00E47F87">
      <w:pPr>
        <w:jc w:val="both"/>
        <w:rPr>
          <w:b/>
          <w:sz w:val="22"/>
        </w:rPr>
      </w:pPr>
      <w:r w:rsidRPr="00786237">
        <w:rPr>
          <w:b/>
          <w:sz w:val="22"/>
        </w:rPr>
        <w:t>Wykonawca:</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E47F87" w:rsidRPr="00786237" w:rsidTr="009E3A12">
        <w:trPr>
          <w:trHeight w:val="868"/>
        </w:trPr>
        <w:tc>
          <w:tcPr>
            <w:tcW w:w="3650" w:type="dxa"/>
            <w:vAlign w:val="center"/>
          </w:tcPr>
          <w:p w:rsidR="00E47F87" w:rsidRPr="00786237" w:rsidRDefault="00E47F87" w:rsidP="009E3A12">
            <w:pPr>
              <w:tabs>
                <w:tab w:val="left" w:pos="3675"/>
              </w:tabs>
              <w:spacing w:after="60"/>
              <w:jc w:val="both"/>
            </w:pPr>
          </w:p>
          <w:p w:rsidR="00E47F87" w:rsidRPr="00786237" w:rsidRDefault="00E47F87" w:rsidP="009E3A12">
            <w:pPr>
              <w:tabs>
                <w:tab w:val="left" w:pos="3675"/>
              </w:tabs>
              <w:spacing w:after="60"/>
              <w:jc w:val="both"/>
            </w:pPr>
          </w:p>
          <w:p w:rsidR="00E47F87" w:rsidRPr="00786237" w:rsidRDefault="00E47F87" w:rsidP="009E3A12">
            <w:pPr>
              <w:tabs>
                <w:tab w:val="left" w:pos="3675"/>
              </w:tabs>
              <w:spacing w:after="60"/>
              <w:jc w:val="both"/>
            </w:pPr>
          </w:p>
        </w:tc>
      </w:tr>
      <w:tr w:rsidR="00E47F87" w:rsidRPr="00786237" w:rsidTr="009E3A12">
        <w:trPr>
          <w:trHeight w:val="339"/>
        </w:trPr>
        <w:tc>
          <w:tcPr>
            <w:tcW w:w="3650" w:type="dxa"/>
            <w:vAlign w:val="center"/>
          </w:tcPr>
          <w:p w:rsidR="00E47F87" w:rsidRPr="00786237" w:rsidRDefault="00E47F87" w:rsidP="009E3A12">
            <w:pPr>
              <w:tabs>
                <w:tab w:val="left" w:pos="3675"/>
              </w:tabs>
              <w:spacing w:after="60"/>
              <w:jc w:val="both"/>
            </w:pPr>
            <w:r w:rsidRPr="00786237">
              <w:rPr>
                <w:sz w:val="22"/>
              </w:rPr>
              <w:t>Pieczęć / Firma, adres Wykonawcy</w:t>
            </w:r>
          </w:p>
        </w:tc>
      </w:tr>
      <w:tr w:rsidR="00E47F87" w:rsidRPr="00786237" w:rsidTr="009E3A12">
        <w:trPr>
          <w:trHeight w:val="339"/>
        </w:trPr>
        <w:tc>
          <w:tcPr>
            <w:tcW w:w="3650" w:type="dxa"/>
            <w:vAlign w:val="center"/>
          </w:tcPr>
          <w:p w:rsidR="00E47F87" w:rsidRPr="00786237" w:rsidRDefault="00E47F87" w:rsidP="009E3A12">
            <w:pPr>
              <w:tabs>
                <w:tab w:val="left" w:pos="3675"/>
              </w:tabs>
              <w:spacing w:after="60"/>
              <w:jc w:val="both"/>
            </w:pPr>
          </w:p>
        </w:tc>
      </w:tr>
    </w:tbl>
    <w:p w:rsidR="00E47F87" w:rsidRPr="00786237" w:rsidRDefault="00E47F87" w:rsidP="00E47F87">
      <w:pPr>
        <w:adjustRightInd w:val="0"/>
        <w:jc w:val="both"/>
        <w:rPr>
          <w:rFonts w:eastAsia="Verdana,Bold"/>
          <w:b/>
          <w:bCs/>
          <w:sz w:val="22"/>
        </w:rPr>
      </w:pPr>
    </w:p>
    <w:p w:rsidR="00E47F87" w:rsidRPr="00786237" w:rsidRDefault="00E47F87" w:rsidP="00E47F87">
      <w:pPr>
        <w:adjustRightInd w:val="0"/>
        <w:jc w:val="center"/>
        <w:rPr>
          <w:rFonts w:eastAsia="Verdana,Bold"/>
          <w:b/>
          <w:bCs/>
          <w:sz w:val="22"/>
        </w:rPr>
      </w:pPr>
      <w:r w:rsidRPr="00786237">
        <w:rPr>
          <w:rFonts w:eastAsia="Verdana,Bold"/>
          <w:b/>
          <w:bCs/>
          <w:sz w:val="22"/>
        </w:rPr>
        <w:t>WYKAZ OSÓB</w:t>
      </w:r>
    </w:p>
    <w:p w:rsidR="00495B5B" w:rsidRPr="00F34C52" w:rsidRDefault="00F34C52" w:rsidP="00F34C52">
      <w:pPr>
        <w:jc w:val="center"/>
        <w:rPr>
          <w:sz w:val="22"/>
        </w:rPr>
      </w:pPr>
      <w:r>
        <w:rPr>
          <w:sz w:val="22"/>
        </w:rPr>
        <w:t>na potrzeby postępowania</w:t>
      </w:r>
    </w:p>
    <w:p w:rsidR="00E47F87" w:rsidRPr="00786237" w:rsidRDefault="00495B5B" w:rsidP="00495B5B">
      <w:pPr>
        <w:ind w:left="120" w:right="160"/>
        <w:jc w:val="both"/>
        <w:rPr>
          <w:rFonts w:eastAsia="Franklin Gothic Medium"/>
          <w:b/>
          <w:sz w:val="22"/>
        </w:rPr>
      </w:pPr>
      <w:r w:rsidRPr="00786237">
        <w:rPr>
          <w:b/>
          <w:sz w:val="22"/>
        </w:rPr>
        <w:t>„Budowa hali widowiskowo-sportowej wraz z przyłączami: energii elektrycznej, wody, kanalizacji sanitarnej, centralnego ogrzewania i centralnej wody użytkowej przy ul. Wojska Polskiego w Starachowicach”</w:t>
      </w:r>
    </w:p>
    <w:p w:rsidR="00E47F87" w:rsidRPr="00786237" w:rsidRDefault="00E47F87" w:rsidP="00E47F87">
      <w:pPr>
        <w:jc w:val="both"/>
        <w:rPr>
          <w:rFonts w:eastAsia="Verdana,Bold"/>
          <w:bCs/>
          <w:sz w:val="22"/>
        </w:rPr>
      </w:pPr>
      <w:r w:rsidRPr="00786237">
        <w:rPr>
          <w:sz w:val="22"/>
        </w:rPr>
        <w:t>oświadczamy</w:t>
      </w:r>
      <w:r w:rsidRPr="00786237">
        <w:rPr>
          <w:rFonts w:eastAsia="Verdana,Bold"/>
          <w:bCs/>
          <w:sz w:val="22"/>
        </w:rPr>
        <w:t>, że w wykonywaniu niniejszego zamówienia będą uczestniczyć następujące osoby:</w:t>
      </w:r>
    </w:p>
    <w:p w:rsidR="00E47F87" w:rsidRPr="00786237" w:rsidRDefault="00E47F87" w:rsidP="00E47F87">
      <w:pPr>
        <w:adjustRightInd w:val="0"/>
        <w:jc w:val="both"/>
        <w:rPr>
          <w:rFonts w:eastAsia="Times New Roman"/>
          <w:sz w:val="22"/>
        </w:rPr>
      </w:pP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91"/>
        <w:gridCol w:w="2552"/>
        <w:gridCol w:w="2410"/>
      </w:tblGrid>
      <w:tr w:rsidR="00E47F87" w:rsidRPr="00786237" w:rsidTr="00495B5B">
        <w:trPr>
          <w:trHeight w:val="998"/>
          <w:jc w:val="center"/>
        </w:trPr>
        <w:tc>
          <w:tcPr>
            <w:tcW w:w="704" w:type="dxa"/>
            <w:vAlign w:val="center"/>
          </w:tcPr>
          <w:p w:rsidR="00E47F87" w:rsidRPr="00786237" w:rsidRDefault="00E47F87" w:rsidP="009E3A12">
            <w:pPr>
              <w:adjustRightInd w:val="0"/>
              <w:jc w:val="both"/>
              <w:rPr>
                <w:rFonts w:eastAsia="Verdana,Bold"/>
                <w:b/>
                <w:bCs/>
              </w:rPr>
            </w:pPr>
            <w:r w:rsidRPr="00786237">
              <w:rPr>
                <w:rFonts w:eastAsia="Verdana,Bold"/>
                <w:b/>
                <w:bCs/>
                <w:sz w:val="22"/>
              </w:rPr>
              <w:t>Lp.</w:t>
            </w:r>
          </w:p>
        </w:tc>
        <w:tc>
          <w:tcPr>
            <w:tcW w:w="3691" w:type="dxa"/>
            <w:vAlign w:val="center"/>
          </w:tcPr>
          <w:p w:rsidR="00E47F87" w:rsidRPr="00786237" w:rsidRDefault="00E47F87" w:rsidP="009E3A12">
            <w:pPr>
              <w:adjustRightInd w:val="0"/>
              <w:jc w:val="both"/>
              <w:rPr>
                <w:rFonts w:eastAsia="Verdana,Bold"/>
                <w:b/>
                <w:bCs/>
              </w:rPr>
            </w:pPr>
            <w:r w:rsidRPr="00786237">
              <w:rPr>
                <w:rFonts w:eastAsia="Verdana,Bold"/>
                <w:b/>
                <w:bCs/>
                <w:sz w:val="22"/>
              </w:rPr>
              <w:t xml:space="preserve">Nazwisko i imię </w:t>
            </w:r>
          </w:p>
        </w:tc>
        <w:tc>
          <w:tcPr>
            <w:tcW w:w="2552" w:type="dxa"/>
            <w:vAlign w:val="center"/>
          </w:tcPr>
          <w:p w:rsidR="00E47F87" w:rsidRPr="00786237" w:rsidRDefault="00E47F87" w:rsidP="009E3A12">
            <w:pPr>
              <w:adjustRightInd w:val="0"/>
              <w:rPr>
                <w:rFonts w:eastAsia="Verdana,Bold"/>
                <w:b/>
                <w:bCs/>
              </w:rPr>
            </w:pPr>
            <w:r w:rsidRPr="00786237">
              <w:rPr>
                <w:rFonts w:eastAsia="Verdana,Bold"/>
                <w:b/>
                <w:bCs/>
                <w:sz w:val="22"/>
              </w:rPr>
              <w:t>Kwalifikacje zawodowe, uprawnienia, niezbędne do wykonania zamówienia</w:t>
            </w:r>
          </w:p>
        </w:tc>
        <w:tc>
          <w:tcPr>
            <w:tcW w:w="2410" w:type="dxa"/>
            <w:vAlign w:val="center"/>
          </w:tcPr>
          <w:p w:rsidR="00E47F87" w:rsidRPr="00786237" w:rsidRDefault="00E47F87" w:rsidP="009E3A12">
            <w:pPr>
              <w:adjustRightInd w:val="0"/>
              <w:rPr>
                <w:rFonts w:eastAsia="Verdana,Bold"/>
                <w:b/>
                <w:bCs/>
              </w:rPr>
            </w:pPr>
            <w:r w:rsidRPr="00786237">
              <w:rPr>
                <w:rFonts w:eastAsia="Verdana,Bold"/>
                <w:b/>
                <w:bCs/>
                <w:sz w:val="22"/>
              </w:rPr>
              <w:t xml:space="preserve">Zakres wykonywanych </w:t>
            </w:r>
            <w:r w:rsidRPr="00786237">
              <w:rPr>
                <w:rFonts w:eastAsia="Verdana,Bold"/>
                <w:b/>
                <w:bCs/>
                <w:sz w:val="22"/>
              </w:rPr>
              <w:br/>
              <w:t xml:space="preserve">czynności </w:t>
            </w:r>
            <w:r w:rsidRPr="00786237">
              <w:rPr>
                <w:rFonts w:eastAsia="Verdana,Bold"/>
                <w:b/>
                <w:bCs/>
                <w:sz w:val="22"/>
              </w:rPr>
              <w:br/>
              <w:t>w realizacji niniejszego zamówienia</w:t>
            </w:r>
          </w:p>
        </w:tc>
      </w:tr>
      <w:tr w:rsidR="00E47F87" w:rsidRPr="00786237" w:rsidTr="00495B5B">
        <w:trPr>
          <w:trHeight w:val="947"/>
          <w:jc w:val="center"/>
        </w:trPr>
        <w:tc>
          <w:tcPr>
            <w:tcW w:w="704" w:type="dxa"/>
            <w:vAlign w:val="center"/>
          </w:tcPr>
          <w:p w:rsidR="00E47F87" w:rsidRPr="00786237" w:rsidRDefault="00E47F87" w:rsidP="00E264F8">
            <w:pPr>
              <w:adjustRightInd w:val="0"/>
              <w:jc w:val="center"/>
              <w:rPr>
                <w:rFonts w:eastAsia="Verdana,Bold"/>
                <w:bCs/>
              </w:rPr>
            </w:pPr>
            <w:r w:rsidRPr="00786237">
              <w:rPr>
                <w:rFonts w:eastAsia="Verdana,Bold"/>
                <w:bCs/>
                <w:sz w:val="22"/>
              </w:rPr>
              <w:t>1</w:t>
            </w:r>
            <w:r w:rsidR="00E264F8">
              <w:rPr>
                <w:rFonts w:eastAsia="Verdana,Bold"/>
                <w:bCs/>
                <w:sz w:val="22"/>
              </w:rPr>
              <w:t>.</w:t>
            </w:r>
          </w:p>
        </w:tc>
        <w:tc>
          <w:tcPr>
            <w:tcW w:w="3691" w:type="dxa"/>
          </w:tcPr>
          <w:p w:rsidR="00E47F87" w:rsidRPr="00786237" w:rsidRDefault="00E47F87" w:rsidP="009E3A12">
            <w:pPr>
              <w:adjustRightInd w:val="0"/>
              <w:jc w:val="both"/>
              <w:rPr>
                <w:rFonts w:eastAsia="Verdana,Bold"/>
                <w:b/>
                <w:bCs/>
              </w:rPr>
            </w:pPr>
          </w:p>
        </w:tc>
        <w:tc>
          <w:tcPr>
            <w:tcW w:w="2552" w:type="dxa"/>
          </w:tcPr>
          <w:p w:rsidR="00E47F87" w:rsidRPr="00786237" w:rsidRDefault="00E47F87" w:rsidP="009E3A12">
            <w:pPr>
              <w:adjustRightInd w:val="0"/>
              <w:jc w:val="both"/>
              <w:rPr>
                <w:rFonts w:eastAsia="Verdana,Bold"/>
                <w:b/>
                <w:bCs/>
              </w:rPr>
            </w:pPr>
          </w:p>
        </w:tc>
        <w:tc>
          <w:tcPr>
            <w:tcW w:w="2410" w:type="dxa"/>
            <w:vAlign w:val="center"/>
          </w:tcPr>
          <w:p w:rsidR="00E47F87" w:rsidRPr="00786237" w:rsidRDefault="00E47F87" w:rsidP="009E3A12">
            <w:pPr>
              <w:adjustRightInd w:val="0"/>
              <w:rPr>
                <w:rFonts w:eastAsia="Verdana,Bold"/>
                <w:b/>
                <w:bCs/>
                <w:i/>
              </w:rPr>
            </w:pPr>
            <w:r w:rsidRPr="00786237">
              <w:rPr>
                <w:rFonts w:eastAsia="Times New Roman"/>
                <w:b/>
                <w:bCs/>
                <w:i/>
                <w:sz w:val="22"/>
                <w:lang w:eastAsia="zh-CN"/>
              </w:rPr>
              <w:t>Kierownik budowy</w:t>
            </w:r>
          </w:p>
        </w:tc>
      </w:tr>
      <w:tr w:rsidR="00E47F87" w:rsidRPr="00786237" w:rsidTr="00495B5B">
        <w:trPr>
          <w:trHeight w:val="846"/>
          <w:jc w:val="center"/>
        </w:trPr>
        <w:tc>
          <w:tcPr>
            <w:tcW w:w="704" w:type="dxa"/>
            <w:vAlign w:val="center"/>
          </w:tcPr>
          <w:p w:rsidR="00E47F87" w:rsidRPr="00786237" w:rsidRDefault="00E47F87" w:rsidP="00E264F8">
            <w:pPr>
              <w:adjustRightInd w:val="0"/>
              <w:jc w:val="center"/>
              <w:rPr>
                <w:rFonts w:eastAsia="Verdana,Bold"/>
                <w:bCs/>
              </w:rPr>
            </w:pPr>
            <w:r w:rsidRPr="00786237">
              <w:rPr>
                <w:rFonts w:eastAsia="Verdana,Bold"/>
                <w:bCs/>
                <w:sz w:val="22"/>
              </w:rPr>
              <w:t>2</w:t>
            </w:r>
            <w:r w:rsidR="00E264F8">
              <w:rPr>
                <w:rFonts w:eastAsia="Verdana,Bold"/>
                <w:bCs/>
                <w:sz w:val="22"/>
              </w:rPr>
              <w:t>.</w:t>
            </w:r>
          </w:p>
        </w:tc>
        <w:tc>
          <w:tcPr>
            <w:tcW w:w="3691" w:type="dxa"/>
          </w:tcPr>
          <w:p w:rsidR="00E47F87" w:rsidRPr="00786237" w:rsidRDefault="00E47F87" w:rsidP="009E3A12">
            <w:pPr>
              <w:adjustRightInd w:val="0"/>
              <w:jc w:val="both"/>
              <w:rPr>
                <w:rFonts w:eastAsia="Verdana,Bold"/>
                <w:b/>
                <w:bCs/>
              </w:rPr>
            </w:pPr>
          </w:p>
        </w:tc>
        <w:tc>
          <w:tcPr>
            <w:tcW w:w="2552" w:type="dxa"/>
          </w:tcPr>
          <w:p w:rsidR="00E47F87" w:rsidRPr="00786237" w:rsidRDefault="00E47F87" w:rsidP="009E3A12">
            <w:pPr>
              <w:adjustRightInd w:val="0"/>
              <w:jc w:val="both"/>
              <w:rPr>
                <w:rFonts w:eastAsia="Verdana,Bold"/>
                <w:b/>
                <w:bCs/>
              </w:rPr>
            </w:pPr>
          </w:p>
        </w:tc>
        <w:tc>
          <w:tcPr>
            <w:tcW w:w="2410" w:type="dxa"/>
            <w:vAlign w:val="center"/>
          </w:tcPr>
          <w:p w:rsidR="00E47F87" w:rsidRPr="00786237" w:rsidRDefault="00E47F87" w:rsidP="009E3A12">
            <w:pPr>
              <w:adjustRightInd w:val="0"/>
              <w:rPr>
                <w:rFonts w:eastAsia="Times New Roman"/>
                <w:b/>
                <w:bCs/>
                <w:i/>
                <w:lang w:eastAsia="zh-CN"/>
              </w:rPr>
            </w:pPr>
            <w:r w:rsidRPr="00786237">
              <w:rPr>
                <w:rFonts w:eastAsia="Times New Roman"/>
                <w:b/>
                <w:bCs/>
                <w:i/>
                <w:sz w:val="22"/>
                <w:lang w:eastAsia="zh-CN"/>
              </w:rPr>
              <w:t>Kierownik robót elektrycznych</w:t>
            </w:r>
          </w:p>
          <w:p w:rsidR="00E47F87" w:rsidRPr="00786237" w:rsidRDefault="00E47F87" w:rsidP="009E3A12">
            <w:pPr>
              <w:adjustRightInd w:val="0"/>
              <w:rPr>
                <w:rFonts w:eastAsia="Times New Roman"/>
                <w:b/>
                <w:bCs/>
                <w:i/>
                <w:lang w:eastAsia="zh-CN"/>
              </w:rPr>
            </w:pPr>
          </w:p>
        </w:tc>
      </w:tr>
      <w:tr w:rsidR="00E47F87" w:rsidRPr="00786237" w:rsidTr="00495B5B">
        <w:trPr>
          <w:trHeight w:val="846"/>
          <w:jc w:val="center"/>
        </w:trPr>
        <w:tc>
          <w:tcPr>
            <w:tcW w:w="704" w:type="dxa"/>
            <w:vAlign w:val="center"/>
          </w:tcPr>
          <w:p w:rsidR="00E47F87" w:rsidRPr="00786237" w:rsidRDefault="00E47F87" w:rsidP="00E264F8">
            <w:pPr>
              <w:adjustRightInd w:val="0"/>
              <w:jc w:val="center"/>
              <w:rPr>
                <w:rFonts w:eastAsia="Verdana,Bold"/>
                <w:bCs/>
              </w:rPr>
            </w:pPr>
            <w:r w:rsidRPr="00786237">
              <w:rPr>
                <w:rFonts w:eastAsia="Verdana,Bold"/>
                <w:bCs/>
                <w:sz w:val="22"/>
              </w:rPr>
              <w:t>3</w:t>
            </w:r>
            <w:r w:rsidR="00E264F8">
              <w:rPr>
                <w:rFonts w:eastAsia="Verdana,Bold"/>
                <w:bCs/>
                <w:sz w:val="22"/>
              </w:rPr>
              <w:t>.</w:t>
            </w:r>
          </w:p>
        </w:tc>
        <w:tc>
          <w:tcPr>
            <w:tcW w:w="3691" w:type="dxa"/>
          </w:tcPr>
          <w:p w:rsidR="00E47F87" w:rsidRPr="00786237" w:rsidRDefault="00E47F87" w:rsidP="009E3A12">
            <w:pPr>
              <w:adjustRightInd w:val="0"/>
              <w:jc w:val="both"/>
              <w:rPr>
                <w:rFonts w:eastAsia="Verdana,Bold"/>
                <w:b/>
                <w:bCs/>
              </w:rPr>
            </w:pPr>
          </w:p>
        </w:tc>
        <w:tc>
          <w:tcPr>
            <w:tcW w:w="2552" w:type="dxa"/>
          </w:tcPr>
          <w:p w:rsidR="00E47F87" w:rsidRPr="00786237" w:rsidRDefault="00E47F87" w:rsidP="009E3A12">
            <w:pPr>
              <w:adjustRightInd w:val="0"/>
              <w:jc w:val="both"/>
              <w:rPr>
                <w:rFonts w:eastAsia="Verdana,Bold"/>
                <w:b/>
                <w:bCs/>
              </w:rPr>
            </w:pPr>
          </w:p>
        </w:tc>
        <w:tc>
          <w:tcPr>
            <w:tcW w:w="2410" w:type="dxa"/>
            <w:vAlign w:val="center"/>
          </w:tcPr>
          <w:p w:rsidR="00E47F87" w:rsidRPr="00786237" w:rsidRDefault="00E47F87" w:rsidP="009E3A12">
            <w:pPr>
              <w:adjustRightInd w:val="0"/>
              <w:rPr>
                <w:rFonts w:eastAsia="Times New Roman"/>
                <w:b/>
                <w:i/>
              </w:rPr>
            </w:pPr>
            <w:r w:rsidRPr="00786237">
              <w:rPr>
                <w:rFonts w:eastAsia="Times New Roman"/>
                <w:b/>
                <w:i/>
                <w:sz w:val="22"/>
              </w:rPr>
              <w:t>Kierownikiem robót</w:t>
            </w:r>
          </w:p>
          <w:p w:rsidR="00E47F87" w:rsidRPr="00786237" w:rsidRDefault="00E47F87" w:rsidP="009E3A12">
            <w:pPr>
              <w:adjustRightInd w:val="0"/>
              <w:rPr>
                <w:rFonts w:eastAsia="Times New Roman"/>
                <w:b/>
                <w:bCs/>
                <w:i/>
                <w:lang w:eastAsia="zh-CN"/>
              </w:rPr>
            </w:pPr>
            <w:r w:rsidRPr="00786237">
              <w:rPr>
                <w:rFonts w:eastAsia="Times New Roman"/>
                <w:b/>
                <w:i/>
                <w:sz w:val="22"/>
              </w:rPr>
              <w:t>sanitarnych</w:t>
            </w:r>
          </w:p>
        </w:tc>
      </w:tr>
    </w:tbl>
    <w:p w:rsidR="00E47F87" w:rsidRPr="00786237" w:rsidRDefault="00E47F87" w:rsidP="00E47F87">
      <w:pPr>
        <w:spacing w:before="120" w:after="120"/>
        <w:ind w:right="-2"/>
        <w:jc w:val="both"/>
        <w:rPr>
          <w:rFonts w:eastAsia="Times New Roman"/>
          <w:b/>
          <w:bCs/>
          <w:sz w:val="22"/>
        </w:rPr>
      </w:pPr>
    </w:p>
    <w:p w:rsidR="00E47F87" w:rsidRPr="00786237" w:rsidRDefault="00E47F87" w:rsidP="00E47F87">
      <w:pPr>
        <w:spacing w:before="120" w:after="120"/>
        <w:ind w:right="-2"/>
        <w:jc w:val="both"/>
        <w:rPr>
          <w:rFonts w:eastAsia="Times New Roman"/>
          <w:sz w:val="22"/>
        </w:rPr>
      </w:pPr>
      <w:r w:rsidRPr="00786237">
        <w:rPr>
          <w:rFonts w:eastAsia="Times New Roman"/>
          <w:b/>
          <w:bCs/>
          <w:sz w:val="22"/>
        </w:rPr>
        <w:t xml:space="preserve">Uwaga! </w:t>
      </w:r>
      <w:r w:rsidRPr="00786237">
        <w:rPr>
          <w:rFonts w:eastAsia="Times New Roman"/>
          <w:sz w:val="22"/>
        </w:rPr>
        <w:t xml:space="preserve">oświadczam(my), </w:t>
      </w:r>
      <w:r w:rsidRPr="00786237">
        <w:rPr>
          <w:rFonts w:eastAsia="Times New Roman"/>
          <w:b/>
          <w:bCs/>
          <w:sz w:val="22"/>
        </w:rPr>
        <w:t xml:space="preserve">że ww. osoby </w:t>
      </w:r>
      <w:r w:rsidRPr="00786237">
        <w:rPr>
          <w:rFonts w:eastAsia="Times New Roman"/>
          <w:sz w:val="22"/>
        </w:rPr>
        <w:t xml:space="preserve">są członkami </w:t>
      </w:r>
      <w:r w:rsidRPr="00786237">
        <w:rPr>
          <w:color w:val="000000"/>
          <w:sz w:val="22"/>
          <w:shd w:val="clear" w:color="auto" w:fill="FFFFFF"/>
        </w:rPr>
        <w:t xml:space="preserve">Polskiej Izby Inżynierów Budownictwa oraz </w:t>
      </w:r>
      <w:r w:rsidRPr="00786237">
        <w:rPr>
          <w:rFonts w:eastAsia="Times New Roman"/>
          <w:sz w:val="22"/>
        </w:rPr>
        <w:t xml:space="preserve">będą uczestniczyć w wykonywaniu zamówienia i posiadają wymagane uprawnienia w postawionym warunku w zaproszeniu i mogą sprawować wymienione funkcje zgodnie z Prawem Budowlanym </w:t>
      </w:r>
    </w:p>
    <w:p w:rsidR="00E47F87" w:rsidRDefault="00E47F87" w:rsidP="00E47F87">
      <w:pPr>
        <w:jc w:val="both"/>
        <w:rPr>
          <w:rFonts w:eastAsia="Times New Roman"/>
          <w:color w:val="000000"/>
          <w:sz w:val="22"/>
        </w:rPr>
      </w:pPr>
    </w:p>
    <w:p w:rsidR="00D50787" w:rsidRDefault="00D50787" w:rsidP="00E47F87">
      <w:pPr>
        <w:jc w:val="both"/>
        <w:rPr>
          <w:rFonts w:eastAsia="Times New Roman"/>
          <w:color w:val="000000"/>
          <w:sz w:val="22"/>
        </w:rPr>
      </w:pPr>
    </w:p>
    <w:p w:rsidR="00D50787" w:rsidRPr="00786237" w:rsidRDefault="00D50787" w:rsidP="00E47F87">
      <w:pPr>
        <w:jc w:val="both"/>
        <w:rPr>
          <w:rFonts w:eastAsia="Times New Roman"/>
          <w:color w:val="000000"/>
          <w:sz w:val="22"/>
        </w:rPr>
      </w:pPr>
    </w:p>
    <w:p w:rsidR="00495B5B" w:rsidRPr="00786237" w:rsidRDefault="00495B5B" w:rsidP="00495B5B">
      <w:pPr>
        <w:jc w:val="both"/>
        <w:rPr>
          <w:sz w:val="22"/>
        </w:rPr>
      </w:pPr>
      <w:r w:rsidRPr="00786237">
        <w:rPr>
          <w:sz w:val="22"/>
        </w:rPr>
        <w:t xml:space="preserve">……………. </w:t>
      </w:r>
      <w:r w:rsidRPr="00786237">
        <w:rPr>
          <w:i/>
          <w:sz w:val="22"/>
        </w:rPr>
        <w:t xml:space="preserve">(miejscowość), </w:t>
      </w:r>
      <w:r w:rsidRPr="00786237">
        <w:rPr>
          <w:sz w:val="22"/>
        </w:rPr>
        <w:t>dnia …………. r.        ………………………………………</w:t>
      </w:r>
    </w:p>
    <w:p w:rsidR="00495B5B" w:rsidRPr="00786237" w:rsidRDefault="00495B5B" w:rsidP="00495B5B">
      <w:pPr>
        <w:adjustRightInd w:val="0"/>
        <w:ind w:left="5040"/>
        <w:jc w:val="both"/>
        <w:rPr>
          <w:i/>
          <w:sz w:val="22"/>
        </w:rPr>
      </w:pPr>
      <w:r w:rsidRPr="00786237">
        <w:rPr>
          <w:i/>
          <w:sz w:val="22"/>
        </w:rPr>
        <w:t xml:space="preserve">        (podpis osoby/osób uprawnionej/</w:t>
      </w:r>
      <w:proofErr w:type="spellStart"/>
      <w:r w:rsidRPr="00786237">
        <w:rPr>
          <w:i/>
          <w:sz w:val="22"/>
        </w:rPr>
        <w:t>ych</w:t>
      </w:r>
      <w:proofErr w:type="spellEnd"/>
      <w:r w:rsidRPr="00786237">
        <w:rPr>
          <w:i/>
          <w:sz w:val="22"/>
        </w:rPr>
        <w:t xml:space="preserve">   </w:t>
      </w:r>
    </w:p>
    <w:p w:rsidR="00495B5B" w:rsidRPr="00786237" w:rsidRDefault="00495B5B" w:rsidP="00495B5B">
      <w:pPr>
        <w:adjustRightInd w:val="0"/>
        <w:ind w:left="5040"/>
        <w:jc w:val="both"/>
        <w:rPr>
          <w:i/>
          <w:sz w:val="22"/>
        </w:rPr>
      </w:pPr>
      <w:r w:rsidRPr="00786237">
        <w:rPr>
          <w:i/>
          <w:sz w:val="22"/>
        </w:rPr>
        <w:t xml:space="preserve">        upowa</w:t>
      </w:r>
      <w:r w:rsidRPr="00786237">
        <w:rPr>
          <w:rFonts w:eastAsia="TimesNewRoman"/>
          <w:i/>
          <w:sz w:val="22"/>
        </w:rPr>
        <w:t>ż</w:t>
      </w:r>
      <w:r w:rsidRPr="00786237">
        <w:rPr>
          <w:i/>
          <w:sz w:val="22"/>
        </w:rPr>
        <w:t>nionej przez Wykonawc</w:t>
      </w:r>
      <w:r w:rsidRPr="00786237">
        <w:rPr>
          <w:rFonts w:eastAsia="TimesNewRoman"/>
          <w:i/>
          <w:sz w:val="22"/>
        </w:rPr>
        <w:t>ę</w:t>
      </w:r>
      <w:r w:rsidRPr="00786237">
        <w:rPr>
          <w:i/>
          <w:sz w:val="22"/>
        </w:rPr>
        <w:t>)</w:t>
      </w:r>
    </w:p>
    <w:p w:rsidR="00E47F87" w:rsidRPr="00786237" w:rsidRDefault="00E47F87" w:rsidP="00E47F87">
      <w:pPr>
        <w:tabs>
          <w:tab w:val="left" w:pos="284"/>
        </w:tabs>
        <w:jc w:val="both"/>
        <w:rPr>
          <w:b/>
          <w:sz w:val="22"/>
          <w:u w:val="single"/>
        </w:rPr>
      </w:pPr>
    </w:p>
    <w:p w:rsidR="00E47F87" w:rsidRDefault="00E47F87" w:rsidP="00E47F87">
      <w:pPr>
        <w:tabs>
          <w:tab w:val="left" w:pos="284"/>
        </w:tabs>
        <w:jc w:val="both"/>
        <w:rPr>
          <w:b/>
          <w:sz w:val="22"/>
          <w:u w:val="single"/>
        </w:rPr>
      </w:pPr>
    </w:p>
    <w:p w:rsidR="00D50787" w:rsidRDefault="00D50787" w:rsidP="00E47F87">
      <w:pPr>
        <w:tabs>
          <w:tab w:val="left" w:pos="284"/>
        </w:tabs>
        <w:jc w:val="both"/>
        <w:rPr>
          <w:b/>
          <w:sz w:val="22"/>
          <w:u w:val="single"/>
        </w:rPr>
      </w:pPr>
    </w:p>
    <w:p w:rsidR="00D50787" w:rsidRDefault="00D50787" w:rsidP="00E47F87">
      <w:pPr>
        <w:tabs>
          <w:tab w:val="left" w:pos="284"/>
        </w:tabs>
        <w:jc w:val="both"/>
        <w:rPr>
          <w:b/>
          <w:sz w:val="22"/>
          <w:u w:val="single"/>
        </w:rPr>
      </w:pPr>
    </w:p>
    <w:p w:rsidR="00D50787" w:rsidRDefault="00D50787" w:rsidP="00E47F87">
      <w:pPr>
        <w:tabs>
          <w:tab w:val="left" w:pos="284"/>
        </w:tabs>
        <w:jc w:val="both"/>
        <w:rPr>
          <w:b/>
          <w:sz w:val="22"/>
          <w:u w:val="single"/>
        </w:rPr>
      </w:pPr>
    </w:p>
    <w:p w:rsidR="00083805" w:rsidRDefault="00083805" w:rsidP="00E47F87">
      <w:pPr>
        <w:tabs>
          <w:tab w:val="left" w:pos="284"/>
        </w:tabs>
        <w:jc w:val="both"/>
        <w:rPr>
          <w:b/>
          <w:sz w:val="22"/>
          <w:u w:val="single"/>
        </w:rPr>
      </w:pPr>
    </w:p>
    <w:p w:rsidR="00083805" w:rsidRDefault="00083805" w:rsidP="00E47F87">
      <w:pPr>
        <w:tabs>
          <w:tab w:val="left" w:pos="284"/>
        </w:tabs>
        <w:jc w:val="both"/>
        <w:rPr>
          <w:b/>
          <w:sz w:val="22"/>
          <w:u w:val="single"/>
        </w:rPr>
      </w:pPr>
    </w:p>
    <w:p w:rsidR="00E47F87" w:rsidRPr="00786237" w:rsidRDefault="00E47F87" w:rsidP="00E47F87">
      <w:pPr>
        <w:tabs>
          <w:tab w:val="left" w:pos="284"/>
        </w:tabs>
        <w:jc w:val="both"/>
        <w:rPr>
          <w:b/>
          <w:sz w:val="22"/>
          <w:u w:val="single"/>
        </w:rPr>
      </w:pPr>
    </w:p>
    <w:p w:rsidR="00E47F87" w:rsidRPr="00786237" w:rsidRDefault="00E47F87" w:rsidP="00E47F87">
      <w:pPr>
        <w:tabs>
          <w:tab w:val="left" w:pos="284"/>
        </w:tabs>
        <w:jc w:val="both"/>
        <w:rPr>
          <w:b/>
          <w:sz w:val="22"/>
          <w:u w:val="single"/>
        </w:rPr>
      </w:pPr>
      <w:r w:rsidRPr="00786237">
        <w:rPr>
          <w:b/>
          <w:sz w:val="22"/>
          <w:u w:val="single"/>
        </w:rPr>
        <w:t xml:space="preserve">Załącznik nr </w:t>
      </w:r>
      <w:r w:rsidR="00495B5B" w:rsidRPr="00786237">
        <w:rPr>
          <w:b/>
          <w:sz w:val="22"/>
          <w:u w:val="single"/>
        </w:rPr>
        <w:t>11</w:t>
      </w:r>
      <w:r w:rsidRPr="00786237">
        <w:rPr>
          <w:b/>
          <w:sz w:val="22"/>
          <w:u w:val="single"/>
        </w:rPr>
        <w:t xml:space="preserve"> do Zapytania ofertowego</w:t>
      </w:r>
    </w:p>
    <w:p w:rsidR="00E47F87" w:rsidRPr="00786237" w:rsidRDefault="00E47F87" w:rsidP="00E47F87">
      <w:pPr>
        <w:jc w:val="both"/>
        <w:rPr>
          <w:rFonts w:eastAsia="Times New Roman"/>
          <w:b/>
          <w:sz w:val="22"/>
          <w:u w:val="single"/>
        </w:rPr>
      </w:pPr>
    </w:p>
    <w:p w:rsidR="00E47F87" w:rsidRPr="00786237" w:rsidRDefault="00E47F87" w:rsidP="00E47F87">
      <w:pPr>
        <w:jc w:val="center"/>
        <w:rPr>
          <w:rFonts w:eastAsia="Times New Roman"/>
          <w:b/>
          <w:sz w:val="22"/>
          <w:u w:val="single"/>
        </w:rPr>
      </w:pPr>
      <w:r w:rsidRPr="00786237">
        <w:rPr>
          <w:rFonts w:eastAsia="Times New Roman"/>
          <w:b/>
          <w:sz w:val="22"/>
          <w:u w:val="single"/>
        </w:rPr>
        <w:lastRenderedPageBreak/>
        <w:t xml:space="preserve">PROJEKT </w:t>
      </w:r>
    </w:p>
    <w:p w:rsidR="00E47F87" w:rsidRPr="00786237" w:rsidRDefault="00E47F87" w:rsidP="00E47F87">
      <w:pPr>
        <w:jc w:val="center"/>
        <w:rPr>
          <w:rFonts w:eastAsia="Times New Roman"/>
          <w:b/>
          <w:sz w:val="22"/>
          <w:u w:val="single"/>
        </w:rPr>
      </w:pPr>
      <w:r w:rsidRPr="00786237">
        <w:rPr>
          <w:rFonts w:eastAsia="Times New Roman"/>
          <w:b/>
          <w:sz w:val="22"/>
          <w:u w:val="single"/>
        </w:rPr>
        <w:t>UMOWA   Nr ………..</w:t>
      </w:r>
    </w:p>
    <w:p w:rsidR="00E47F87" w:rsidRPr="00786237" w:rsidRDefault="00E47F87" w:rsidP="00E47F87">
      <w:pPr>
        <w:adjustRightInd w:val="0"/>
        <w:ind w:right="-8"/>
        <w:jc w:val="both"/>
        <w:rPr>
          <w:rFonts w:eastAsia="Times New Roman"/>
          <w:sz w:val="22"/>
        </w:rPr>
      </w:pPr>
    </w:p>
    <w:p w:rsidR="00E47F87" w:rsidRPr="00786237" w:rsidRDefault="00E47F87" w:rsidP="00E47F87">
      <w:pPr>
        <w:adjustRightInd w:val="0"/>
        <w:ind w:right="-8"/>
        <w:jc w:val="both"/>
        <w:rPr>
          <w:rFonts w:eastAsia="Times New Roman"/>
          <w:sz w:val="22"/>
        </w:rPr>
      </w:pPr>
      <w:r w:rsidRPr="00786237">
        <w:rPr>
          <w:rFonts w:eastAsia="Times New Roman"/>
          <w:sz w:val="22"/>
        </w:rPr>
        <w:t>Podpisana w dniu ………………………………………..  roku w Kielcach pomiędzy:</w:t>
      </w:r>
    </w:p>
    <w:p w:rsidR="00E47F87" w:rsidRPr="00786237" w:rsidRDefault="00E47F87" w:rsidP="00E47F87">
      <w:pPr>
        <w:spacing w:after="60"/>
        <w:jc w:val="both"/>
        <w:outlineLvl w:val="4"/>
        <w:rPr>
          <w:rFonts w:eastAsia="Times New Roman"/>
          <w:bCs/>
          <w:iCs/>
          <w:sz w:val="22"/>
        </w:rPr>
      </w:pPr>
      <w:r w:rsidRPr="00786237">
        <w:rPr>
          <w:rFonts w:eastAsia="Times New Roman"/>
          <w:b/>
          <w:bCs/>
          <w:iCs/>
          <w:sz w:val="22"/>
        </w:rPr>
        <w:t>Zakładem Doskonalenia Zawodowego w Kielcach</w:t>
      </w:r>
    </w:p>
    <w:p w:rsidR="00E47F87" w:rsidRPr="00786237" w:rsidRDefault="00E47F87" w:rsidP="00E47F87">
      <w:pPr>
        <w:spacing w:after="60"/>
        <w:jc w:val="both"/>
        <w:outlineLvl w:val="4"/>
        <w:rPr>
          <w:rFonts w:eastAsia="Times New Roman"/>
          <w:bCs/>
          <w:iCs/>
          <w:sz w:val="22"/>
        </w:rPr>
      </w:pPr>
      <w:r w:rsidRPr="00786237">
        <w:rPr>
          <w:rFonts w:eastAsia="Times New Roman"/>
          <w:bCs/>
          <w:iCs/>
          <w:sz w:val="22"/>
        </w:rPr>
        <w:t xml:space="preserve">25-950 Kielce, ul. Paderewskiego 55, wpisanym do </w:t>
      </w:r>
      <w:r w:rsidRPr="00786237">
        <w:rPr>
          <w:rFonts w:eastAsia="Times New Roman"/>
          <w:iCs/>
          <w:sz w:val="22"/>
        </w:rPr>
        <w:t>rejestru przedsiębiorców</w:t>
      </w:r>
      <w:r w:rsidRPr="00786237">
        <w:rPr>
          <w:rFonts w:eastAsia="Times New Roman"/>
          <w:b/>
          <w:bCs/>
          <w:iCs/>
          <w:sz w:val="22"/>
        </w:rPr>
        <w:t xml:space="preserve"> </w:t>
      </w:r>
      <w:r w:rsidRPr="00786237">
        <w:rPr>
          <w:rFonts w:eastAsia="Times New Roman"/>
          <w:iCs/>
          <w:sz w:val="22"/>
        </w:rPr>
        <w:t>w</w:t>
      </w:r>
      <w:r w:rsidRPr="00786237">
        <w:rPr>
          <w:rFonts w:eastAsia="Times New Roman"/>
          <w:b/>
          <w:iCs/>
          <w:sz w:val="22"/>
        </w:rPr>
        <w:t xml:space="preserve"> </w:t>
      </w:r>
      <w:r w:rsidRPr="00786237">
        <w:rPr>
          <w:rFonts w:eastAsia="Times New Roman"/>
          <w:bCs/>
          <w:iCs/>
          <w:sz w:val="22"/>
        </w:rPr>
        <w:t xml:space="preserve">Sądzie Rejonowym w Kielcach Wydział X Gospodarczy Krajowego Rejestru Sądowego pod </w:t>
      </w:r>
      <w:r w:rsidRPr="00786237">
        <w:rPr>
          <w:rFonts w:eastAsia="Times New Roman"/>
          <w:iCs/>
          <w:sz w:val="22"/>
        </w:rPr>
        <w:t>numerem KRS 0000067987,</w:t>
      </w:r>
      <w:r w:rsidRPr="00786237">
        <w:rPr>
          <w:rFonts w:eastAsia="Times New Roman"/>
          <w:b/>
          <w:iCs/>
          <w:sz w:val="22"/>
        </w:rPr>
        <w:t xml:space="preserve"> </w:t>
      </w:r>
      <w:r w:rsidRPr="00786237">
        <w:rPr>
          <w:rFonts w:eastAsia="Times New Roman"/>
          <w:bCs/>
          <w:iCs/>
          <w:sz w:val="22"/>
        </w:rPr>
        <w:t xml:space="preserve">NIP: 657-000-88-69 REGON: 000512562  </w:t>
      </w:r>
    </w:p>
    <w:p w:rsidR="00E47F87" w:rsidRPr="00786237" w:rsidRDefault="00E47F87" w:rsidP="00E47F87">
      <w:pPr>
        <w:suppressAutoHyphens/>
        <w:spacing w:after="60"/>
        <w:jc w:val="both"/>
        <w:rPr>
          <w:rFonts w:eastAsia="Arial Unicode MS"/>
          <w:kern w:val="1"/>
          <w:sz w:val="22"/>
        </w:rPr>
      </w:pPr>
      <w:r w:rsidRPr="00786237">
        <w:rPr>
          <w:rFonts w:eastAsia="Arial Unicode MS"/>
          <w:kern w:val="1"/>
          <w:sz w:val="22"/>
        </w:rPr>
        <w:t>reprezentowanym przez:</w:t>
      </w:r>
    </w:p>
    <w:p w:rsidR="00E47F87" w:rsidRPr="00786237" w:rsidRDefault="00E47F87" w:rsidP="00E47F87">
      <w:pPr>
        <w:adjustRightInd w:val="0"/>
        <w:spacing w:after="60"/>
        <w:ind w:right="-8"/>
        <w:jc w:val="both"/>
        <w:rPr>
          <w:rFonts w:eastAsia="Times New Roman"/>
          <w:sz w:val="22"/>
        </w:rPr>
      </w:pPr>
      <w:r w:rsidRPr="00786237">
        <w:rPr>
          <w:rFonts w:eastAsia="Times New Roman"/>
          <w:sz w:val="22"/>
        </w:rPr>
        <w:t>1……………………………</w:t>
      </w:r>
    </w:p>
    <w:p w:rsidR="00E47F87" w:rsidRPr="00786237" w:rsidRDefault="00E47F87" w:rsidP="00E47F87">
      <w:pPr>
        <w:adjustRightInd w:val="0"/>
        <w:spacing w:after="60"/>
        <w:ind w:right="-8"/>
        <w:jc w:val="both"/>
        <w:rPr>
          <w:rFonts w:eastAsia="Times New Roman"/>
          <w:sz w:val="22"/>
        </w:rPr>
      </w:pPr>
      <w:r w:rsidRPr="00786237">
        <w:rPr>
          <w:rFonts w:eastAsia="Times New Roman"/>
          <w:sz w:val="22"/>
        </w:rPr>
        <w:t>2……………………………</w:t>
      </w:r>
    </w:p>
    <w:p w:rsidR="00E47F87" w:rsidRPr="00786237" w:rsidRDefault="00E47F87" w:rsidP="00E47F87">
      <w:pPr>
        <w:adjustRightInd w:val="0"/>
        <w:spacing w:after="60"/>
        <w:ind w:right="-8"/>
        <w:jc w:val="both"/>
        <w:rPr>
          <w:rFonts w:eastAsia="Times New Roman"/>
          <w:b/>
          <w:sz w:val="22"/>
        </w:rPr>
      </w:pPr>
      <w:r w:rsidRPr="00786237">
        <w:rPr>
          <w:rFonts w:eastAsia="Times New Roman"/>
          <w:sz w:val="22"/>
        </w:rPr>
        <w:t xml:space="preserve">zwanym dalej w treści Umowy </w:t>
      </w:r>
      <w:r w:rsidRPr="00786237">
        <w:rPr>
          <w:rFonts w:eastAsia="Times New Roman"/>
          <w:b/>
          <w:sz w:val="22"/>
        </w:rPr>
        <w:t>Zamawiającym</w:t>
      </w:r>
    </w:p>
    <w:p w:rsidR="00E47F87" w:rsidRPr="00786237" w:rsidRDefault="00E47F87" w:rsidP="00E47F87">
      <w:pPr>
        <w:tabs>
          <w:tab w:val="left" w:pos="4080"/>
        </w:tabs>
        <w:spacing w:after="120"/>
        <w:jc w:val="both"/>
        <w:rPr>
          <w:rFonts w:eastAsia="Times New Roman"/>
          <w:bCs/>
          <w:sz w:val="22"/>
        </w:rPr>
      </w:pPr>
      <w:r w:rsidRPr="00786237">
        <w:rPr>
          <w:rFonts w:eastAsia="Times New Roman"/>
          <w:bCs/>
          <w:sz w:val="22"/>
        </w:rPr>
        <w:t>a</w:t>
      </w:r>
    </w:p>
    <w:p w:rsidR="00E47F87" w:rsidRPr="00786237" w:rsidRDefault="00E47F87" w:rsidP="00E47F87">
      <w:pPr>
        <w:tabs>
          <w:tab w:val="left" w:pos="4080"/>
        </w:tabs>
        <w:spacing w:after="120"/>
        <w:jc w:val="both"/>
        <w:rPr>
          <w:sz w:val="22"/>
        </w:rPr>
      </w:pPr>
      <w:r w:rsidRPr="00786237">
        <w:rPr>
          <w:rFonts w:eastAsia="Times New Roman"/>
          <w:b/>
          <w:bCs/>
          <w:sz w:val="22"/>
        </w:rPr>
        <w:t>…………………………………</w:t>
      </w:r>
    </w:p>
    <w:p w:rsidR="00E47F87" w:rsidRPr="00786237" w:rsidRDefault="00E47F87" w:rsidP="00E47F87">
      <w:pPr>
        <w:spacing w:after="120"/>
        <w:jc w:val="both"/>
        <w:rPr>
          <w:sz w:val="22"/>
        </w:rPr>
      </w:pPr>
      <w:r w:rsidRPr="00786237">
        <w:rPr>
          <w:sz w:val="22"/>
        </w:rPr>
        <w:t xml:space="preserve">zwanym dalej </w:t>
      </w:r>
      <w:r w:rsidRPr="00786237">
        <w:rPr>
          <w:b/>
          <w:bCs/>
          <w:sz w:val="22"/>
        </w:rPr>
        <w:t>Wykonawcą</w:t>
      </w:r>
    </w:p>
    <w:p w:rsidR="00E47F87" w:rsidRPr="00786237" w:rsidRDefault="00E47F87" w:rsidP="00E47F87">
      <w:pPr>
        <w:spacing w:after="120"/>
        <w:jc w:val="both"/>
        <w:rPr>
          <w:sz w:val="22"/>
        </w:rPr>
      </w:pPr>
      <w:r w:rsidRPr="00786237">
        <w:rPr>
          <w:sz w:val="22"/>
        </w:rPr>
        <w:t>o następującej treści</w:t>
      </w:r>
    </w:p>
    <w:p w:rsidR="00E47F87" w:rsidRPr="00786237" w:rsidRDefault="00E47F87" w:rsidP="00E47F87">
      <w:pPr>
        <w:jc w:val="center"/>
        <w:rPr>
          <w:b/>
          <w:bCs/>
          <w:sz w:val="22"/>
        </w:rPr>
      </w:pPr>
      <w:r w:rsidRPr="00786237">
        <w:rPr>
          <w:b/>
          <w:bCs/>
          <w:sz w:val="22"/>
        </w:rPr>
        <w:t>§ 1</w:t>
      </w:r>
    </w:p>
    <w:p w:rsidR="00E47F87" w:rsidRPr="00A4389C" w:rsidRDefault="00E47F87" w:rsidP="00B209FF">
      <w:pPr>
        <w:numPr>
          <w:ilvl w:val="0"/>
          <w:numId w:val="92"/>
        </w:numPr>
        <w:ind w:left="284" w:hanging="284"/>
        <w:jc w:val="both"/>
        <w:rPr>
          <w:rFonts w:eastAsia="Times New Roman"/>
          <w:bCs/>
          <w:sz w:val="22"/>
        </w:rPr>
      </w:pPr>
      <w:r w:rsidRPr="00A4389C">
        <w:rPr>
          <w:bCs/>
          <w:sz w:val="22"/>
        </w:rPr>
        <w:t xml:space="preserve">Zamawiający zleca, a Wykonawca przyjmuje do realizacji roboty budowlane polegające na </w:t>
      </w:r>
      <w:r w:rsidR="00A4389C" w:rsidRPr="00A4389C">
        <w:rPr>
          <w:rFonts w:eastAsia="Times New Roman"/>
          <w:bCs/>
          <w:sz w:val="22"/>
        </w:rPr>
        <w:t>b</w:t>
      </w:r>
      <w:r w:rsidR="00A4389C" w:rsidRPr="00A4389C">
        <w:rPr>
          <w:sz w:val="22"/>
        </w:rPr>
        <w:t>udowie hali widowiskowo-sportowej wraz z przyłączami: energii elektrycznej, wody, kanalizacji sanitarnej, centralnego ogrzewania i centralnej wody użytkowej przy ul. Wo</w:t>
      </w:r>
      <w:r w:rsidR="00A4389C">
        <w:rPr>
          <w:sz w:val="22"/>
        </w:rPr>
        <w:t xml:space="preserve">jska Polskiego w Starachowicach </w:t>
      </w:r>
      <w:r w:rsidR="00A4389C">
        <w:rPr>
          <w:rFonts w:eastAsia="Times New Roman"/>
          <w:bCs/>
          <w:sz w:val="22"/>
        </w:rPr>
        <w:t xml:space="preserve">zgodnie z </w:t>
      </w:r>
      <w:r w:rsidRPr="00A4389C">
        <w:rPr>
          <w:rFonts w:eastAsia="Times New Roman"/>
          <w:bCs/>
          <w:sz w:val="22"/>
        </w:rPr>
        <w:t xml:space="preserve">Opisem przedmiotu zamówienia, </w:t>
      </w:r>
      <w:r w:rsidRPr="00A4389C">
        <w:rPr>
          <w:bCs/>
          <w:sz w:val="22"/>
        </w:rPr>
        <w:t>Przedmiarami robót, Specyfikacjami Technicznymi Wy</w:t>
      </w:r>
      <w:r w:rsidR="00F34EC2">
        <w:rPr>
          <w:bCs/>
          <w:sz w:val="22"/>
        </w:rPr>
        <w:t>konania i Odbioru Robót,</w:t>
      </w:r>
      <w:r w:rsidRPr="00A4389C">
        <w:rPr>
          <w:bCs/>
          <w:sz w:val="22"/>
        </w:rPr>
        <w:t xml:space="preserve"> Dokumentacją projektową stanowiącymi załączniki do Zapytania ofertowego oraz Ofertą Wykonawcy.</w:t>
      </w:r>
    </w:p>
    <w:p w:rsidR="00E47F87" w:rsidRPr="00786237" w:rsidRDefault="00E47F87" w:rsidP="00B209FF">
      <w:pPr>
        <w:numPr>
          <w:ilvl w:val="0"/>
          <w:numId w:val="92"/>
        </w:numPr>
        <w:ind w:left="284" w:hanging="284"/>
        <w:jc w:val="both"/>
        <w:rPr>
          <w:rFonts w:eastAsia="Times New Roman"/>
          <w:bCs/>
          <w:sz w:val="22"/>
        </w:rPr>
      </w:pPr>
      <w:r w:rsidRPr="00786237">
        <w:rPr>
          <w:rFonts w:eastAsia="Times New Roman"/>
          <w:b/>
          <w:bCs/>
          <w:sz w:val="22"/>
        </w:rPr>
        <w:t>Wykonawca</w:t>
      </w:r>
      <w:r w:rsidRPr="00786237">
        <w:rPr>
          <w:rFonts w:eastAsia="Times New Roman"/>
          <w:bCs/>
          <w:sz w:val="22"/>
        </w:rPr>
        <w:t xml:space="preserve"> oświadcza, że zapoznał się z </w:t>
      </w:r>
      <w:r w:rsidRPr="00786237">
        <w:rPr>
          <w:rFonts w:eastAsia="Times New Roman"/>
          <w:sz w:val="22"/>
        </w:rPr>
        <w:t xml:space="preserve">Przedmiarami, </w:t>
      </w:r>
      <w:r w:rsidRPr="00786237">
        <w:rPr>
          <w:bCs/>
          <w:sz w:val="22"/>
        </w:rPr>
        <w:t>Specyfikacjami Technicznymi Wykonania i Odbioru Robót Remontowych</w:t>
      </w:r>
      <w:r w:rsidRPr="00786237">
        <w:rPr>
          <w:rFonts w:eastAsia="Times New Roman"/>
          <w:sz w:val="22"/>
        </w:rPr>
        <w:t xml:space="preserve">, Dokumentacją </w:t>
      </w:r>
      <w:r w:rsidRPr="00786237">
        <w:rPr>
          <w:bCs/>
          <w:sz w:val="22"/>
        </w:rPr>
        <w:t>projektową stanowiącymi załączniki do Zapytania ofertowego</w:t>
      </w:r>
      <w:r w:rsidRPr="00786237">
        <w:rPr>
          <w:rFonts w:eastAsia="Times New Roman"/>
          <w:sz w:val="22"/>
        </w:rPr>
        <w:t xml:space="preserve">  </w:t>
      </w:r>
      <w:r w:rsidRPr="00786237">
        <w:rPr>
          <w:rFonts w:eastAsia="Times New Roman"/>
          <w:bCs/>
          <w:sz w:val="22"/>
        </w:rPr>
        <w:t>i uznaje je za wystarczające do realizacji zamówienia.</w:t>
      </w:r>
    </w:p>
    <w:p w:rsidR="00E47F87" w:rsidRPr="00786237" w:rsidRDefault="00E47F87" w:rsidP="00B209FF">
      <w:pPr>
        <w:numPr>
          <w:ilvl w:val="0"/>
          <w:numId w:val="92"/>
        </w:numPr>
        <w:ind w:left="284" w:hanging="284"/>
        <w:jc w:val="both"/>
        <w:rPr>
          <w:rFonts w:eastAsia="Times New Roman"/>
          <w:bCs/>
          <w:sz w:val="22"/>
        </w:rPr>
      </w:pPr>
      <w:r w:rsidRPr="00786237">
        <w:rPr>
          <w:b/>
          <w:sz w:val="22"/>
        </w:rPr>
        <w:t>Wykonawca</w:t>
      </w:r>
      <w:r w:rsidRPr="00786237">
        <w:rPr>
          <w:sz w:val="22"/>
        </w:rPr>
        <w:t xml:space="preserve"> zobowiązuje się wykonać przedmiot umowy zgodnie </w:t>
      </w:r>
      <w:r w:rsidRPr="00F34EC2">
        <w:rPr>
          <w:sz w:val="22"/>
        </w:rPr>
        <w:t xml:space="preserve">z </w:t>
      </w:r>
      <w:r w:rsidR="00652B70" w:rsidRPr="00F34EC2">
        <w:rPr>
          <w:sz w:val="22"/>
        </w:rPr>
        <w:t xml:space="preserve">Dokumentacją projektową, </w:t>
      </w:r>
      <w:r w:rsidRPr="00F34EC2">
        <w:rPr>
          <w:rFonts w:eastAsia="Times New Roman"/>
          <w:sz w:val="22"/>
        </w:rPr>
        <w:t xml:space="preserve"> </w:t>
      </w:r>
      <w:r w:rsidRPr="00F34EC2">
        <w:rPr>
          <w:bCs/>
          <w:sz w:val="22"/>
        </w:rPr>
        <w:t>Specyfikacjami Technic</w:t>
      </w:r>
      <w:r w:rsidR="00F34EC2" w:rsidRPr="00F34EC2">
        <w:rPr>
          <w:bCs/>
          <w:sz w:val="22"/>
        </w:rPr>
        <w:t>znymi Wykonania i Odbioru Robót</w:t>
      </w:r>
      <w:r w:rsidRPr="00F34EC2">
        <w:rPr>
          <w:sz w:val="22"/>
        </w:rPr>
        <w:t>,</w:t>
      </w:r>
      <w:r w:rsidR="00652B70" w:rsidRPr="00F34EC2">
        <w:rPr>
          <w:sz w:val="22"/>
        </w:rPr>
        <w:t xml:space="preserve"> Opisem przedmiotu zamówienia, </w:t>
      </w:r>
      <w:r w:rsidR="00652B70" w:rsidRPr="00F34EC2">
        <w:rPr>
          <w:rFonts w:eastAsia="Times New Roman"/>
          <w:sz w:val="22"/>
        </w:rPr>
        <w:t>Przedmiarami robót i</w:t>
      </w:r>
      <w:r w:rsidRPr="00F34EC2">
        <w:rPr>
          <w:sz w:val="22"/>
        </w:rPr>
        <w:t xml:space="preserve"> Kosztorysem Ofertowym,</w:t>
      </w:r>
      <w:r w:rsidRPr="00786237">
        <w:rPr>
          <w:sz w:val="22"/>
        </w:rPr>
        <w:t xml:space="preserve"> </w:t>
      </w:r>
      <w:r w:rsidRPr="00F34EC2">
        <w:rPr>
          <w:sz w:val="22"/>
        </w:rPr>
        <w:t>Harmonogramami</w:t>
      </w:r>
      <w:r w:rsidR="00F34EC2">
        <w:rPr>
          <w:sz w:val="22"/>
        </w:rPr>
        <w:t xml:space="preserve"> oraz zasadami wiedzy </w:t>
      </w:r>
      <w:r w:rsidRPr="00786237">
        <w:rPr>
          <w:sz w:val="22"/>
        </w:rPr>
        <w:t>technicznej, obowiązującymi przepisami w szczególności techniczno-budowlanymi, normami oraz przepisami BHP.</w:t>
      </w:r>
    </w:p>
    <w:p w:rsidR="00E47F87" w:rsidRPr="00F34EC2" w:rsidRDefault="00E47F87" w:rsidP="00B209FF">
      <w:pPr>
        <w:numPr>
          <w:ilvl w:val="0"/>
          <w:numId w:val="92"/>
        </w:numPr>
        <w:ind w:left="284" w:hanging="284"/>
        <w:jc w:val="both"/>
        <w:rPr>
          <w:rFonts w:eastAsia="Times New Roman"/>
          <w:bCs/>
          <w:sz w:val="22"/>
        </w:rPr>
      </w:pPr>
      <w:r w:rsidRPr="00786237">
        <w:rPr>
          <w:sz w:val="22"/>
        </w:rPr>
        <w:t xml:space="preserve">Zapytanie ofertowe wraz z Załącznikami oraz oferta Wykonawcy, Kosztorys szczegółowy oraz </w:t>
      </w:r>
      <w:r w:rsidRPr="00F34EC2">
        <w:rPr>
          <w:sz w:val="22"/>
        </w:rPr>
        <w:t>harmonogram rzeczowo-finansowy i harmonogram ogólny stanowią integralną część umowy.</w:t>
      </w:r>
    </w:p>
    <w:p w:rsidR="00E47F87" w:rsidRPr="00786237" w:rsidRDefault="00E47F87" w:rsidP="00B209FF">
      <w:pPr>
        <w:numPr>
          <w:ilvl w:val="0"/>
          <w:numId w:val="92"/>
        </w:numPr>
        <w:ind w:left="284" w:hanging="284"/>
        <w:jc w:val="both"/>
        <w:rPr>
          <w:rFonts w:eastAsia="Times New Roman"/>
          <w:bCs/>
          <w:sz w:val="22"/>
        </w:rPr>
      </w:pPr>
      <w:r w:rsidRPr="00786237">
        <w:rPr>
          <w:color w:val="000000"/>
          <w:sz w:val="22"/>
        </w:rPr>
        <w:t>Wyk</w:t>
      </w:r>
      <w:r w:rsidRPr="00F34EC2">
        <w:rPr>
          <w:color w:val="000000"/>
          <w:sz w:val="22"/>
        </w:rPr>
        <w:t xml:space="preserve">onawca w ciągu 7 dni od podpisania Umowy przygotuje harmonogram rzeczowo-finansowy oraz </w:t>
      </w:r>
      <w:r w:rsidR="00912DFD" w:rsidRPr="00F34EC2">
        <w:rPr>
          <w:color w:val="000000"/>
          <w:sz w:val="22"/>
        </w:rPr>
        <w:t>harmonogram</w:t>
      </w:r>
      <w:r w:rsidR="00912DFD">
        <w:rPr>
          <w:color w:val="000000"/>
          <w:sz w:val="22"/>
        </w:rPr>
        <w:t xml:space="preserve"> </w:t>
      </w:r>
      <w:r w:rsidR="00F34EC2">
        <w:rPr>
          <w:color w:val="000000"/>
          <w:sz w:val="22"/>
        </w:rPr>
        <w:t>ogólny</w:t>
      </w:r>
      <w:r w:rsidRPr="00786237">
        <w:rPr>
          <w:color w:val="000000"/>
          <w:sz w:val="22"/>
        </w:rPr>
        <w:t>, które po zaakceptowaniu przez Zamaw</w:t>
      </w:r>
      <w:r w:rsidR="00F34EC2">
        <w:rPr>
          <w:color w:val="000000"/>
          <w:sz w:val="22"/>
        </w:rPr>
        <w:t xml:space="preserve">iającego staną się załącznikiem </w:t>
      </w:r>
      <w:r w:rsidRPr="00786237">
        <w:rPr>
          <w:color w:val="000000"/>
          <w:sz w:val="22"/>
        </w:rPr>
        <w:t>do Umowy.</w:t>
      </w:r>
    </w:p>
    <w:p w:rsidR="004743D3" w:rsidRPr="00B209FF" w:rsidRDefault="00E47F87" w:rsidP="00B209FF">
      <w:pPr>
        <w:numPr>
          <w:ilvl w:val="0"/>
          <w:numId w:val="92"/>
        </w:numPr>
        <w:ind w:left="284" w:hanging="284"/>
        <w:jc w:val="both"/>
        <w:rPr>
          <w:bCs/>
          <w:sz w:val="22"/>
        </w:rPr>
      </w:pPr>
      <w:r w:rsidRPr="00786237">
        <w:rPr>
          <w:sz w:val="22"/>
        </w:rPr>
        <w:t>Kolejność wykonywania prac odbywać się będzie zgodn</w:t>
      </w:r>
      <w:r w:rsidR="004743D3">
        <w:rPr>
          <w:sz w:val="22"/>
        </w:rPr>
        <w:t>ie z ustalonymi harmonogramami.</w:t>
      </w:r>
    </w:p>
    <w:p w:rsidR="004743D3" w:rsidRPr="004743D3" w:rsidRDefault="004743D3" w:rsidP="00B209FF">
      <w:pPr>
        <w:pStyle w:val="Akapitzlist"/>
        <w:numPr>
          <w:ilvl w:val="0"/>
          <w:numId w:val="92"/>
        </w:numPr>
        <w:spacing w:line="240" w:lineRule="auto"/>
        <w:ind w:left="284" w:hanging="284"/>
        <w:jc w:val="both"/>
        <w:rPr>
          <w:rFonts w:ascii="Times New Roman" w:hAnsi="Times New Roman"/>
        </w:rPr>
      </w:pPr>
      <w:r w:rsidRPr="004743D3">
        <w:rPr>
          <w:rFonts w:ascii="Times New Roman" w:hAnsi="Times New Roman"/>
        </w:rPr>
        <w:t>W ramach przedmiotu zamówienia Wykonawca zobowiązany jest w szczególności do:</w:t>
      </w:r>
    </w:p>
    <w:p w:rsidR="004743D3" w:rsidRDefault="004743D3" w:rsidP="004743D3">
      <w:pPr>
        <w:pStyle w:val="Akapitzlist"/>
        <w:numPr>
          <w:ilvl w:val="0"/>
          <w:numId w:val="86"/>
        </w:numPr>
        <w:spacing w:line="240" w:lineRule="auto"/>
        <w:ind w:left="567" w:hanging="283"/>
        <w:jc w:val="both"/>
        <w:rPr>
          <w:rFonts w:ascii="Times New Roman" w:hAnsi="Times New Roman"/>
        </w:rPr>
      </w:pPr>
      <w:r w:rsidRPr="00786237">
        <w:rPr>
          <w:rFonts w:ascii="Times New Roman" w:hAnsi="Times New Roman"/>
        </w:rPr>
        <w:t>Zapewnienia obsługi geodezyjnej i geotechnicznej.</w:t>
      </w:r>
    </w:p>
    <w:p w:rsidR="004743D3" w:rsidRDefault="004743D3" w:rsidP="004743D3">
      <w:pPr>
        <w:pStyle w:val="Akapitzlist"/>
        <w:numPr>
          <w:ilvl w:val="0"/>
          <w:numId w:val="86"/>
        </w:numPr>
        <w:spacing w:line="240" w:lineRule="auto"/>
        <w:ind w:left="567" w:hanging="283"/>
        <w:jc w:val="both"/>
        <w:rPr>
          <w:rFonts w:ascii="Times New Roman" w:hAnsi="Times New Roman"/>
        </w:rPr>
      </w:pPr>
      <w:r w:rsidRPr="004743D3">
        <w:rPr>
          <w:rFonts w:ascii="Times New Roman" w:hAnsi="Times New Roman"/>
        </w:rPr>
        <w:t>Dokonania pomiarów geodezyjnych wykonawczych i powykonawczych</w:t>
      </w:r>
    </w:p>
    <w:p w:rsidR="004743D3" w:rsidRDefault="004743D3" w:rsidP="004743D3">
      <w:pPr>
        <w:pStyle w:val="Akapitzlist"/>
        <w:numPr>
          <w:ilvl w:val="0"/>
          <w:numId w:val="86"/>
        </w:numPr>
        <w:spacing w:line="240" w:lineRule="auto"/>
        <w:ind w:left="567" w:hanging="283"/>
        <w:jc w:val="both"/>
        <w:rPr>
          <w:rFonts w:ascii="Times New Roman" w:hAnsi="Times New Roman"/>
        </w:rPr>
      </w:pPr>
      <w:r w:rsidRPr="004743D3">
        <w:rPr>
          <w:rFonts w:ascii="Times New Roman" w:hAnsi="Times New Roman"/>
        </w:rPr>
        <w:t>Wykonania badania zagęszczenia gruntu pod budynkiem i przedłożenia wyników Zamawiającemu celem uzyskania akceptacji, przed wykonaniem prac związanych z posadowieniem konstrukcji budynku.</w:t>
      </w:r>
    </w:p>
    <w:p w:rsidR="00FC4446" w:rsidRPr="00F34EC2" w:rsidRDefault="00FC4446" w:rsidP="00FC4446">
      <w:pPr>
        <w:pStyle w:val="Akapitzlist"/>
        <w:numPr>
          <w:ilvl w:val="0"/>
          <w:numId w:val="86"/>
        </w:numPr>
        <w:spacing w:line="240" w:lineRule="auto"/>
        <w:ind w:left="567" w:hanging="283"/>
        <w:jc w:val="both"/>
        <w:rPr>
          <w:rFonts w:ascii="Times New Roman" w:hAnsi="Times New Roman"/>
        </w:rPr>
      </w:pPr>
      <w:r w:rsidRPr="00F34EC2">
        <w:rPr>
          <w:rFonts w:ascii="Times New Roman" w:eastAsia="Times-Roman" w:hAnsi="Times New Roman"/>
        </w:rPr>
        <w:t xml:space="preserve">Przygotowania i przekazania </w:t>
      </w:r>
      <w:r w:rsidRPr="00F34EC2">
        <w:rPr>
          <w:rFonts w:ascii="Times New Roman" w:eastAsiaTheme="minorHAnsi" w:hAnsi="Times New Roman"/>
          <w:color w:val="000000"/>
        </w:rPr>
        <w:t>wymaganych dokumentów (w 2 egzemplarzach w wersji papierowej i 1 egz. w wersji elektronicznej):</w:t>
      </w:r>
    </w:p>
    <w:p w:rsidR="00FC4446" w:rsidRPr="00F34EC2" w:rsidRDefault="00FC4446" w:rsidP="00FC4446">
      <w:pPr>
        <w:numPr>
          <w:ilvl w:val="1"/>
          <w:numId w:val="88"/>
        </w:numPr>
        <w:autoSpaceDE w:val="0"/>
        <w:autoSpaceDN w:val="0"/>
        <w:adjustRightInd w:val="0"/>
        <w:spacing w:after="17"/>
        <w:ind w:left="993" w:hanging="284"/>
        <w:rPr>
          <w:rFonts w:eastAsiaTheme="minorHAnsi"/>
          <w:color w:val="000000"/>
          <w:sz w:val="22"/>
        </w:rPr>
      </w:pPr>
      <w:r w:rsidRPr="00F34EC2">
        <w:rPr>
          <w:rFonts w:eastAsiaTheme="minorHAnsi"/>
          <w:color w:val="000000"/>
          <w:sz w:val="22"/>
        </w:rPr>
        <w:t>dokumentacji budowy i dokumentacji powykonawczej m.in. w tym. dziennik budowy,</w:t>
      </w:r>
      <w:r w:rsidRPr="00F34EC2">
        <w:rPr>
          <w:rFonts w:eastAsia="Times-Roman"/>
        </w:rPr>
        <w:t xml:space="preserve"> inwentaryzacja powykonawcza wykonanych robót</w:t>
      </w:r>
    </w:p>
    <w:p w:rsidR="00FC4446" w:rsidRPr="00F34EC2" w:rsidRDefault="00FC4446" w:rsidP="00FC4446">
      <w:pPr>
        <w:numPr>
          <w:ilvl w:val="1"/>
          <w:numId w:val="88"/>
        </w:numPr>
        <w:autoSpaceDE w:val="0"/>
        <w:autoSpaceDN w:val="0"/>
        <w:adjustRightInd w:val="0"/>
        <w:spacing w:after="17"/>
        <w:ind w:left="993" w:hanging="284"/>
        <w:rPr>
          <w:rFonts w:eastAsiaTheme="minorHAnsi"/>
          <w:color w:val="000000"/>
          <w:sz w:val="22"/>
        </w:rPr>
      </w:pPr>
      <w:r w:rsidRPr="00F34EC2">
        <w:rPr>
          <w:rFonts w:eastAsiaTheme="minorHAnsi"/>
          <w:color w:val="000000"/>
          <w:sz w:val="22"/>
        </w:rPr>
        <w:t xml:space="preserve">dokumentów stwierdzających dopuszczenie do stosowania w budownictwie użytych materiałów stosownie do art. 10 Prawa budowlanego i innych obowiązujących przepisów </w:t>
      </w:r>
      <w:r w:rsidRPr="00F34EC2">
        <w:rPr>
          <w:rFonts w:eastAsiaTheme="minorHAnsi"/>
          <w:color w:val="000000"/>
          <w:sz w:val="22"/>
        </w:rPr>
        <w:lastRenderedPageBreak/>
        <w:t xml:space="preserve">prawa, atestów, certyfikatów, aprobat technicznych, świadectw dopuszczenia, deklaracji zgodności, </w:t>
      </w:r>
    </w:p>
    <w:p w:rsidR="00FC4446" w:rsidRPr="00F34EC2" w:rsidRDefault="00FC4446" w:rsidP="00FC4446">
      <w:pPr>
        <w:numPr>
          <w:ilvl w:val="1"/>
          <w:numId w:val="88"/>
        </w:numPr>
        <w:autoSpaceDE w:val="0"/>
        <w:autoSpaceDN w:val="0"/>
        <w:adjustRightInd w:val="0"/>
        <w:spacing w:after="17"/>
        <w:ind w:left="993" w:hanging="284"/>
        <w:rPr>
          <w:rFonts w:eastAsiaTheme="minorHAnsi"/>
          <w:color w:val="000000"/>
          <w:sz w:val="22"/>
        </w:rPr>
      </w:pPr>
      <w:r w:rsidRPr="00F34EC2">
        <w:rPr>
          <w:rFonts w:eastAsiaTheme="minorHAnsi"/>
          <w:color w:val="000000"/>
          <w:sz w:val="22"/>
        </w:rPr>
        <w:t xml:space="preserve">instrukcji obsługi i eksploatacji obiektu, instalacji i urządzeń związanych z tym obiektem, </w:t>
      </w:r>
    </w:p>
    <w:p w:rsidR="00FC4446" w:rsidRPr="00F34EC2" w:rsidRDefault="00FC4446" w:rsidP="00FC4446">
      <w:pPr>
        <w:numPr>
          <w:ilvl w:val="1"/>
          <w:numId w:val="88"/>
        </w:numPr>
        <w:autoSpaceDE w:val="0"/>
        <w:autoSpaceDN w:val="0"/>
        <w:adjustRightInd w:val="0"/>
        <w:spacing w:after="17"/>
        <w:ind w:left="993" w:hanging="284"/>
        <w:rPr>
          <w:rFonts w:eastAsiaTheme="minorHAnsi"/>
          <w:color w:val="000000"/>
          <w:sz w:val="22"/>
        </w:rPr>
      </w:pPr>
      <w:r w:rsidRPr="00F34EC2">
        <w:rPr>
          <w:rFonts w:eastAsiaTheme="minorHAnsi"/>
          <w:color w:val="000000"/>
          <w:sz w:val="22"/>
        </w:rPr>
        <w:t xml:space="preserve">dokumentów gwarancji wystawionych przez producentów urządzeń, instalacji i materiałów wchodzących w skład wykonanych robót budowlanych </w:t>
      </w:r>
    </w:p>
    <w:p w:rsidR="00FC4446" w:rsidRPr="00F34EC2" w:rsidRDefault="00FC4446" w:rsidP="00FC4446">
      <w:pPr>
        <w:numPr>
          <w:ilvl w:val="1"/>
          <w:numId w:val="88"/>
        </w:numPr>
        <w:autoSpaceDE w:val="0"/>
        <w:autoSpaceDN w:val="0"/>
        <w:adjustRightInd w:val="0"/>
        <w:spacing w:after="17"/>
        <w:ind w:left="993" w:hanging="284"/>
        <w:rPr>
          <w:rFonts w:eastAsiaTheme="minorHAnsi"/>
          <w:color w:val="000000"/>
          <w:sz w:val="22"/>
        </w:rPr>
      </w:pPr>
      <w:r w:rsidRPr="00F34EC2">
        <w:rPr>
          <w:rFonts w:eastAsiaTheme="minorHAnsi"/>
          <w:color w:val="000000"/>
          <w:sz w:val="22"/>
        </w:rPr>
        <w:t xml:space="preserve">zestawienia zainstalowanych instalacji i urządzeń wchodzących w skład wykonanych robót budowlanych wraz ze wskazaniem częstotliwości przeglądów wymaganych dla utrzymania gwarancji producenta i informacją o terminie pierwszego przeglądu, </w:t>
      </w:r>
    </w:p>
    <w:p w:rsidR="00FC4446" w:rsidRPr="00F34EC2" w:rsidRDefault="00FC4446" w:rsidP="00FC4446">
      <w:pPr>
        <w:numPr>
          <w:ilvl w:val="1"/>
          <w:numId w:val="88"/>
        </w:numPr>
        <w:autoSpaceDE w:val="0"/>
        <w:autoSpaceDN w:val="0"/>
        <w:adjustRightInd w:val="0"/>
        <w:spacing w:after="17"/>
        <w:ind w:left="993" w:hanging="284"/>
        <w:rPr>
          <w:rFonts w:eastAsiaTheme="minorHAnsi"/>
          <w:color w:val="000000"/>
          <w:sz w:val="22"/>
        </w:rPr>
      </w:pPr>
      <w:r w:rsidRPr="00F34EC2">
        <w:rPr>
          <w:rFonts w:eastAsiaTheme="minorHAnsi"/>
          <w:color w:val="000000"/>
          <w:sz w:val="22"/>
        </w:rPr>
        <w:t xml:space="preserve">dokumentów niezbędnych do uzyskania Pozwolenia na Użytkowanie, w tym wymaganych oświadczeń kierownika budowy, protokołów badań i sprawdzeń, </w:t>
      </w:r>
    </w:p>
    <w:p w:rsidR="00FC4446" w:rsidRPr="00F34EC2" w:rsidRDefault="00FC4446" w:rsidP="00FC4446">
      <w:pPr>
        <w:numPr>
          <w:ilvl w:val="1"/>
          <w:numId w:val="88"/>
        </w:numPr>
        <w:autoSpaceDE w:val="0"/>
        <w:autoSpaceDN w:val="0"/>
        <w:adjustRightInd w:val="0"/>
        <w:spacing w:after="17"/>
        <w:ind w:left="993" w:hanging="284"/>
        <w:rPr>
          <w:rFonts w:eastAsiaTheme="minorHAnsi"/>
          <w:color w:val="000000"/>
          <w:sz w:val="22"/>
        </w:rPr>
      </w:pPr>
      <w:r w:rsidRPr="00F34EC2">
        <w:t>oraz wszelkie dokumenty i zezwolenia niezbędne do przystąpienia do użytku budynku zgodnie z Decyzją o pozwoleniu na budowę nr 349/24 z dnia 08.11.2024r.</w:t>
      </w:r>
    </w:p>
    <w:p w:rsidR="004A47CF" w:rsidRPr="00F34EC2" w:rsidRDefault="00FC4446" w:rsidP="004A47CF">
      <w:pPr>
        <w:pStyle w:val="Akapitzlist"/>
        <w:numPr>
          <w:ilvl w:val="0"/>
          <w:numId w:val="86"/>
        </w:numPr>
        <w:autoSpaceDE w:val="0"/>
        <w:autoSpaceDN w:val="0"/>
        <w:adjustRightInd w:val="0"/>
        <w:spacing w:after="17"/>
        <w:ind w:left="567" w:hanging="283"/>
        <w:rPr>
          <w:rFonts w:ascii="Times New Roman" w:eastAsiaTheme="minorHAnsi" w:hAnsi="Times New Roman"/>
          <w:color w:val="000000"/>
        </w:rPr>
      </w:pPr>
      <w:r w:rsidRPr="00F34EC2">
        <w:rPr>
          <w:rFonts w:ascii="Times New Roman" w:hAnsi="Times New Roman"/>
        </w:rPr>
        <w:t>Uzyskania w imieniu Zamawiającego wszelkich dokumentów i zezwoleń niezbędnych do</w:t>
      </w:r>
      <w:r w:rsidRPr="000275F2">
        <w:rPr>
          <w:rFonts w:ascii="Times New Roman" w:hAnsi="Times New Roman"/>
        </w:rPr>
        <w:t xml:space="preserve"> przystąpienia do użytku w </w:t>
      </w:r>
      <w:r w:rsidRPr="00F34EC2">
        <w:rPr>
          <w:rFonts w:ascii="Times New Roman" w:hAnsi="Times New Roman"/>
        </w:rPr>
        <w:t xml:space="preserve">tym uzyskania decyzji o pozwoleniu na użytkowanie. </w:t>
      </w:r>
    </w:p>
    <w:p w:rsidR="004A47CF" w:rsidRDefault="004743D3" w:rsidP="004743D3">
      <w:pPr>
        <w:pStyle w:val="Akapitzlist"/>
        <w:numPr>
          <w:ilvl w:val="0"/>
          <w:numId w:val="86"/>
        </w:numPr>
        <w:spacing w:line="240" w:lineRule="auto"/>
        <w:ind w:left="567" w:hanging="283"/>
        <w:jc w:val="both"/>
        <w:rPr>
          <w:rFonts w:ascii="Times New Roman" w:hAnsi="Times New Roman"/>
        </w:rPr>
      </w:pPr>
      <w:r w:rsidRPr="00786237">
        <w:rPr>
          <w:rFonts w:ascii="Times New Roman" w:hAnsi="Times New Roman"/>
        </w:rPr>
        <w:t>Przygotowania w imieniu Zamawiającego kompletu dokumentów oraz złożenia zawiadomienia  o zakończeniu budowy do właściwego Powiatowego Inspektoratu Nadzoru Budowlanego oraz udziału w czynnościach i spotkaniach zmierzających do uzyskania pozwolenia na użytkowanie.</w:t>
      </w:r>
    </w:p>
    <w:p w:rsidR="004A47CF" w:rsidRPr="00F34EC2" w:rsidRDefault="004A47CF" w:rsidP="004A47CF">
      <w:pPr>
        <w:pStyle w:val="Akapitzlist"/>
        <w:spacing w:line="240" w:lineRule="auto"/>
        <w:ind w:left="567"/>
        <w:jc w:val="both"/>
        <w:rPr>
          <w:rFonts w:ascii="Times New Roman" w:eastAsiaTheme="minorHAnsi" w:hAnsi="Times New Roman"/>
          <w:color w:val="000000"/>
        </w:rPr>
      </w:pPr>
      <w:r w:rsidRPr="00F34EC2">
        <w:rPr>
          <w:rFonts w:ascii="Times New Roman" w:eastAsiaTheme="minorHAnsi" w:hAnsi="Times New Roman"/>
          <w:color w:val="000000"/>
        </w:rPr>
        <w:t xml:space="preserve">Wykonawca zobowiązuje się do terminowego wykonywania zobowiązań nałożonych przez organ nadzoru budowlanego lub inne służby. </w:t>
      </w:r>
      <w:r w:rsidR="000275F2" w:rsidRPr="00F34EC2">
        <w:rPr>
          <w:rFonts w:ascii="Times New Roman" w:eastAsiaTheme="minorHAnsi" w:hAnsi="Times New Roman"/>
          <w:color w:val="000000"/>
        </w:rPr>
        <w:t>Na wniosek Wykonawcy Inwestor udzieli osobie wskazanej przez Wykonawcę pełnomocnictwa do złożenia w imieniu Inwestora wniosku o wydanie Pozwolenia na Użytkowanie. Za działania i zaniechania wskazanego pełnomocnika Wykonawca odpowiada jak za swoje własne działania i zaniechania.</w:t>
      </w:r>
    </w:p>
    <w:p w:rsidR="004A47CF" w:rsidRPr="004A47CF" w:rsidRDefault="004A47CF" w:rsidP="00872E0C">
      <w:pPr>
        <w:pStyle w:val="Akapitzlist"/>
        <w:spacing w:line="240" w:lineRule="auto"/>
        <w:ind w:left="567"/>
        <w:jc w:val="both"/>
        <w:rPr>
          <w:rFonts w:ascii="Times New Roman" w:hAnsi="Times New Roman"/>
        </w:rPr>
      </w:pPr>
      <w:r w:rsidRPr="00F34EC2">
        <w:rPr>
          <w:rFonts w:ascii="Times New Roman" w:eastAsiaTheme="minorHAnsi" w:hAnsi="Times New Roman"/>
          <w:color w:val="000000"/>
        </w:rPr>
        <w:t xml:space="preserve">Wykonawca zobowiązany jest niezwłocznie przekazywać Inwestorowi do wiadomości wszelką korespondencję otrzymaną od organu nadzoru budowlanego oraz innych organów administracji i służb w sprawach związanych z oddaniem przedmiotu umowy do użytku, w tym zawiadamiać Inwestora o terminach kontroli obiektu </w:t>
      </w:r>
      <w:r w:rsidR="00872E0C" w:rsidRPr="00F34EC2">
        <w:rPr>
          <w:rFonts w:ascii="Times New Roman" w:eastAsiaTheme="minorHAnsi" w:hAnsi="Times New Roman"/>
          <w:color w:val="000000"/>
        </w:rPr>
        <w:t xml:space="preserve">wyznaczonych przez te podmioty, </w:t>
      </w:r>
      <w:r w:rsidRPr="00F34EC2">
        <w:rPr>
          <w:rFonts w:ascii="Times New Roman" w:eastAsiaTheme="minorHAnsi" w:hAnsi="Times New Roman"/>
          <w:color w:val="000000"/>
        </w:rPr>
        <w:t>w celu</w:t>
      </w:r>
      <w:r w:rsidRPr="00F34EC2">
        <w:rPr>
          <w:rFonts w:eastAsiaTheme="minorHAnsi" w:cs="Calibri"/>
          <w:color w:val="000000"/>
        </w:rPr>
        <w:t xml:space="preserve"> </w:t>
      </w:r>
      <w:r w:rsidRPr="00F34EC2">
        <w:rPr>
          <w:rFonts w:ascii="Times New Roman" w:eastAsiaTheme="minorHAnsi" w:hAnsi="Times New Roman"/>
          <w:color w:val="000000"/>
        </w:rPr>
        <w:t>uniknięcia wątpliwości, przedstawiciel Inwestora jest uprawniony do wzięcia udziału w takich spotkaniach i kontrolach na każdym etapie</w:t>
      </w:r>
      <w:r w:rsidR="00DD40DF">
        <w:rPr>
          <w:rFonts w:ascii="Times New Roman" w:eastAsiaTheme="minorHAnsi" w:hAnsi="Times New Roman"/>
          <w:color w:val="000000"/>
        </w:rPr>
        <w:t>.</w:t>
      </w:r>
    </w:p>
    <w:p w:rsidR="004743D3" w:rsidRPr="00786237" w:rsidRDefault="004743D3" w:rsidP="004743D3">
      <w:pPr>
        <w:pStyle w:val="Akapitzlist"/>
        <w:numPr>
          <w:ilvl w:val="0"/>
          <w:numId w:val="86"/>
        </w:numPr>
        <w:spacing w:line="240" w:lineRule="auto"/>
        <w:ind w:left="567" w:hanging="283"/>
        <w:jc w:val="both"/>
        <w:rPr>
          <w:rFonts w:ascii="Times New Roman" w:hAnsi="Times New Roman"/>
        </w:rPr>
      </w:pPr>
      <w:r w:rsidRPr="000275F2">
        <w:rPr>
          <w:rFonts w:ascii="Times New Roman" w:hAnsi="Times New Roman"/>
        </w:rPr>
        <w:t>Prowadzenia robót zgodnie z zasadami bezpieczeństwa i ochrony zdrowia oraz higieny pracy</w:t>
      </w:r>
      <w:r w:rsidRPr="00786237">
        <w:rPr>
          <w:rFonts w:ascii="Times New Roman" w:hAnsi="Times New Roman"/>
        </w:rPr>
        <w:t xml:space="preserve"> oraz zgodnie z zasadami wiedzy technicznej, obowiązującymi przepisami, przez osoby posiadające odpowiednie kwalifikacje i uprawnienia.</w:t>
      </w:r>
    </w:p>
    <w:p w:rsidR="004743D3" w:rsidRPr="00786237" w:rsidRDefault="004743D3" w:rsidP="004743D3">
      <w:pPr>
        <w:pStyle w:val="Akapitzlist"/>
        <w:numPr>
          <w:ilvl w:val="0"/>
          <w:numId w:val="86"/>
        </w:numPr>
        <w:spacing w:line="240" w:lineRule="auto"/>
        <w:ind w:left="567" w:hanging="283"/>
        <w:jc w:val="both"/>
        <w:rPr>
          <w:rFonts w:ascii="Times New Roman" w:hAnsi="Times New Roman"/>
        </w:rPr>
      </w:pPr>
      <w:r w:rsidRPr="00786237">
        <w:rPr>
          <w:rFonts w:ascii="Times New Roman" w:hAnsi="Times New Roman"/>
        </w:rPr>
        <w:t>Realizowanie robót w sposób umożliwiający użytkowanie budynku Szkoły ZDZ znajdującego się obok hali zgodnie z jego przeznaczeniem</w:t>
      </w:r>
    </w:p>
    <w:p w:rsidR="004743D3" w:rsidRDefault="004743D3" w:rsidP="004743D3">
      <w:pPr>
        <w:pStyle w:val="Akapitzlist"/>
        <w:numPr>
          <w:ilvl w:val="0"/>
          <w:numId w:val="86"/>
        </w:numPr>
        <w:spacing w:line="240" w:lineRule="auto"/>
        <w:ind w:left="567" w:hanging="283"/>
        <w:jc w:val="both"/>
        <w:rPr>
          <w:rFonts w:ascii="Times New Roman" w:hAnsi="Times New Roman"/>
        </w:rPr>
      </w:pPr>
      <w:r w:rsidRPr="00786237">
        <w:rPr>
          <w:rFonts w:ascii="Times New Roman" w:hAnsi="Times New Roman"/>
        </w:rPr>
        <w:t>Doprowadzenia terenu budowy i jego otoczenia do należytego stanu i porządku po zakończeniu wszystkich robót.</w:t>
      </w:r>
    </w:p>
    <w:p w:rsidR="00E47F87" w:rsidRPr="001303FB" w:rsidRDefault="004743D3" w:rsidP="001303FB">
      <w:pPr>
        <w:pStyle w:val="Akapitzlist"/>
        <w:numPr>
          <w:ilvl w:val="0"/>
          <w:numId w:val="86"/>
        </w:numPr>
        <w:spacing w:line="240" w:lineRule="auto"/>
        <w:ind w:left="567" w:hanging="283"/>
        <w:jc w:val="both"/>
        <w:rPr>
          <w:rFonts w:ascii="Times New Roman" w:hAnsi="Times New Roman"/>
        </w:rPr>
      </w:pPr>
      <w:r w:rsidRPr="00786237">
        <w:rPr>
          <w:rFonts w:ascii="Times New Roman" w:hAnsi="Times New Roman"/>
          <w:lang w:eastAsia="ar-SA"/>
        </w:rPr>
        <w:t>Czynności, o których mowa w opisie mają być wykonane zgodnie z warunkami wynikającymi  z przepisów technicznych i prawa budowlanego, wymogami wynikającymi z Norm, zasadami rzetelnej wiedzy technicznej i sztuką budowlaną</w:t>
      </w:r>
    </w:p>
    <w:p w:rsidR="00E47F87" w:rsidRPr="00786237" w:rsidRDefault="00E47F87" w:rsidP="00E47F87">
      <w:pPr>
        <w:jc w:val="center"/>
        <w:rPr>
          <w:b/>
          <w:bCs/>
          <w:sz w:val="22"/>
        </w:rPr>
      </w:pPr>
      <w:r w:rsidRPr="00786237">
        <w:rPr>
          <w:b/>
          <w:bCs/>
          <w:sz w:val="22"/>
        </w:rPr>
        <w:t>§ 2</w:t>
      </w:r>
    </w:p>
    <w:p w:rsidR="00E47F87" w:rsidRPr="00786237" w:rsidRDefault="00E47F87" w:rsidP="00E47F87">
      <w:pPr>
        <w:numPr>
          <w:ilvl w:val="0"/>
          <w:numId w:val="4"/>
        </w:numPr>
        <w:ind w:left="426" w:hanging="426"/>
        <w:jc w:val="both"/>
        <w:rPr>
          <w:sz w:val="22"/>
        </w:rPr>
      </w:pPr>
      <w:r w:rsidRPr="00786237">
        <w:rPr>
          <w:sz w:val="22"/>
        </w:rPr>
        <w:t>Strony ustalają następujące terminy realizacji:</w:t>
      </w:r>
    </w:p>
    <w:p w:rsidR="00E47F87" w:rsidRPr="001303FB" w:rsidRDefault="00E47F87" w:rsidP="000275F2">
      <w:pPr>
        <w:numPr>
          <w:ilvl w:val="0"/>
          <w:numId w:val="89"/>
        </w:numPr>
        <w:jc w:val="both"/>
        <w:rPr>
          <w:sz w:val="22"/>
        </w:rPr>
      </w:pPr>
      <w:r w:rsidRPr="001303FB">
        <w:rPr>
          <w:sz w:val="22"/>
        </w:rPr>
        <w:t>Protokolarne przekazanie placu budowy – w trzecim dniu po podpisaniu umowy (lub pierwszy dzień roboczy po tym terminie) przez przedstawiciela Zamawiającego przy udziale Inspektora Nadzoru;</w:t>
      </w:r>
    </w:p>
    <w:p w:rsidR="00E47F87" w:rsidRPr="001303FB" w:rsidRDefault="00E47F87" w:rsidP="000275F2">
      <w:pPr>
        <w:numPr>
          <w:ilvl w:val="0"/>
          <w:numId w:val="89"/>
        </w:numPr>
        <w:jc w:val="both"/>
        <w:rPr>
          <w:sz w:val="22"/>
        </w:rPr>
      </w:pPr>
      <w:r w:rsidRPr="001303FB">
        <w:rPr>
          <w:sz w:val="22"/>
        </w:rPr>
        <w:t>Termin rozpoczęcia robót – z dniem przekazania placu budowy;</w:t>
      </w:r>
    </w:p>
    <w:p w:rsidR="00A4389C" w:rsidRPr="001303FB" w:rsidRDefault="00A4389C" w:rsidP="000275F2">
      <w:pPr>
        <w:numPr>
          <w:ilvl w:val="0"/>
          <w:numId w:val="89"/>
        </w:numPr>
        <w:jc w:val="both"/>
        <w:rPr>
          <w:sz w:val="22"/>
        </w:rPr>
      </w:pPr>
      <w:r w:rsidRPr="001303FB">
        <w:rPr>
          <w:sz w:val="22"/>
        </w:rPr>
        <w:t xml:space="preserve">Termin zakończenia robót </w:t>
      </w:r>
      <w:r w:rsidR="00D91D57" w:rsidRPr="001303FB">
        <w:rPr>
          <w:b/>
          <w:sz w:val="22"/>
        </w:rPr>
        <w:t>31.07.2026</w:t>
      </w:r>
      <w:r w:rsidRPr="001303FB">
        <w:rPr>
          <w:b/>
          <w:sz w:val="22"/>
        </w:rPr>
        <w:t xml:space="preserve"> r.</w:t>
      </w:r>
      <w:r w:rsidR="009B310F" w:rsidRPr="001303FB">
        <w:rPr>
          <w:b/>
          <w:sz w:val="22"/>
        </w:rPr>
        <w:t xml:space="preserve"> </w:t>
      </w:r>
      <w:r w:rsidR="009B310F" w:rsidRPr="001303FB">
        <w:rPr>
          <w:sz w:val="22"/>
        </w:rPr>
        <w:t>za datę wykonania przedmiotu umowy uważa się datę podpisania protokołu końcowego, co może  nastąpić po uzyskaniu ostatecznej decyzji o pozwoleniu na użytkowanie inwestycji.</w:t>
      </w:r>
    </w:p>
    <w:p w:rsidR="00E47F87" w:rsidRPr="00A4389C" w:rsidRDefault="00E47F87" w:rsidP="00E264F8">
      <w:pPr>
        <w:numPr>
          <w:ilvl w:val="0"/>
          <w:numId w:val="73"/>
        </w:numPr>
        <w:ind w:left="426"/>
        <w:jc w:val="both"/>
        <w:rPr>
          <w:sz w:val="22"/>
        </w:rPr>
      </w:pPr>
      <w:r w:rsidRPr="00786237">
        <w:rPr>
          <w:rFonts w:eastAsia="Times-Roman"/>
          <w:sz w:val="22"/>
        </w:rPr>
        <w:t xml:space="preserve">Przez zakończenie robót, o którym mowa w ust. 1. pkt. 3 należy rozumieć zgłoszenie zakończenia robót zgodnie z postanowieniami </w:t>
      </w:r>
      <w:r w:rsidRPr="00786237">
        <w:rPr>
          <w:rFonts w:eastAsia="Times-Roman"/>
          <w:bCs/>
          <w:sz w:val="22"/>
        </w:rPr>
        <w:t>§ 6 umowy.</w:t>
      </w:r>
    </w:p>
    <w:p w:rsidR="00A4389C" w:rsidRPr="00786237" w:rsidRDefault="00A4389C" w:rsidP="00A4389C">
      <w:pPr>
        <w:ind w:left="426"/>
        <w:jc w:val="both"/>
        <w:rPr>
          <w:sz w:val="22"/>
        </w:rPr>
      </w:pPr>
    </w:p>
    <w:p w:rsidR="00E47F87" w:rsidRPr="00786237" w:rsidRDefault="00E47F87" w:rsidP="00E47F87">
      <w:pPr>
        <w:jc w:val="center"/>
        <w:rPr>
          <w:b/>
          <w:bCs/>
          <w:sz w:val="22"/>
        </w:rPr>
      </w:pPr>
      <w:r w:rsidRPr="00786237">
        <w:rPr>
          <w:b/>
          <w:bCs/>
          <w:sz w:val="22"/>
        </w:rPr>
        <w:t>§ 3</w:t>
      </w:r>
    </w:p>
    <w:p w:rsidR="00E47F87" w:rsidRPr="00786237" w:rsidRDefault="00E47F87" w:rsidP="00E264F8">
      <w:pPr>
        <w:numPr>
          <w:ilvl w:val="0"/>
          <w:numId w:val="78"/>
        </w:numPr>
        <w:tabs>
          <w:tab w:val="num" w:pos="284"/>
        </w:tabs>
        <w:spacing w:after="120"/>
        <w:ind w:left="284" w:hanging="284"/>
        <w:jc w:val="both"/>
        <w:rPr>
          <w:sz w:val="22"/>
        </w:rPr>
      </w:pPr>
      <w:r w:rsidRPr="00786237">
        <w:rPr>
          <w:b/>
          <w:bCs/>
          <w:sz w:val="22"/>
        </w:rPr>
        <w:lastRenderedPageBreak/>
        <w:t xml:space="preserve">Wykonawca </w:t>
      </w:r>
      <w:r w:rsidRPr="00786237">
        <w:rPr>
          <w:sz w:val="22"/>
        </w:rPr>
        <w:t xml:space="preserve">ponosi odpowiedzialność za wszelkie szkody i straty, które spowodował w czasie realizacji przedmiotu umowy wobec </w:t>
      </w:r>
      <w:r w:rsidRPr="00786237">
        <w:rPr>
          <w:b/>
          <w:bCs/>
          <w:sz w:val="22"/>
        </w:rPr>
        <w:t xml:space="preserve">Zamawiającego </w:t>
      </w:r>
      <w:r w:rsidRPr="00786237">
        <w:rPr>
          <w:sz w:val="22"/>
        </w:rPr>
        <w:t>i osób trzecich.</w:t>
      </w:r>
    </w:p>
    <w:p w:rsidR="00E47F87" w:rsidRPr="00786237" w:rsidRDefault="00E47F87" w:rsidP="00E264F8">
      <w:pPr>
        <w:numPr>
          <w:ilvl w:val="0"/>
          <w:numId w:val="78"/>
        </w:numPr>
        <w:tabs>
          <w:tab w:val="num" w:pos="284"/>
        </w:tabs>
        <w:spacing w:after="120"/>
        <w:ind w:left="284" w:hanging="284"/>
        <w:jc w:val="both"/>
        <w:rPr>
          <w:sz w:val="22"/>
        </w:rPr>
      </w:pPr>
      <w:r w:rsidRPr="00786237">
        <w:rPr>
          <w:sz w:val="22"/>
        </w:rPr>
        <w:t>Wykonywanie robót przez Wykonawcę przy pomocy podwykonawców odbywać się może za zgodą Zamawiającego wyłącznie na zasadach określonych w art. 647</w:t>
      </w:r>
      <w:r w:rsidRPr="00786237">
        <w:rPr>
          <w:sz w:val="22"/>
          <w:vertAlign w:val="superscript"/>
        </w:rPr>
        <w:t>1</w:t>
      </w:r>
      <w:r w:rsidRPr="00786237">
        <w:rPr>
          <w:sz w:val="22"/>
        </w:rPr>
        <w:t xml:space="preserve"> kodeksu cywilnego z uwzględnieniem postanowień niniejszej umowy.</w:t>
      </w:r>
    </w:p>
    <w:p w:rsidR="00E47F87" w:rsidRPr="00786237" w:rsidRDefault="00E47F87" w:rsidP="00E264F8">
      <w:pPr>
        <w:numPr>
          <w:ilvl w:val="0"/>
          <w:numId w:val="78"/>
        </w:numPr>
        <w:tabs>
          <w:tab w:val="num" w:pos="284"/>
        </w:tabs>
        <w:spacing w:after="120"/>
        <w:ind w:left="284" w:hanging="284"/>
        <w:jc w:val="both"/>
        <w:rPr>
          <w:sz w:val="22"/>
        </w:rPr>
      </w:pPr>
      <w:r w:rsidRPr="00786237">
        <w:rPr>
          <w:b/>
          <w:bCs/>
          <w:sz w:val="22"/>
        </w:rPr>
        <w:t xml:space="preserve">Wykonawca </w:t>
      </w:r>
      <w:r w:rsidRPr="00786237">
        <w:rPr>
          <w:sz w:val="22"/>
        </w:rPr>
        <w:t xml:space="preserve">ponosi pełną odpowiedzialność wobec </w:t>
      </w:r>
      <w:r w:rsidRPr="00786237">
        <w:rPr>
          <w:b/>
          <w:bCs/>
          <w:sz w:val="22"/>
        </w:rPr>
        <w:t>Zamawiającego</w:t>
      </w:r>
      <w:r w:rsidRPr="00786237">
        <w:rPr>
          <w:sz w:val="22"/>
        </w:rPr>
        <w:t xml:space="preserve"> za roboty, które wykonuje przy pomocy podwykonawców.</w:t>
      </w:r>
    </w:p>
    <w:p w:rsidR="00E47F87" w:rsidRPr="00786237" w:rsidRDefault="00E47F87" w:rsidP="00E264F8">
      <w:pPr>
        <w:numPr>
          <w:ilvl w:val="0"/>
          <w:numId w:val="78"/>
        </w:numPr>
        <w:spacing w:after="120"/>
        <w:jc w:val="both"/>
        <w:rPr>
          <w:sz w:val="22"/>
        </w:rPr>
      </w:pPr>
      <w:r w:rsidRPr="00786237">
        <w:rPr>
          <w:sz w:val="22"/>
        </w:rPr>
        <w:t>Wykonawca zobowiązany jest, przed rozpoczęciem robót dostaw i usług przez Podwykonawców, do poinformowania o tym fakcie Zamawiającego w formie pisemnej pod rygorem nieważności, oraz do przekazania nazw firm podwykonawców, danych kontaktowych z osobami umocowanymi do reprezentacji Podwykonawców oraz danych ich przedstawicieli. Wykonawca jest zobowiązany do zawiadomienia Zamawiającego o wszelkich zmianach w odniesieniu do złożonego w tej sprawie zawiadomienia w trakcie realizacji Umowy, a także przekazania wymaganych informacji  na temat nowych Podwykonawców, którym w późniejszym okresie zamierza powierzyć realizację robót budowlanych, dostaw lub usług.</w:t>
      </w:r>
    </w:p>
    <w:p w:rsidR="00E47F87" w:rsidRPr="00786237" w:rsidRDefault="00E47F87" w:rsidP="00E264F8">
      <w:pPr>
        <w:numPr>
          <w:ilvl w:val="0"/>
          <w:numId w:val="78"/>
        </w:numPr>
        <w:tabs>
          <w:tab w:val="num" w:pos="284"/>
        </w:tabs>
        <w:spacing w:after="120"/>
        <w:ind w:left="284" w:hanging="284"/>
        <w:jc w:val="both"/>
        <w:rPr>
          <w:sz w:val="22"/>
        </w:rPr>
      </w:pPr>
      <w:r w:rsidRPr="00786237">
        <w:rPr>
          <w:rFonts w:eastAsia="Times New Roman"/>
          <w:bCs/>
          <w:sz w:val="22"/>
        </w:rPr>
        <w:t xml:space="preserve">Przy realizacji zamówienia z udziałem podwykonawcy zastosowanie mają poniższe postanowienia: </w:t>
      </w:r>
    </w:p>
    <w:p w:rsidR="00E47F87" w:rsidRPr="00786237" w:rsidRDefault="00E47F87" w:rsidP="00E264F8">
      <w:pPr>
        <w:numPr>
          <w:ilvl w:val="0"/>
          <w:numId w:val="79"/>
        </w:numPr>
        <w:tabs>
          <w:tab w:val="num" w:pos="567"/>
        </w:tabs>
        <w:spacing w:after="120"/>
        <w:ind w:left="567" w:hanging="284"/>
        <w:jc w:val="both"/>
        <w:rPr>
          <w:rFonts w:eastAsia="Times New Roman"/>
          <w:sz w:val="22"/>
        </w:rPr>
      </w:pPr>
      <w:r w:rsidRPr="00786237">
        <w:rPr>
          <w:rFonts w:eastAsia="Times New Roman"/>
          <w:sz w:val="22"/>
        </w:rPr>
        <w:t xml:space="preserve">Wykonawca, podwykonawca lub dalszy podwykonawca zamówienia na roboty budowlane zamierzający zawrzeć umowę o podwykonawstwo lub dokonać zmian w zawartej umowie jest obowiązany do przedłożenia w formie pisemnej pod rygorem nieważności zamawiającemu projektu tej umowy lub propozycji zmian wraz z przedłożoną zgodą wykonawcy na zawarcie umowy o podwykonawstwo lub dokonania zmian w zawartej umowie. </w:t>
      </w:r>
    </w:p>
    <w:p w:rsidR="00E47F87" w:rsidRPr="00786237" w:rsidRDefault="00E47F87" w:rsidP="00E47F87">
      <w:pPr>
        <w:tabs>
          <w:tab w:val="num" w:pos="567"/>
        </w:tabs>
        <w:spacing w:after="120"/>
        <w:ind w:left="567" w:hanging="284"/>
        <w:jc w:val="both"/>
        <w:rPr>
          <w:rFonts w:eastAsia="Times New Roman"/>
          <w:sz w:val="22"/>
        </w:rPr>
      </w:pPr>
      <w:r w:rsidRPr="00786237">
        <w:rPr>
          <w:rFonts w:eastAsia="Times New Roman"/>
          <w:sz w:val="22"/>
        </w:rPr>
        <w:t>2)</w:t>
      </w:r>
      <w:r w:rsidRPr="00786237">
        <w:rPr>
          <w:rFonts w:eastAsia="Times New Roman"/>
          <w:sz w:val="22"/>
        </w:rPr>
        <w:tab/>
        <w:t>Wymogi nałożone wobec treści zawieranych umów z podwykonawcami i dalszymi podwykonawcami;</w:t>
      </w:r>
    </w:p>
    <w:p w:rsidR="00E47F87" w:rsidRPr="00786237" w:rsidRDefault="00E47F87" w:rsidP="00E264F8">
      <w:pPr>
        <w:numPr>
          <w:ilvl w:val="0"/>
          <w:numId w:val="80"/>
        </w:numPr>
        <w:tabs>
          <w:tab w:val="num" w:pos="0"/>
          <w:tab w:val="num" w:pos="993"/>
        </w:tabs>
        <w:suppressAutoHyphens/>
        <w:spacing w:after="120"/>
        <w:ind w:left="851" w:hanging="284"/>
        <w:jc w:val="both"/>
        <w:rPr>
          <w:sz w:val="22"/>
        </w:rPr>
      </w:pPr>
      <w:r w:rsidRPr="00786237">
        <w:rPr>
          <w:sz w:val="22"/>
        </w:rPr>
        <w:t xml:space="preserve">umowa nie może określać terminu zapłaty dłuższego niż 30 dni od dnia doręczenia faktury, </w:t>
      </w:r>
    </w:p>
    <w:p w:rsidR="00E47F87" w:rsidRPr="00786237" w:rsidRDefault="00E47F87" w:rsidP="00E264F8">
      <w:pPr>
        <w:numPr>
          <w:ilvl w:val="0"/>
          <w:numId w:val="80"/>
        </w:numPr>
        <w:tabs>
          <w:tab w:val="num" w:pos="0"/>
          <w:tab w:val="num" w:pos="993"/>
        </w:tabs>
        <w:suppressAutoHyphens/>
        <w:spacing w:after="120"/>
        <w:ind w:left="851" w:hanging="284"/>
        <w:jc w:val="both"/>
        <w:rPr>
          <w:sz w:val="22"/>
        </w:rPr>
      </w:pPr>
      <w:r w:rsidRPr="00786237">
        <w:rPr>
          <w:sz w:val="22"/>
        </w:rPr>
        <w:t xml:space="preserve">w umowie zakres i wielkość kar umownych nie może być bardziej rygorystyczna niż te określone w umowie podstawowej pomiędzy Zamawiającym i Wykonawcą </w:t>
      </w:r>
    </w:p>
    <w:p w:rsidR="00E47F87" w:rsidRPr="00786237" w:rsidRDefault="00E47F87" w:rsidP="00E264F8">
      <w:pPr>
        <w:numPr>
          <w:ilvl w:val="0"/>
          <w:numId w:val="80"/>
        </w:numPr>
        <w:tabs>
          <w:tab w:val="num" w:pos="0"/>
          <w:tab w:val="num" w:pos="993"/>
        </w:tabs>
        <w:suppressAutoHyphens/>
        <w:spacing w:after="120"/>
        <w:ind w:left="851" w:hanging="284"/>
        <w:jc w:val="both"/>
        <w:rPr>
          <w:sz w:val="22"/>
        </w:rPr>
      </w:pPr>
      <w:r w:rsidRPr="00786237">
        <w:rPr>
          <w:sz w:val="22"/>
        </w:rPr>
        <w:t xml:space="preserve">w umowie wysokość i warunki zabezpieczenia należytego wykonania umowy nie mogą być bardziej rygorystyczne niż te określone w umowie podstawowej pomiędzy Zamawiającym i Wykonawcą </w:t>
      </w:r>
    </w:p>
    <w:p w:rsidR="00E47F87" w:rsidRPr="00786237" w:rsidRDefault="00E47F87" w:rsidP="00E264F8">
      <w:pPr>
        <w:numPr>
          <w:ilvl w:val="0"/>
          <w:numId w:val="80"/>
        </w:numPr>
        <w:tabs>
          <w:tab w:val="num" w:pos="0"/>
          <w:tab w:val="num" w:pos="993"/>
        </w:tabs>
        <w:suppressAutoHyphens/>
        <w:spacing w:after="120"/>
        <w:ind w:left="851" w:hanging="284"/>
        <w:jc w:val="both"/>
        <w:rPr>
          <w:bCs/>
          <w:sz w:val="22"/>
        </w:rPr>
      </w:pPr>
      <w:r w:rsidRPr="00786237">
        <w:rPr>
          <w:bCs/>
          <w:sz w:val="22"/>
        </w:rPr>
        <w:t>termin realizacji, sposób spełnienia świadczenia oraz zmiany zawartej umowy musi być zgodny z wymogami określonymi w treści umowy Wykonawcy  z Zamawiającym.</w:t>
      </w:r>
    </w:p>
    <w:p w:rsidR="00E47F87" w:rsidRPr="00786237" w:rsidRDefault="00E47F87" w:rsidP="00E264F8">
      <w:pPr>
        <w:numPr>
          <w:ilvl w:val="0"/>
          <w:numId w:val="80"/>
        </w:numPr>
        <w:tabs>
          <w:tab w:val="num" w:pos="0"/>
          <w:tab w:val="num" w:pos="993"/>
        </w:tabs>
        <w:suppressAutoHyphens/>
        <w:spacing w:after="120"/>
        <w:ind w:left="851" w:hanging="284"/>
        <w:jc w:val="both"/>
        <w:rPr>
          <w:bCs/>
          <w:sz w:val="22"/>
        </w:rPr>
      </w:pPr>
      <w:r w:rsidRPr="00786237">
        <w:rPr>
          <w:bCs/>
          <w:sz w:val="22"/>
        </w:rPr>
        <w:t>zakazuje się wprowadzenia do umowy zapisów, które będą zwalniały wykonawcę z odpowiedzialności względem zamawiającego za roboty wykonane przez podwykonawcę lub dalszych podwykonawców.</w:t>
      </w:r>
    </w:p>
    <w:p w:rsidR="00E47F87" w:rsidRPr="00786237" w:rsidRDefault="00E47F87" w:rsidP="00E264F8">
      <w:pPr>
        <w:numPr>
          <w:ilvl w:val="0"/>
          <w:numId w:val="78"/>
        </w:numPr>
        <w:tabs>
          <w:tab w:val="num" w:pos="284"/>
        </w:tabs>
        <w:spacing w:after="120"/>
        <w:ind w:left="284" w:hanging="284"/>
        <w:jc w:val="both"/>
        <w:rPr>
          <w:rFonts w:eastAsia="Times New Roman"/>
          <w:color w:val="000000"/>
          <w:sz w:val="22"/>
        </w:rPr>
      </w:pPr>
      <w:r w:rsidRPr="00786237">
        <w:rPr>
          <w:rFonts w:eastAsia="Times New Roman"/>
          <w:bCs/>
          <w:color w:val="000000"/>
          <w:sz w:val="22"/>
        </w:rPr>
        <w:t xml:space="preserve">Zamawiający w terminie 14 dni od daty przekazania projektu umowy składa zastrzeżenia do jej treści. </w:t>
      </w:r>
      <w:r w:rsidRPr="00786237">
        <w:rPr>
          <w:rFonts w:eastAsia="Times New Roman"/>
          <w:color w:val="000000"/>
          <w:sz w:val="22"/>
        </w:rPr>
        <w:t>Niezgłoszenie zastrzeżeń</w:t>
      </w:r>
      <w:r w:rsidRPr="00786237">
        <w:rPr>
          <w:rFonts w:eastAsia="Times New Roman"/>
          <w:bCs/>
          <w:color w:val="000000"/>
          <w:sz w:val="22"/>
        </w:rPr>
        <w:t xml:space="preserve"> w terminie wskazanym </w:t>
      </w:r>
      <w:r w:rsidRPr="00786237">
        <w:rPr>
          <w:rFonts w:eastAsia="Times New Roman"/>
          <w:color w:val="000000"/>
          <w:sz w:val="22"/>
        </w:rPr>
        <w:t>uważa się projekt umowy za zaakceptowany.</w:t>
      </w:r>
    </w:p>
    <w:p w:rsidR="00E47F87" w:rsidRPr="00786237" w:rsidRDefault="00E47F87" w:rsidP="00E264F8">
      <w:pPr>
        <w:numPr>
          <w:ilvl w:val="0"/>
          <w:numId w:val="78"/>
        </w:numPr>
        <w:tabs>
          <w:tab w:val="num" w:pos="284"/>
        </w:tabs>
        <w:spacing w:after="120"/>
        <w:ind w:left="284" w:hanging="284"/>
        <w:jc w:val="both"/>
        <w:rPr>
          <w:rFonts w:eastAsia="Times New Roman"/>
          <w:sz w:val="22"/>
        </w:rPr>
      </w:pPr>
      <w:r w:rsidRPr="00786237">
        <w:rPr>
          <w:rFonts w:eastAsia="Times New Roman"/>
          <w:sz w:val="22"/>
        </w:rPr>
        <w:t>Wykonawca, podwykonawca lub dalszy podwykonawca zamówienia przedkłada zamawiającemu poświadczoną za zgodność z oryginałem kopię zawartej umowy o podwykonawstwo na roboty budowlane, dostawy i usług w terminie 7 dni od dnia ich zawarcia</w:t>
      </w:r>
      <w:r w:rsidRPr="00786237">
        <w:rPr>
          <w:rFonts w:eastAsia="Times New Roman"/>
          <w:bCs/>
          <w:sz w:val="22"/>
        </w:rPr>
        <w:t>.</w:t>
      </w:r>
    </w:p>
    <w:p w:rsidR="00E47F87" w:rsidRPr="00786237" w:rsidRDefault="00E47F87" w:rsidP="00E264F8">
      <w:pPr>
        <w:numPr>
          <w:ilvl w:val="0"/>
          <w:numId w:val="78"/>
        </w:numPr>
        <w:spacing w:after="120"/>
        <w:jc w:val="both"/>
        <w:rPr>
          <w:rFonts w:eastAsia="Times New Roman"/>
          <w:sz w:val="22"/>
        </w:rPr>
      </w:pPr>
      <w:r w:rsidRPr="00786237">
        <w:rPr>
          <w:rFonts w:eastAsia="Times New Roman"/>
          <w:sz w:val="22"/>
        </w:rPr>
        <w:t xml:space="preserve">Zamawiający, w terminie 14 dni od dnia doręczenia, akceptuje lub zgłasza w formie pisemnej sprzeciw do umowy o podwykonawstwo, której przedmiotem są roboty budowlane. </w:t>
      </w:r>
    </w:p>
    <w:p w:rsidR="00E47F87" w:rsidRPr="00786237" w:rsidRDefault="00E47F87" w:rsidP="00E264F8">
      <w:pPr>
        <w:pStyle w:val="Akapitzlist"/>
        <w:numPr>
          <w:ilvl w:val="0"/>
          <w:numId w:val="78"/>
        </w:numPr>
        <w:spacing w:after="120" w:line="240" w:lineRule="auto"/>
        <w:jc w:val="both"/>
        <w:rPr>
          <w:rFonts w:ascii="Times New Roman" w:eastAsia="Times New Roman" w:hAnsi="Times New Roman"/>
        </w:rPr>
      </w:pPr>
      <w:r w:rsidRPr="00786237">
        <w:rPr>
          <w:rFonts w:ascii="Times New Roman" w:eastAsia="Times New Roman" w:hAnsi="Times New Roman"/>
        </w:rPr>
        <w:t xml:space="preserve">Niezgłoszenie pisemnego sprzeciwu do przedłożonej umowy o podwykonawstwo, której przedmiotem są roboty budowlane, w terminie określonym ust. 9, uważa się za akceptację umowy przez Zamawiającego. </w:t>
      </w:r>
    </w:p>
    <w:p w:rsidR="00E47F87" w:rsidRPr="00786237" w:rsidRDefault="00E47F87" w:rsidP="00E264F8">
      <w:pPr>
        <w:pStyle w:val="Akapitzlist"/>
        <w:numPr>
          <w:ilvl w:val="0"/>
          <w:numId w:val="78"/>
        </w:numPr>
        <w:spacing w:after="120" w:line="240" w:lineRule="auto"/>
        <w:jc w:val="both"/>
        <w:rPr>
          <w:rFonts w:ascii="Times New Roman" w:eastAsia="Times New Roman" w:hAnsi="Times New Roman"/>
        </w:rPr>
      </w:pPr>
      <w:r w:rsidRPr="00786237">
        <w:rPr>
          <w:rFonts w:ascii="Times New Roman" w:eastAsia="Times New Roman" w:hAnsi="Times New Roman"/>
        </w:rPr>
        <w:lastRenderedPageBreak/>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 Postanowienia ust. 5 – 10 stosuje się odpowiednio do zmiany umowy o podwykonawstwo.</w:t>
      </w:r>
    </w:p>
    <w:p w:rsidR="00E47F87" w:rsidRPr="00786237" w:rsidRDefault="00E47F87" w:rsidP="00E264F8">
      <w:pPr>
        <w:numPr>
          <w:ilvl w:val="0"/>
          <w:numId w:val="81"/>
        </w:numPr>
        <w:tabs>
          <w:tab w:val="num" w:pos="284"/>
        </w:tabs>
        <w:spacing w:after="120"/>
        <w:ind w:left="284" w:hanging="284"/>
        <w:jc w:val="both"/>
        <w:rPr>
          <w:rFonts w:eastAsia="Times New Roman"/>
          <w:bCs/>
          <w:sz w:val="22"/>
        </w:rPr>
      </w:pPr>
      <w:r w:rsidRPr="00786237">
        <w:rPr>
          <w:rFonts w:eastAsia="Times New Roman"/>
          <w:bCs/>
          <w:sz w:val="22"/>
        </w:rPr>
        <w:t xml:space="preserve">Nie ma obowiązku przedkładania umów, o których mowa wyżej, jeżeli wartość zawartych umów z podwykonawcami i dalszymi podwykonawcami na dostawy i usługi nie przekracza </w:t>
      </w:r>
      <w:r w:rsidRPr="00786237">
        <w:rPr>
          <w:rFonts w:eastAsia="Times New Roman"/>
          <w:b/>
          <w:bCs/>
          <w:sz w:val="22"/>
        </w:rPr>
        <w:t>50 000,00</w:t>
      </w:r>
      <w:r w:rsidRPr="00786237">
        <w:rPr>
          <w:rFonts w:eastAsia="Times New Roman"/>
          <w:bCs/>
          <w:sz w:val="22"/>
        </w:rPr>
        <w:t xml:space="preserve"> zł. </w:t>
      </w:r>
    </w:p>
    <w:p w:rsidR="00E47F87" w:rsidRPr="00786237" w:rsidRDefault="00E47F87" w:rsidP="00E264F8">
      <w:pPr>
        <w:numPr>
          <w:ilvl w:val="0"/>
          <w:numId w:val="81"/>
        </w:numPr>
        <w:spacing w:after="120"/>
        <w:jc w:val="both"/>
        <w:rPr>
          <w:rFonts w:eastAsia="Times New Roman"/>
          <w:bCs/>
          <w:sz w:val="22"/>
        </w:rPr>
      </w:pPr>
      <w:r w:rsidRPr="00786237">
        <w:rPr>
          <w:rFonts w:eastAsia="Times New Roman"/>
          <w:bCs/>
          <w:sz w:val="22"/>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rsidR="00E47F87" w:rsidRPr="00786237" w:rsidRDefault="00E47F87" w:rsidP="00E264F8">
      <w:pPr>
        <w:numPr>
          <w:ilvl w:val="0"/>
          <w:numId w:val="81"/>
        </w:numPr>
        <w:spacing w:after="120"/>
        <w:jc w:val="both"/>
        <w:rPr>
          <w:rFonts w:eastAsia="Times New Roman"/>
          <w:bCs/>
          <w:sz w:val="22"/>
        </w:rPr>
      </w:pPr>
      <w:r w:rsidRPr="00786237">
        <w:rPr>
          <w:rFonts w:eastAsia="Times New Roman"/>
          <w:bCs/>
          <w:sz w:val="22"/>
        </w:rPr>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rsidR="00B209FF" w:rsidRDefault="00E47F87" w:rsidP="00083805">
      <w:pPr>
        <w:numPr>
          <w:ilvl w:val="0"/>
          <w:numId w:val="81"/>
        </w:numPr>
        <w:spacing w:after="120"/>
        <w:jc w:val="both"/>
        <w:rPr>
          <w:rFonts w:eastAsia="Times New Roman"/>
          <w:bCs/>
          <w:sz w:val="22"/>
        </w:rPr>
      </w:pPr>
      <w:r w:rsidRPr="00786237">
        <w:rPr>
          <w:rFonts w:eastAsia="Times New Roman"/>
          <w:bCs/>
          <w:sz w:val="22"/>
        </w:rPr>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rsidR="00083805" w:rsidRPr="00083805" w:rsidRDefault="00083805" w:rsidP="00083805">
      <w:pPr>
        <w:spacing w:after="120"/>
        <w:ind w:left="360"/>
        <w:jc w:val="both"/>
        <w:rPr>
          <w:rFonts w:eastAsia="Times New Roman"/>
          <w:bCs/>
          <w:sz w:val="22"/>
        </w:rPr>
      </w:pPr>
    </w:p>
    <w:p w:rsidR="00E47F87" w:rsidRPr="00786237" w:rsidRDefault="00E47F87" w:rsidP="00E47F87">
      <w:pPr>
        <w:jc w:val="center"/>
        <w:rPr>
          <w:b/>
          <w:sz w:val="22"/>
        </w:rPr>
      </w:pPr>
      <w:r w:rsidRPr="00786237">
        <w:rPr>
          <w:b/>
          <w:sz w:val="22"/>
        </w:rPr>
        <w:t>§ 4</w:t>
      </w:r>
    </w:p>
    <w:p w:rsidR="00E47F87" w:rsidRPr="00786237" w:rsidRDefault="00E47F87" w:rsidP="00E264F8">
      <w:pPr>
        <w:numPr>
          <w:ilvl w:val="0"/>
          <w:numId w:val="63"/>
        </w:numPr>
        <w:ind w:left="426"/>
        <w:jc w:val="both"/>
        <w:rPr>
          <w:sz w:val="22"/>
        </w:rPr>
      </w:pPr>
      <w:r w:rsidRPr="00786237">
        <w:rPr>
          <w:b/>
          <w:sz w:val="22"/>
        </w:rPr>
        <w:t>Zamawiający</w:t>
      </w:r>
      <w:r w:rsidRPr="00786237">
        <w:rPr>
          <w:sz w:val="22"/>
        </w:rPr>
        <w:t xml:space="preserve"> jest zobowiązany w szczególności do:</w:t>
      </w:r>
    </w:p>
    <w:p w:rsidR="00E47F87" w:rsidRPr="00786237" w:rsidRDefault="00E47F87" w:rsidP="00E264F8">
      <w:pPr>
        <w:numPr>
          <w:ilvl w:val="0"/>
          <w:numId w:val="64"/>
        </w:numPr>
        <w:ind w:left="709"/>
        <w:jc w:val="both"/>
        <w:rPr>
          <w:sz w:val="22"/>
        </w:rPr>
      </w:pPr>
      <w:r w:rsidRPr="00786237">
        <w:rPr>
          <w:sz w:val="22"/>
        </w:rPr>
        <w:t>dokonania odbioru końcowego od Wykonawcy przedmiotu zamówienia, po spełnieniu przez Wykonawcę wymogów określonych w § 6.</w:t>
      </w:r>
    </w:p>
    <w:p w:rsidR="00E47F87" w:rsidRPr="00786237" w:rsidRDefault="00E47F87" w:rsidP="00E264F8">
      <w:pPr>
        <w:numPr>
          <w:ilvl w:val="0"/>
          <w:numId w:val="64"/>
        </w:numPr>
        <w:ind w:left="709"/>
        <w:jc w:val="both"/>
        <w:rPr>
          <w:sz w:val="22"/>
        </w:rPr>
      </w:pPr>
      <w:r w:rsidRPr="00786237">
        <w:rPr>
          <w:sz w:val="22"/>
        </w:rPr>
        <w:t>zapewnienia nadzoru  inwestorskiego dla realizacji całej inwestycji, o której mowa w § 1. Zgłoszenie Nadzoru Inwestorskiego nastąpi wpisem do dziennika budowy. Obowiązki inspektora nadzoru określa ustawa z 7 lipca 1994 r</w:t>
      </w:r>
      <w:r w:rsidR="00B209FF">
        <w:rPr>
          <w:sz w:val="22"/>
        </w:rPr>
        <w:t>. Prawo budowlane (Dz. U. z 2025 poz. 418</w:t>
      </w:r>
      <w:r w:rsidRPr="00786237">
        <w:rPr>
          <w:sz w:val="22"/>
        </w:rPr>
        <w:t>), a w szczególności art. 25-27. Ustanowionym przez Zamawiającego Inspektorem Nadzoru, działającym w granicach umocowania określonego przepisami ustawy Prawo Budowlane jest ……………………………………………………………………………..</w:t>
      </w:r>
    </w:p>
    <w:p w:rsidR="00E47F87" w:rsidRPr="00786237" w:rsidRDefault="00E47F87" w:rsidP="00E264F8">
      <w:pPr>
        <w:numPr>
          <w:ilvl w:val="0"/>
          <w:numId w:val="65"/>
        </w:numPr>
        <w:ind w:left="426"/>
        <w:jc w:val="both"/>
        <w:rPr>
          <w:sz w:val="22"/>
        </w:rPr>
      </w:pPr>
      <w:r w:rsidRPr="00786237">
        <w:rPr>
          <w:rFonts w:eastAsia="Times New Roman"/>
          <w:sz w:val="22"/>
        </w:rPr>
        <w:t>Ustanowionym przez Wykonawcę</w:t>
      </w:r>
      <w:r w:rsidRPr="00786237">
        <w:rPr>
          <w:b/>
          <w:bCs/>
          <w:sz w:val="22"/>
        </w:rPr>
        <w:t xml:space="preserve"> </w:t>
      </w:r>
      <w:r w:rsidRPr="00786237">
        <w:rPr>
          <w:rFonts w:eastAsia="Times New Roman"/>
          <w:sz w:val="22"/>
        </w:rPr>
        <w:t>Kierownikiem budowy jest: …………………………………</w:t>
      </w:r>
      <w:r w:rsidRPr="00786237">
        <w:rPr>
          <w:b/>
          <w:bCs/>
          <w:sz w:val="22"/>
        </w:rPr>
        <w:t xml:space="preserve"> </w:t>
      </w:r>
      <w:r w:rsidRPr="00786237">
        <w:rPr>
          <w:rFonts w:eastAsia="Times New Roman"/>
          <w:iCs/>
          <w:sz w:val="22"/>
        </w:rPr>
        <w:t>działający w granicach umocowania określonego przepisami ustawy Prawo Budowlane.</w:t>
      </w:r>
    </w:p>
    <w:p w:rsidR="00E47F87" w:rsidRPr="00786237" w:rsidRDefault="00E47F87" w:rsidP="00E264F8">
      <w:pPr>
        <w:numPr>
          <w:ilvl w:val="0"/>
          <w:numId w:val="65"/>
        </w:numPr>
        <w:ind w:left="426"/>
        <w:jc w:val="both"/>
        <w:rPr>
          <w:sz w:val="22"/>
        </w:rPr>
      </w:pPr>
      <w:r w:rsidRPr="00786237">
        <w:rPr>
          <w:rFonts w:eastAsia="Times New Roman"/>
          <w:sz w:val="22"/>
        </w:rPr>
        <w:t>Ustanowionym przez Wykonawcę</w:t>
      </w:r>
      <w:r w:rsidRPr="00786237">
        <w:rPr>
          <w:b/>
          <w:bCs/>
          <w:sz w:val="22"/>
        </w:rPr>
        <w:t xml:space="preserve"> </w:t>
      </w:r>
      <w:r w:rsidRPr="00786237">
        <w:rPr>
          <w:rFonts w:eastAsia="Times New Roman"/>
          <w:sz w:val="22"/>
        </w:rPr>
        <w:t xml:space="preserve">Kierownikiem robót w branży sanitarnej jest: …………………………… </w:t>
      </w:r>
      <w:r w:rsidRPr="00786237">
        <w:rPr>
          <w:rFonts w:eastAsia="Times New Roman"/>
          <w:iCs/>
          <w:sz w:val="22"/>
        </w:rPr>
        <w:t>działający w granicach umocowania określonego przepisami ustawy Prawo Budowlane.</w:t>
      </w:r>
    </w:p>
    <w:p w:rsidR="00E47F87" w:rsidRPr="00786237" w:rsidRDefault="00E47F87" w:rsidP="00E264F8">
      <w:pPr>
        <w:numPr>
          <w:ilvl w:val="0"/>
          <w:numId w:val="65"/>
        </w:numPr>
        <w:ind w:left="426"/>
        <w:jc w:val="both"/>
        <w:rPr>
          <w:sz w:val="22"/>
        </w:rPr>
      </w:pPr>
      <w:r w:rsidRPr="00786237">
        <w:rPr>
          <w:rFonts w:eastAsia="Times New Roman"/>
          <w:sz w:val="22"/>
        </w:rPr>
        <w:t>Ustanowionym przez Wykonawc</w:t>
      </w:r>
      <w:r w:rsidRPr="00786237">
        <w:rPr>
          <w:rFonts w:eastAsia="Times New Roman"/>
          <w:bCs/>
          <w:sz w:val="22"/>
        </w:rPr>
        <w:t>ę</w:t>
      </w:r>
      <w:r w:rsidRPr="00786237">
        <w:rPr>
          <w:rFonts w:eastAsia="Times New Roman"/>
          <w:b/>
          <w:bCs/>
          <w:sz w:val="22"/>
        </w:rPr>
        <w:t xml:space="preserve"> </w:t>
      </w:r>
      <w:r w:rsidRPr="00786237">
        <w:rPr>
          <w:rFonts w:eastAsia="Times New Roman"/>
          <w:sz w:val="22"/>
        </w:rPr>
        <w:t xml:space="preserve">Kierownikiem robót w branży elektrycznej  jest: …………………………… </w:t>
      </w:r>
      <w:r w:rsidRPr="00786237">
        <w:rPr>
          <w:rFonts w:eastAsia="Times New Roman"/>
          <w:iCs/>
          <w:sz w:val="22"/>
        </w:rPr>
        <w:t>działający w granicach umocowania określonego przepisami ustawy z Prawo Budowlane.</w:t>
      </w:r>
    </w:p>
    <w:p w:rsidR="00E47F87" w:rsidRPr="00786237" w:rsidRDefault="00E47F87" w:rsidP="00E47F87">
      <w:pPr>
        <w:jc w:val="both"/>
        <w:rPr>
          <w:b/>
          <w:sz w:val="22"/>
        </w:rPr>
      </w:pPr>
    </w:p>
    <w:p w:rsidR="00E47F87" w:rsidRPr="00786237" w:rsidRDefault="00E47F87" w:rsidP="00E47F87">
      <w:pPr>
        <w:jc w:val="center"/>
        <w:rPr>
          <w:b/>
          <w:sz w:val="22"/>
        </w:rPr>
      </w:pPr>
      <w:r w:rsidRPr="00786237">
        <w:rPr>
          <w:b/>
          <w:sz w:val="22"/>
        </w:rPr>
        <w:t>§ 5</w:t>
      </w:r>
    </w:p>
    <w:p w:rsidR="00E47F87" w:rsidRPr="00786237" w:rsidRDefault="00E47F87" w:rsidP="00E264F8">
      <w:pPr>
        <w:numPr>
          <w:ilvl w:val="0"/>
          <w:numId w:val="62"/>
        </w:numPr>
        <w:ind w:left="426"/>
        <w:jc w:val="both"/>
        <w:rPr>
          <w:sz w:val="22"/>
        </w:rPr>
      </w:pPr>
      <w:r w:rsidRPr="00786237">
        <w:rPr>
          <w:sz w:val="22"/>
        </w:rPr>
        <w:t>Wykonawca zobowiązuje się w szczególności do:</w:t>
      </w:r>
    </w:p>
    <w:p w:rsidR="00E47F87" w:rsidRPr="00786237" w:rsidRDefault="00E47F87" w:rsidP="00E264F8">
      <w:pPr>
        <w:numPr>
          <w:ilvl w:val="0"/>
          <w:numId w:val="67"/>
        </w:numPr>
        <w:jc w:val="both"/>
        <w:rPr>
          <w:sz w:val="22"/>
        </w:rPr>
      </w:pPr>
      <w:r w:rsidRPr="00786237">
        <w:rPr>
          <w:sz w:val="22"/>
        </w:rPr>
        <w:t>terminowego wykonania robót zgodnie z umową;</w:t>
      </w:r>
    </w:p>
    <w:p w:rsidR="00E47F87" w:rsidRPr="00786237" w:rsidRDefault="00E47F87" w:rsidP="00E264F8">
      <w:pPr>
        <w:numPr>
          <w:ilvl w:val="0"/>
          <w:numId w:val="67"/>
        </w:numPr>
        <w:jc w:val="both"/>
        <w:rPr>
          <w:sz w:val="22"/>
        </w:rPr>
      </w:pPr>
      <w:r w:rsidRPr="00786237">
        <w:rPr>
          <w:sz w:val="22"/>
        </w:rPr>
        <w:t>wykonania wszystkich robót zgodnie z dokumentacją projektow</w:t>
      </w:r>
      <w:r w:rsidR="00D91D57">
        <w:rPr>
          <w:sz w:val="22"/>
        </w:rPr>
        <w:t>ą wraz z warunkami technicznymi</w:t>
      </w:r>
      <w:r w:rsidRPr="00786237">
        <w:rPr>
          <w:sz w:val="22"/>
        </w:rPr>
        <w:t xml:space="preserve"> i uzgodnieniami, specyfikacjami technicznymi wykonania i odbioru robót budowlanych i uzgodnieniami dokonanymi w trakcie realizacji umowy, zaleceniami nadzoru inwestorskiego i autorskiego, obowiązującymi normami i warunkami technicznymi wykonania i odbioru robót, przepisami dozoru technicznego, ustawą prawo budowlane, zasadami wiedzy technicznej, z zachowaniem wymogów stawianych wyrobom budowlanym i urządzeniom </w:t>
      </w:r>
      <w:r w:rsidRPr="00786237">
        <w:rPr>
          <w:sz w:val="22"/>
        </w:rPr>
        <w:lastRenderedPageBreak/>
        <w:t>dopuszczonym do obrotu i powszechnego stosowania w budownictwie oraz zachowania jakości robót określonych w dokumentacji projektowej i nie niższej niż zadeklarowano w ofercie; zmiany określonych standardów wymagają pisemnej zgody Zamawiającego;</w:t>
      </w:r>
    </w:p>
    <w:p w:rsidR="00E47F87" w:rsidRPr="00786237" w:rsidRDefault="00E47F87" w:rsidP="00E264F8">
      <w:pPr>
        <w:numPr>
          <w:ilvl w:val="0"/>
          <w:numId w:val="67"/>
        </w:numPr>
        <w:jc w:val="both"/>
        <w:rPr>
          <w:sz w:val="22"/>
        </w:rPr>
      </w:pPr>
      <w:r w:rsidRPr="00786237">
        <w:rPr>
          <w:sz w:val="22"/>
        </w:rPr>
        <w:t>wykonania przedmiotu umowy z materiałów własnych podlegających wbudowaniu, a wynikających z projektu i zakresu prac wprowadzonych do obrotu zgodnie z odpowiednimi przepisami, w szczególności ustawą z dnia 16 kwietnia 2004 r. o wyrobach budowlanych (D</w:t>
      </w:r>
      <w:r w:rsidR="00B209FF">
        <w:rPr>
          <w:sz w:val="22"/>
        </w:rPr>
        <w:t>z. U. 2021 poz. 1212</w:t>
      </w:r>
      <w:r w:rsidRPr="00786237">
        <w:rPr>
          <w:sz w:val="22"/>
        </w:rPr>
        <w:t xml:space="preserve">). </w:t>
      </w:r>
      <w:r w:rsidRPr="00786237">
        <w:rPr>
          <w:bCs/>
          <w:sz w:val="22"/>
        </w:rPr>
        <w:t xml:space="preserve">Wykaz materiał </w:t>
      </w:r>
      <w:r w:rsidRPr="00786237">
        <w:rPr>
          <w:b/>
          <w:bCs/>
          <w:sz w:val="22"/>
        </w:rPr>
        <w:t>Zamawiającego</w:t>
      </w:r>
      <w:r w:rsidRPr="00786237">
        <w:rPr>
          <w:bCs/>
          <w:sz w:val="22"/>
        </w:rPr>
        <w:t xml:space="preserve"> znajduje się w Specyfikacji Technicznej Wykonania i Odbioru Robót Remontowych</w:t>
      </w:r>
      <w:r w:rsidRPr="00786237">
        <w:rPr>
          <w:rFonts w:eastAsia="Times New Roman"/>
          <w:sz w:val="22"/>
        </w:rPr>
        <w:t xml:space="preserve"> stanowiącej Załącznik nr 2 do Zaproszenia</w:t>
      </w:r>
      <w:r w:rsidRPr="00786237">
        <w:rPr>
          <w:bCs/>
          <w:sz w:val="22"/>
        </w:rPr>
        <w:t>;</w:t>
      </w:r>
    </w:p>
    <w:p w:rsidR="00E47F87" w:rsidRPr="00786237" w:rsidRDefault="00E47F87" w:rsidP="00E264F8">
      <w:pPr>
        <w:numPr>
          <w:ilvl w:val="0"/>
          <w:numId w:val="67"/>
        </w:numPr>
        <w:jc w:val="both"/>
        <w:rPr>
          <w:sz w:val="22"/>
        </w:rPr>
      </w:pPr>
      <w:r w:rsidRPr="00786237">
        <w:rPr>
          <w:sz w:val="22"/>
        </w:rPr>
        <w:t>zapewnienia właściwych warunków składowania materiałów i ich ochronę,</w:t>
      </w:r>
    </w:p>
    <w:p w:rsidR="00E47F87" w:rsidRPr="00786237" w:rsidRDefault="00E47F87" w:rsidP="00E264F8">
      <w:pPr>
        <w:numPr>
          <w:ilvl w:val="0"/>
          <w:numId w:val="67"/>
        </w:numPr>
        <w:jc w:val="both"/>
        <w:rPr>
          <w:sz w:val="22"/>
        </w:rPr>
      </w:pPr>
      <w:r w:rsidRPr="00786237">
        <w:rPr>
          <w:sz w:val="22"/>
        </w:rPr>
        <w:t>przekazania świadectw jakości materiałów dostarczonych na plac budowy</w:t>
      </w:r>
      <w:r w:rsidRPr="00786237">
        <w:rPr>
          <w:b/>
          <w:bCs/>
          <w:sz w:val="22"/>
        </w:rPr>
        <w:t xml:space="preserve"> </w:t>
      </w:r>
      <w:r w:rsidRPr="00786237">
        <w:rPr>
          <w:sz w:val="22"/>
        </w:rPr>
        <w:t xml:space="preserve">na każde żądanie </w:t>
      </w:r>
      <w:r w:rsidRPr="00786237">
        <w:rPr>
          <w:b/>
          <w:bCs/>
          <w:sz w:val="22"/>
        </w:rPr>
        <w:t>Zamawiającego</w:t>
      </w:r>
      <w:r w:rsidRPr="00786237">
        <w:rPr>
          <w:sz w:val="22"/>
        </w:rPr>
        <w:t xml:space="preserve"> (certyfikat na znak bezpieczeństwa, deklaracja zgodności, aprobata techniczna itp.), jak również do uzyskania akceptacji </w:t>
      </w:r>
      <w:r w:rsidRPr="00786237">
        <w:rPr>
          <w:b/>
          <w:bCs/>
          <w:sz w:val="22"/>
        </w:rPr>
        <w:t xml:space="preserve">Zamawiającego </w:t>
      </w:r>
      <w:r w:rsidRPr="00786237">
        <w:rPr>
          <w:sz w:val="22"/>
        </w:rPr>
        <w:t>(Inspektora Nadzoru) przed ich wbudowaniem,</w:t>
      </w:r>
    </w:p>
    <w:p w:rsidR="00E47F87" w:rsidRPr="00786237" w:rsidRDefault="00E47F87" w:rsidP="00E264F8">
      <w:pPr>
        <w:numPr>
          <w:ilvl w:val="0"/>
          <w:numId w:val="67"/>
        </w:numPr>
        <w:jc w:val="both"/>
        <w:rPr>
          <w:sz w:val="22"/>
        </w:rPr>
      </w:pPr>
      <w:r w:rsidRPr="00786237">
        <w:rPr>
          <w:sz w:val="22"/>
        </w:rPr>
        <w:t>sporządzenia we własnym zakresie i na własny koszt planu bezpieczeństwa i ochrony zdrowia na budowie przed przystąpieniem do robót, jeżeli taki obowiązek wynika z ustawy prawo budowlane,</w:t>
      </w:r>
    </w:p>
    <w:p w:rsidR="00E47F87" w:rsidRPr="00786237" w:rsidRDefault="00E47F87" w:rsidP="00E264F8">
      <w:pPr>
        <w:numPr>
          <w:ilvl w:val="0"/>
          <w:numId w:val="67"/>
        </w:numPr>
        <w:jc w:val="both"/>
        <w:rPr>
          <w:sz w:val="22"/>
        </w:rPr>
      </w:pPr>
      <w:r w:rsidRPr="00786237">
        <w:rPr>
          <w:sz w:val="22"/>
        </w:rPr>
        <w:t>zapewnienia przestrzegania przepisów i zasad bhp oraz p.poż. we wszystkich miejscach wykonywania robót i miejscach składowania materiałów, zgodnie z przepisami i dokumentacją techniczną oraz zapewnienia należytego porządku na terenie budowy i w jego otoczeniu, w tym na drogach dojazdowych,</w:t>
      </w:r>
    </w:p>
    <w:p w:rsidR="00E47F87" w:rsidRPr="00786237" w:rsidRDefault="00E47F87" w:rsidP="00E264F8">
      <w:pPr>
        <w:numPr>
          <w:ilvl w:val="0"/>
          <w:numId w:val="67"/>
        </w:numPr>
        <w:jc w:val="both"/>
        <w:rPr>
          <w:sz w:val="22"/>
        </w:rPr>
      </w:pPr>
      <w:r w:rsidRPr="00786237">
        <w:rPr>
          <w:sz w:val="22"/>
        </w:rPr>
        <w:t xml:space="preserve">Wykonawca ponosi pełną odpowiedzialność za naruszenie przepisów bhp i p.poż przez osoby działające </w:t>
      </w:r>
      <w:r w:rsidRPr="00786237">
        <w:rPr>
          <w:sz w:val="22"/>
        </w:rPr>
        <w:br/>
        <w:t>w imieniu Wykonawcy,</w:t>
      </w:r>
    </w:p>
    <w:p w:rsidR="00E47F87" w:rsidRPr="00786237" w:rsidRDefault="00E47F87" w:rsidP="00E264F8">
      <w:pPr>
        <w:numPr>
          <w:ilvl w:val="0"/>
          <w:numId w:val="67"/>
        </w:numPr>
        <w:jc w:val="both"/>
        <w:rPr>
          <w:sz w:val="22"/>
        </w:rPr>
      </w:pPr>
      <w:r w:rsidRPr="00786237">
        <w:rPr>
          <w:sz w:val="22"/>
        </w:rPr>
        <w:t xml:space="preserve">prawidłowego i czytelnego prowadzenia i przechowywania dokumentacji budowy, zgodnie z przepisami ustawy Prawo Budowlane. </w:t>
      </w:r>
    </w:p>
    <w:p w:rsidR="00E47F87" w:rsidRPr="00786237" w:rsidRDefault="00E47F87" w:rsidP="00E264F8">
      <w:pPr>
        <w:numPr>
          <w:ilvl w:val="0"/>
          <w:numId w:val="67"/>
        </w:numPr>
        <w:jc w:val="both"/>
        <w:rPr>
          <w:sz w:val="22"/>
        </w:rPr>
      </w:pPr>
      <w:r w:rsidRPr="00786237">
        <w:rPr>
          <w:sz w:val="22"/>
        </w:rPr>
        <w:t>przygotowania dokumentacji powykonawczej; Wykonawca sporządzi i przekaże po zakończeniu realizacji robót Zamawiającemu kompletny zestaw dokumentacji projektowej powykonawczej, przez którą należy rozumieć dokumentację budowy w rozumieniu ustawy Prawo budowlane z naniesionymi zmianami dokonanymi w toku wykonywania robót, protokoły badań i sprawdzeń, w</w:t>
      </w:r>
      <w:r w:rsidR="00B209FF" w:rsidRPr="00B209FF">
        <w:rPr>
          <w:sz w:val="22"/>
        </w:rPr>
        <w:t xml:space="preserve"> </w:t>
      </w:r>
      <w:r w:rsidR="000275F2" w:rsidRPr="00B209FF">
        <w:rPr>
          <w:sz w:val="22"/>
        </w:rPr>
        <w:t>dwóch</w:t>
      </w:r>
      <w:r w:rsidR="000275F2">
        <w:rPr>
          <w:sz w:val="22"/>
        </w:rPr>
        <w:t xml:space="preserve"> </w:t>
      </w:r>
      <w:r w:rsidRPr="00786237">
        <w:rPr>
          <w:sz w:val="22"/>
        </w:rPr>
        <w:t>egzemplarzach. Wykonawca zobowiązany jest przed dokonaniem zgłoszenia zakończenia robót przedstawić dokumentację powykonawczą Inspektorowi Nadzoru i uzyskać jego akceptację w zakresie jej kompletności i poprawności. Wykonawca zobowiązany jest do kompletowania i udostępniania Inspektorowi Nadzoru wszelkich innych dokumentów, sporządzonych w języku polskim, takich jak: atesty materiałowe, deklaracje zgodności dla dostarczanych materiałów, aprobaty techniczne, wyniki badań laboratoryjnych i technicznych (tam, gdzie są wymagane), itp. Inspektor Nadzoru dokona akceptacji materiałów przed wbudowaniem i urządzeń przed zainstalowaniem dokonując odpowiednich zapisów opatrzonych datą na przedstawionych przez Wykonawcę atestach, aprobatach, deklaracjach zgodności itp.;</w:t>
      </w:r>
    </w:p>
    <w:p w:rsidR="00E47F87" w:rsidRPr="00786237" w:rsidRDefault="00E47F87" w:rsidP="00E264F8">
      <w:pPr>
        <w:numPr>
          <w:ilvl w:val="0"/>
          <w:numId w:val="67"/>
        </w:numPr>
        <w:jc w:val="both"/>
        <w:rPr>
          <w:sz w:val="22"/>
        </w:rPr>
      </w:pPr>
      <w:r w:rsidRPr="00786237">
        <w:rPr>
          <w:sz w:val="22"/>
        </w:rPr>
        <w:t>przeprowadzenia branżowych prób i odbiorów technicznych i technologicznych, wykonania inwentaryzacji geodezyjnej niezbędnej do zrealizowania przedmiotu umowy z kosztorysem robót.</w:t>
      </w:r>
    </w:p>
    <w:p w:rsidR="00E47F87" w:rsidRPr="00786237" w:rsidRDefault="00E47F87" w:rsidP="00E264F8">
      <w:pPr>
        <w:numPr>
          <w:ilvl w:val="0"/>
          <w:numId w:val="67"/>
        </w:numPr>
        <w:jc w:val="both"/>
        <w:rPr>
          <w:sz w:val="22"/>
        </w:rPr>
      </w:pPr>
      <w:r w:rsidRPr="00786237">
        <w:rPr>
          <w:rFonts w:eastAsia="Times New Roman"/>
          <w:bCs/>
          <w:sz w:val="22"/>
          <w:lang w:eastAsia="ar-SA"/>
        </w:rPr>
        <w:t xml:space="preserve">posiadania ubezpieczenia OC robót na kwotę nie mniejszą niż 1 000 000,00 zł na jedno lub wszystkie zdarzenia w okresie ubezpieczenia z tytułu szkód, które mogą zaistnieć w okresie od rozpoczęcia robót do przekazania całego przedmiotu umowy </w:t>
      </w:r>
      <w:r w:rsidRPr="00786237">
        <w:rPr>
          <w:rFonts w:eastAsia="Times New Roman"/>
          <w:b/>
          <w:sz w:val="22"/>
          <w:lang w:eastAsia="ar-SA"/>
        </w:rPr>
        <w:t>Zamawiającemu</w:t>
      </w:r>
      <w:r w:rsidRPr="00786237">
        <w:rPr>
          <w:rFonts w:eastAsia="Times New Roman"/>
          <w:bCs/>
          <w:sz w:val="22"/>
          <w:lang w:eastAsia="ar-SA"/>
        </w:rPr>
        <w:t xml:space="preserve">, w związku z określonymi zdarzeniami losowymi – od </w:t>
      </w:r>
      <w:proofErr w:type="spellStart"/>
      <w:r w:rsidRPr="00786237">
        <w:rPr>
          <w:rFonts w:eastAsia="Times New Roman"/>
          <w:bCs/>
          <w:sz w:val="22"/>
          <w:lang w:eastAsia="ar-SA"/>
        </w:rPr>
        <w:t>ryzyk</w:t>
      </w:r>
      <w:proofErr w:type="spellEnd"/>
      <w:r w:rsidRPr="00786237">
        <w:rPr>
          <w:rFonts w:eastAsia="Times New Roman"/>
          <w:bCs/>
          <w:sz w:val="22"/>
          <w:lang w:eastAsia="ar-SA"/>
        </w:rPr>
        <w:t xml:space="preserve"> budowlanych oraz od odpowiedzialności cywilnej (odpowiedzialność cywilna za szkody oraz następstwa nieszczęśliwych wypadków dotyczących pracowników i osób trzecich, a powstałych w związku z prowadzonymi robotami)</w:t>
      </w:r>
      <w:r w:rsidRPr="00786237">
        <w:rPr>
          <w:sz w:val="22"/>
        </w:rPr>
        <w:t>.</w:t>
      </w:r>
    </w:p>
    <w:p w:rsidR="00E47F87" w:rsidRPr="00786237" w:rsidRDefault="00E47F87" w:rsidP="00E264F8">
      <w:pPr>
        <w:numPr>
          <w:ilvl w:val="0"/>
          <w:numId w:val="69"/>
        </w:numPr>
        <w:ind w:left="426"/>
        <w:jc w:val="both"/>
        <w:rPr>
          <w:sz w:val="22"/>
        </w:rPr>
      </w:pPr>
      <w:r w:rsidRPr="00786237">
        <w:rPr>
          <w:sz w:val="22"/>
        </w:rPr>
        <w:t>W celu wykonania swoich obowiązków Wykonawca zapewni swoim staraniem i na swój koszt, w szczególności:</w:t>
      </w:r>
    </w:p>
    <w:p w:rsidR="00E47F87" w:rsidRPr="00786237" w:rsidRDefault="00E47F87" w:rsidP="00E264F8">
      <w:pPr>
        <w:numPr>
          <w:ilvl w:val="0"/>
          <w:numId w:val="68"/>
        </w:numPr>
        <w:jc w:val="both"/>
        <w:rPr>
          <w:sz w:val="22"/>
        </w:rPr>
      </w:pPr>
      <w:r w:rsidRPr="00786237">
        <w:rPr>
          <w:sz w:val="22"/>
        </w:rPr>
        <w:t xml:space="preserve">sporządzenie i uzgodnienie z autorem projektu oraz Zamawiającym wszelkiej dokumentacji projektowej,   która nie była dostarczona przez Zamawiającego, a której wykonanie jest </w:t>
      </w:r>
      <w:r w:rsidRPr="00786237">
        <w:rPr>
          <w:sz w:val="22"/>
        </w:rPr>
        <w:lastRenderedPageBreak/>
        <w:t>niezbędne do kompleksowej realizacji przedmiotu umowy, przez co rozumie się w szczególności możliwość jego eksploatacji zgodnie z przeznaczeniem,</w:t>
      </w:r>
    </w:p>
    <w:p w:rsidR="00E47F87" w:rsidRPr="00786237" w:rsidRDefault="00E47F87" w:rsidP="00E264F8">
      <w:pPr>
        <w:numPr>
          <w:ilvl w:val="0"/>
          <w:numId w:val="68"/>
        </w:numPr>
        <w:jc w:val="both"/>
        <w:rPr>
          <w:sz w:val="22"/>
        </w:rPr>
      </w:pPr>
      <w:r w:rsidRPr="00786237">
        <w:rPr>
          <w:sz w:val="22"/>
        </w:rPr>
        <w:t xml:space="preserve">osoby odpowiedzialne za kierownictwo nad realizowanymi robotami oraz zobowiązane do uczestniczenia w naradach na budowie, </w:t>
      </w:r>
    </w:p>
    <w:p w:rsidR="00E47F87" w:rsidRPr="00786237" w:rsidRDefault="00E47F87" w:rsidP="00E264F8">
      <w:pPr>
        <w:numPr>
          <w:ilvl w:val="0"/>
          <w:numId w:val="68"/>
        </w:numPr>
        <w:jc w:val="both"/>
        <w:rPr>
          <w:sz w:val="22"/>
        </w:rPr>
      </w:pPr>
      <w:r w:rsidRPr="00786237">
        <w:rPr>
          <w:sz w:val="22"/>
        </w:rPr>
        <w:t>organizację i utrzymanie zaplecza niezbędnego dla realizowanych robót,</w:t>
      </w:r>
    </w:p>
    <w:p w:rsidR="00E47F87" w:rsidRPr="00786237" w:rsidRDefault="00E47F87" w:rsidP="00E264F8">
      <w:pPr>
        <w:numPr>
          <w:ilvl w:val="0"/>
          <w:numId w:val="68"/>
        </w:numPr>
        <w:jc w:val="both"/>
        <w:rPr>
          <w:sz w:val="22"/>
        </w:rPr>
      </w:pPr>
      <w:r w:rsidRPr="00786237">
        <w:rPr>
          <w:sz w:val="22"/>
        </w:rPr>
        <w:t>gospodarowanie terenem budowy, od momentu jego przejęcia od Zamawiającego aż do czasu wykonania  i odbioru przedmiotu umowy, odpowiadając za wszelkie szkody powstałe na tym terenie.</w:t>
      </w:r>
    </w:p>
    <w:p w:rsidR="00E47F87" w:rsidRPr="00786237" w:rsidRDefault="00E47F87" w:rsidP="00E264F8">
      <w:pPr>
        <w:numPr>
          <w:ilvl w:val="0"/>
          <w:numId w:val="68"/>
        </w:numPr>
        <w:jc w:val="both"/>
        <w:rPr>
          <w:sz w:val="22"/>
        </w:rPr>
      </w:pPr>
      <w:r w:rsidRPr="00786237">
        <w:rPr>
          <w:sz w:val="22"/>
        </w:rPr>
        <w:t>wykonanie zabezpieczenia budowy i jej ochrony w okresie realizacji umowy, aż do dnia przekazania   wykonanych robót Zamawiającemu,</w:t>
      </w:r>
    </w:p>
    <w:p w:rsidR="00E47F87" w:rsidRPr="00786237" w:rsidRDefault="00E47F87" w:rsidP="00E264F8">
      <w:pPr>
        <w:numPr>
          <w:ilvl w:val="0"/>
          <w:numId w:val="68"/>
        </w:numPr>
        <w:jc w:val="both"/>
        <w:rPr>
          <w:sz w:val="22"/>
        </w:rPr>
      </w:pPr>
      <w:r w:rsidRPr="00786237">
        <w:rPr>
          <w:sz w:val="22"/>
        </w:rPr>
        <w:t>organizację siły roboczej i pracy niezbędnych specjalistów wraz z nadzorem bezpośrednim nad robotami,</w:t>
      </w:r>
    </w:p>
    <w:p w:rsidR="00E47F87" w:rsidRPr="00786237" w:rsidRDefault="00E47F87" w:rsidP="00E264F8">
      <w:pPr>
        <w:numPr>
          <w:ilvl w:val="0"/>
          <w:numId w:val="68"/>
        </w:numPr>
        <w:jc w:val="both"/>
        <w:rPr>
          <w:sz w:val="22"/>
        </w:rPr>
      </w:pPr>
      <w:r w:rsidRPr="00786237">
        <w:rPr>
          <w:sz w:val="22"/>
        </w:rPr>
        <w:t xml:space="preserve">pracę sprzętu budowlano – montażowego i środków transportu, </w:t>
      </w:r>
    </w:p>
    <w:p w:rsidR="00E47F87" w:rsidRPr="00786237" w:rsidRDefault="00E47F87" w:rsidP="00E264F8">
      <w:pPr>
        <w:numPr>
          <w:ilvl w:val="0"/>
          <w:numId w:val="68"/>
        </w:numPr>
        <w:jc w:val="both"/>
        <w:rPr>
          <w:sz w:val="22"/>
        </w:rPr>
      </w:pPr>
      <w:r w:rsidRPr="00786237">
        <w:rPr>
          <w:sz w:val="22"/>
        </w:rPr>
        <w:t>prowadzenie robót w sposób nie powodujący szkód, w tym zagrożenia ludzi i mienia. W przypadku   powstania szkód z winy / zaniedbania Wykonawcy zobowiązany jest on do naprawienia szkody, w szczególności do przywrócenia obiektu do stanu pierwotnego i uzyskania akceptacji Użytkownika i Zamawiającego w tym zakresie,</w:t>
      </w:r>
    </w:p>
    <w:p w:rsidR="00E47F87" w:rsidRPr="00786237" w:rsidRDefault="00E47F87" w:rsidP="00E264F8">
      <w:pPr>
        <w:numPr>
          <w:ilvl w:val="0"/>
          <w:numId w:val="68"/>
        </w:numPr>
        <w:jc w:val="both"/>
        <w:rPr>
          <w:sz w:val="22"/>
        </w:rPr>
      </w:pPr>
      <w:r w:rsidRPr="00786237">
        <w:rPr>
          <w:sz w:val="22"/>
        </w:rPr>
        <w:t>zawiadamianie Zamawiającego o wszelkich niedających się uniknąć uciążliwościach związanych z pracami.</w:t>
      </w:r>
    </w:p>
    <w:p w:rsidR="00E47F87" w:rsidRPr="00786237" w:rsidRDefault="00E47F87" w:rsidP="00E264F8">
      <w:pPr>
        <w:pStyle w:val="Akapitzlist"/>
        <w:numPr>
          <w:ilvl w:val="0"/>
          <w:numId w:val="69"/>
        </w:numPr>
        <w:spacing w:after="0" w:line="240" w:lineRule="auto"/>
        <w:ind w:left="284" w:hanging="284"/>
        <w:jc w:val="both"/>
        <w:rPr>
          <w:rFonts w:ascii="Times New Roman" w:hAnsi="Times New Roman"/>
        </w:rPr>
      </w:pPr>
      <w:r w:rsidRPr="00786237">
        <w:rPr>
          <w:rFonts w:ascii="Times New Roman" w:hAnsi="Times New Roman"/>
        </w:rPr>
        <w:t>Wykonawca zapewnia we własnym zakresie wywóz i utylizację odpadów budowlanych (śmieci, gruz i inne) oraz zobowiązuje się do usunięcia z terenu budowy odpadów materiałowych i gruzu oraz ich utylizacji zgodnie z ustawą z dnia 14 grudnia 20</w:t>
      </w:r>
      <w:r w:rsidR="000A6A5C">
        <w:rPr>
          <w:rFonts w:ascii="Times New Roman" w:hAnsi="Times New Roman"/>
        </w:rPr>
        <w:t>12 r. o odpadach ( Dz. U. z 2023 r. poz. 1587</w:t>
      </w:r>
      <w:r w:rsidRPr="00786237">
        <w:rPr>
          <w:rFonts w:ascii="Times New Roman" w:hAnsi="Times New Roman"/>
        </w:rPr>
        <w:t>).</w:t>
      </w:r>
    </w:p>
    <w:p w:rsidR="00E47F87" w:rsidRPr="00786237" w:rsidRDefault="00E47F87" w:rsidP="00E264F8">
      <w:pPr>
        <w:pStyle w:val="Akapitzlist"/>
        <w:numPr>
          <w:ilvl w:val="0"/>
          <w:numId w:val="69"/>
        </w:numPr>
        <w:spacing w:after="0" w:line="240" w:lineRule="auto"/>
        <w:ind w:left="284" w:hanging="284"/>
        <w:jc w:val="both"/>
        <w:rPr>
          <w:rFonts w:ascii="Times New Roman" w:hAnsi="Times New Roman"/>
        </w:rPr>
      </w:pPr>
      <w:r w:rsidRPr="00786237">
        <w:rPr>
          <w:rFonts w:ascii="Times New Roman" w:hAnsi="Times New Roman"/>
        </w:rPr>
        <w:t>W</w:t>
      </w:r>
      <w:r w:rsidRPr="00786237">
        <w:rPr>
          <w:rFonts w:ascii="Times New Roman" w:hAnsi="Times New Roman"/>
          <w:color w:val="FF0000"/>
        </w:rPr>
        <w:t xml:space="preserve"> </w:t>
      </w:r>
      <w:r w:rsidRPr="00786237">
        <w:rPr>
          <w:rFonts w:ascii="Times New Roman" w:hAnsi="Times New Roman"/>
        </w:rPr>
        <w:t>czasie realizacji robót Wykonawca będzie utrzymywał teren budowy w stanie wolnym od przeszkód komunikacyjnych oraz będzie usuwał wszelkie urządzenia pomocnicze i zbędne materiały, odpady i śmieci oraz niepotrzebne urządzenia prowizoryczne.</w:t>
      </w:r>
    </w:p>
    <w:p w:rsidR="00E47F87" w:rsidRPr="00786237" w:rsidRDefault="00E47F87" w:rsidP="00E264F8">
      <w:pPr>
        <w:pStyle w:val="Akapitzlist"/>
        <w:numPr>
          <w:ilvl w:val="0"/>
          <w:numId w:val="69"/>
        </w:numPr>
        <w:spacing w:after="0" w:line="240" w:lineRule="auto"/>
        <w:ind w:left="284" w:hanging="284"/>
        <w:jc w:val="both"/>
        <w:rPr>
          <w:rFonts w:ascii="Times New Roman" w:hAnsi="Times New Roman"/>
        </w:rPr>
      </w:pPr>
      <w:r w:rsidRPr="00786237">
        <w:rPr>
          <w:rFonts w:ascii="Times New Roman" w:hAnsi="Times New Roman"/>
        </w:rPr>
        <w:t>Po zakończeniu robót Wykonawca zobowiązany jest uporządkować teren budowy i przekazać go Zamawiającemu w stanie porządkowym i technicznym nie gorszych niż w czasie przekazania, w dacie podpisania protokołu odbioru końcowego.</w:t>
      </w:r>
    </w:p>
    <w:p w:rsidR="00E47F87" w:rsidRPr="00786237" w:rsidRDefault="00E47F87" w:rsidP="00E264F8">
      <w:pPr>
        <w:pStyle w:val="Akapitzlist"/>
        <w:numPr>
          <w:ilvl w:val="0"/>
          <w:numId w:val="69"/>
        </w:numPr>
        <w:spacing w:after="0" w:line="240" w:lineRule="auto"/>
        <w:ind w:left="284" w:hanging="284"/>
        <w:jc w:val="both"/>
        <w:rPr>
          <w:rFonts w:ascii="Times New Roman" w:hAnsi="Times New Roman"/>
        </w:rPr>
      </w:pPr>
      <w:r w:rsidRPr="00786237">
        <w:rPr>
          <w:rFonts w:ascii="Times New Roman" w:hAnsi="Times New Roman"/>
        </w:rPr>
        <w:t>W przypadku przerwania robót Wykonawca zobowiązany jest do zabezpieczenia wykonanych robót przed ich zniszczeniem.</w:t>
      </w:r>
    </w:p>
    <w:p w:rsidR="00E47F87" w:rsidRPr="00786237" w:rsidRDefault="00E47F87" w:rsidP="00E264F8">
      <w:pPr>
        <w:pStyle w:val="Akapitzlist"/>
        <w:numPr>
          <w:ilvl w:val="0"/>
          <w:numId w:val="69"/>
        </w:numPr>
        <w:spacing w:after="0" w:line="240" w:lineRule="auto"/>
        <w:ind w:left="284" w:hanging="284"/>
        <w:jc w:val="both"/>
        <w:rPr>
          <w:rFonts w:ascii="Times New Roman" w:hAnsi="Times New Roman"/>
        </w:rPr>
      </w:pPr>
      <w:r w:rsidRPr="00786237">
        <w:rPr>
          <w:rFonts w:ascii="Times New Roman" w:hAnsi="Times New Roman"/>
        </w:rPr>
        <w:t>Wykonawca jest zobowiązany niezwłocznie wykonać roboty niezbędne ze względu na bezpieczeństwo, zabezpieczenie przed awarią lub ochroną mienia.</w:t>
      </w:r>
    </w:p>
    <w:p w:rsidR="00E47F87" w:rsidRPr="00786237" w:rsidRDefault="00E47F87" w:rsidP="00E264F8">
      <w:pPr>
        <w:pStyle w:val="Akapitzlist"/>
        <w:numPr>
          <w:ilvl w:val="0"/>
          <w:numId w:val="69"/>
        </w:numPr>
        <w:spacing w:after="0" w:line="240" w:lineRule="auto"/>
        <w:ind w:left="284" w:hanging="284"/>
        <w:jc w:val="both"/>
        <w:rPr>
          <w:rFonts w:ascii="Times New Roman" w:hAnsi="Times New Roman"/>
        </w:rPr>
      </w:pPr>
      <w:r w:rsidRPr="00786237">
        <w:rPr>
          <w:rFonts w:ascii="Times New Roman" w:hAnsi="Times New Roman"/>
        </w:rPr>
        <w:t>Do czasu odbioru końcowego Wykonawca ponosi pełną odpowiedzialność za wykonane roboty.</w:t>
      </w:r>
    </w:p>
    <w:p w:rsidR="00E47F87" w:rsidRPr="00786237" w:rsidRDefault="00E47F87" w:rsidP="00E264F8">
      <w:pPr>
        <w:pStyle w:val="Akapitzlist"/>
        <w:numPr>
          <w:ilvl w:val="0"/>
          <w:numId w:val="69"/>
        </w:numPr>
        <w:spacing w:after="0" w:line="240" w:lineRule="auto"/>
        <w:ind w:left="284" w:hanging="284"/>
        <w:jc w:val="both"/>
        <w:rPr>
          <w:rFonts w:ascii="Times New Roman" w:hAnsi="Times New Roman"/>
        </w:rPr>
      </w:pPr>
      <w:r w:rsidRPr="00786237">
        <w:rPr>
          <w:rFonts w:ascii="Times New Roman" w:hAnsi="Times New Roman"/>
        </w:rPr>
        <w:t>Zamawiający nie ponosi odpowiedzialności za składniki majątkowe pozostawione przez Wykonawcę na placu budowy w trakcie realizacji zadania.</w:t>
      </w:r>
    </w:p>
    <w:p w:rsidR="00E47F87" w:rsidRPr="00786237" w:rsidRDefault="00E47F87" w:rsidP="00E264F8">
      <w:pPr>
        <w:pStyle w:val="Akapitzlist"/>
        <w:numPr>
          <w:ilvl w:val="0"/>
          <w:numId w:val="69"/>
        </w:numPr>
        <w:spacing w:after="0" w:line="240" w:lineRule="auto"/>
        <w:ind w:left="284" w:hanging="284"/>
        <w:jc w:val="both"/>
        <w:rPr>
          <w:rFonts w:ascii="Times New Roman" w:hAnsi="Times New Roman"/>
        </w:rPr>
      </w:pPr>
      <w:r w:rsidRPr="00786237">
        <w:rPr>
          <w:rFonts w:ascii="Times New Roman" w:hAnsi="Times New Roman"/>
        </w:rPr>
        <w:t>Wykonawca ma obowiązek zapewnienia Zamawiającemu oraz wszystkim osobom upoważnionym przez niego, jak też innym uczestnikom procesu budowlanego, dostępu do terenu budowy i do każdego miejsca, gdzie roboty w związku z umową będą wykonywane.</w:t>
      </w:r>
    </w:p>
    <w:p w:rsidR="00E47F87" w:rsidRPr="00786237" w:rsidRDefault="00E47F87" w:rsidP="00E47F87">
      <w:pPr>
        <w:spacing w:after="200"/>
        <w:contextualSpacing/>
        <w:jc w:val="both"/>
        <w:rPr>
          <w:color w:val="000000"/>
          <w:sz w:val="22"/>
        </w:rPr>
      </w:pPr>
    </w:p>
    <w:p w:rsidR="00E47F87" w:rsidRPr="00786237" w:rsidRDefault="00E47F87" w:rsidP="00E47F87">
      <w:pPr>
        <w:jc w:val="center"/>
        <w:rPr>
          <w:b/>
          <w:bCs/>
          <w:sz w:val="22"/>
        </w:rPr>
      </w:pPr>
      <w:r w:rsidRPr="00786237">
        <w:rPr>
          <w:b/>
          <w:bCs/>
          <w:sz w:val="22"/>
        </w:rPr>
        <w:t>§ 6</w:t>
      </w:r>
    </w:p>
    <w:p w:rsidR="00E47F87" w:rsidRPr="00786237" w:rsidRDefault="00E47F87" w:rsidP="00E47F87">
      <w:pPr>
        <w:numPr>
          <w:ilvl w:val="0"/>
          <w:numId w:val="6"/>
        </w:numPr>
        <w:tabs>
          <w:tab w:val="clear" w:pos="1080"/>
          <w:tab w:val="num" w:pos="426"/>
        </w:tabs>
        <w:ind w:left="426" w:hanging="284"/>
        <w:jc w:val="both"/>
        <w:rPr>
          <w:sz w:val="22"/>
        </w:rPr>
      </w:pPr>
      <w:r w:rsidRPr="00786237">
        <w:rPr>
          <w:sz w:val="22"/>
        </w:rPr>
        <w:t xml:space="preserve">Po wykonaniu robót objętych umową, </w:t>
      </w:r>
      <w:r w:rsidRPr="00786237">
        <w:rPr>
          <w:b/>
          <w:bCs/>
          <w:sz w:val="22"/>
        </w:rPr>
        <w:t>Wykonawca</w:t>
      </w:r>
      <w:r w:rsidRPr="00786237">
        <w:rPr>
          <w:sz w:val="22"/>
        </w:rPr>
        <w:t xml:space="preserve"> przygotuje przedmiot umowy do odbioru końcowego i zawiadomi  o tym pisemnie </w:t>
      </w:r>
      <w:r w:rsidRPr="00786237">
        <w:rPr>
          <w:b/>
          <w:bCs/>
          <w:sz w:val="22"/>
        </w:rPr>
        <w:t>Zamawiającego</w:t>
      </w:r>
      <w:r w:rsidRPr="00786237">
        <w:rPr>
          <w:sz w:val="22"/>
        </w:rPr>
        <w:t>.</w:t>
      </w:r>
    </w:p>
    <w:p w:rsidR="00E47F87" w:rsidRPr="00786237" w:rsidRDefault="00E47F87" w:rsidP="00E47F87">
      <w:pPr>
        <w:numPr>
          <w:ilvl w:val="0"/>
          <w:numId w:val="6"/>
        </w:numPr>
        <w:tabs>
          <w:tab w:val="clear" w:pos="1080"/>
          <w:tab w:val="num" w:pos="426"/>
        </w:tabs>
        <w:ind w:left="426" w:hanging="284"/>
        <w:jc w:val="both"/>
        <w:rPr>
          <w:sz w:val="22"/>
        </w:rPr>
      </w:pPr>
      <w:r w:rsidRPr="00786237">
        <w:rPr>
          <w:sz w:val="22"/>
        </w:rPr>
        <w:t xml:space="preserve">Do zawiadomienia zakończenia robót </w:t>
      </w:r>
      <w:r w:rsidRPr="00786237">
        <w:rPr>
          <w:b/>
          <w:sz w:val="22"/>
        </w:rPr>
        <w:t xml:space="preserve">Wykonawca </w:t>
      </w:r>
      <w:r w:rsidRPr="00786237">
        <w:rPr>
          <w:sz w:val="22"/>
        </w:rPr>
        <w:t>załącza:</w:t>
      </w:r>
    </w:p>
    <w:p w:rsidR="00E47F87" w:rsidRPr="00786237" w:rsidRDefault="00E47F87" w:rsidP="00E264F8">
      <w:pPr>
        <w:numPr>
          <w:ilvl w:val="0"/>
          <w:numId w:val="58"/>
        </w:numPr>
        <w:ind w:left="709" w:hanging="283"/>
        <w:jc w:val="both"/>
        <w:rPr>
          <w:sz w:val="22"/>
        </w:rPr>
      </w:pPr>
      <w:r w:rsidRPr="00786237">
        <w:rPr>
          <w:rFonts w:eastAsia="Times-Roman"/>
          <w:sz w:val="22"/>
        </w:rPr>
        <w:t>o</w:t>
      </w:r>
      <w:r w:rsidRPr="00786237">
        <w:rPr>
          <w:rFonts w:eastAsia="TTE1FA5458t00"/>
          <w:sz w:val="22"/>
        </w:rPr>
        <w:t>ś</w:t>
      </w:r>
      <w:r w:rsidRPr="00786237">
        <w:rPr>
          <w:rFonts w:eastAsia="Times-Roman"/>
          <w:sz w:val="22"/>
        </w:rPr>
        <w:t>wiadczenie kierownika budowy, że roboty zostały wykonane zgodnie z dokumentacj</w:t>
      </w:r>
      <w:r w:rsidRPr="00786237">
        <w:rPr>
          <w:rFonts w:eastAsia="TTE1FA5458t00"/>
          <w:sz w:val="22"/>
        </w:rPr>
        <w:t>a</w:t>
      </w:r>
      <w:r w:rsidRPr="00786237">
        <w:rPr>
          <w:rFonts w:eastAsia="Times-Roman"/>
          <w:sz w:val="22"/>
        </w:rPr>
        <w:t>, a przy zmianach potwierdzenie, że zmiany zostały zaakceptowane przez autora projektu i inspektora nadzoru oraz że teren budowy został uprz</w:t>
      </w:r>
      <w:r w:rsidRPr="00786237">
        <w:rPr>
          <w:rFonts w:eastAsia="TTE1FA5458t00"/>
          <w:sz w:val="22"/>
        </w:rPr>
        <w:t>ą</w:t>
      </w:r>
      <w:r w:rsidRPr="00786237">
        <w:rPr>
          <w:rFonts w:eastAsia="Times-Roman"/>
          <w:sz w:val="22"/>
        </w:rPr>
        <w:t>tni</w:t>
      </w:r>
      <w:r w:rsidRPr="00786237">
        <w:rPr>
          <w:rFonts w:eastAsia="TTE1FA5458t00"/>
          <w:sz w:val="22"/>
        </w:rPr>
        <w:t>ę</w:t>
      </w:r>
      <w:r w:rsidRPr="00786237">
        <w:rPr>
          <w:rFonts w:eastAsia="Times-Roman"/>
          <w:sz w:val="22"/>
        </w:rPr>
        <w:t>ty,</w:t>
      </w:r>
    </w:p>
    <w:p w:rsidR="00E47F87" w:rsidRPr="00786237" w:rsidRDefault="00E47F87" w:rsidP="00E264F8">
      <w:pPr>
        <w:numPr>
          <w:ilvl w:val="0"/>
          <w:numId w:val="58"/>
        </w:numPr>
        <w:ind w:left="709" w:hanging="283"/>
        <w:jc w:val="both"/>
        <w:rPr>
          <w:sz w:val="22"/>
        </w:rPr>
      </w:pPr>
      <w:r w:rsidRPr="00786237">
        <w:rPr>
          <w:rFonts w:eastAsia="Times-Roman"/>
          <w:sz w:val="22"/>
        </w:rPr>
        <w:t>atesty, certyfikaty i aprobaty zgodno</w:t>
      </w:r>
      <w:r w:rsidRPr="00786237">
        <w:rPr>
          <w:rFonts w:eastAsia="TTE1FA5458t00"/>
          <w:sz w:val="22"/>
        </w:rPr>
        <w:t>ś</w:t>
      </w:r>
      <w:r w:rsidRPr="00786237">
        <w:rPr>
          <w:rFonts w:eastAsia="Times-Roman"/>
          <w:sz w:val="22"/>
        </w:rPr>
        <w:t>ci na wbudowane materiały,</w:t>
      </w:r>
    </w:p>
    <w:p w:rsidR="00E47F87" w:rsidRPr="00786237" w:rsidRDefault="00E47F87" w:rsidP="00E264F8">
      <w:pPr>
        <w:numPr>
          <w:ilvl w:val="0"/>
          <w:numId w:val="58"/>
        </w:numPr>
        <w:spacing w:after="200"/>
        <w:ind w:left="709" w:hanging="283"/>
        <w:contextualSpacing/>
        <w:jc w:val="both"/>
        <w:rPr>
          <w:sz w:val="22"/>
        </w:rPr>
      </w:pPr>
      <w:r w:rsidRPr="00786237">
        <w:rPr>
          <w:sz w:val="22"/>
        </w:rPr>
        <w:t>Inwentaryzację powykonawczą wykonanych robót,</w:t>
      </w:r>
    </w:p>
    <w:p w:rsidR="00E47F87" w:rsidRPr="00786237" w:rsidRDefault="00E47F87" w:rsidP="00E264F8">
      <w:pPr>
        <w:numPr>
          <w:ilvl w:val="0"/>
          <w:numId w:val="58"/>
        </w:numPr>
        <w:spacing w:after="200"/>
        <w:ind w:left="709" w:hanging="283"/>
        <w:contextualSpacing/>
        <w:jc w:val="both"/>
        <w:rPr>
          <w:sz w:val="22"/>
        </w:rPr>
      </w:pPr>
      <w:r w:rsidRPr="00786237">
        <w:rPr>
          <w:sz w:val="22"/>
        </w:rPr>
        <w:t>Protokoły odbiorów technicznych, częściowych</w:t>
      </w:r>
      <w:r w:rsidR="004A47CF">
        <w:rPr>
          <w:sz w:val="22"/>
        </w:rPr>
        <w:t>,</w:t>
      </w:r>
    </w:p>
    <w:p w:rsidR="00E47F87" w:rsidRDefault="00E47F87" w:rsidP="00E264F8">
      <w:pPr>
        <w:numPr>
          <w:ilvl w:val="0"/>
          <w:numId w:val="58"/>
        </w:numPr>
        <w:spacing w:after="200"/>
        <w:ind w:left="709" w:hanging="283"/>
        <w:contextualSpacing/>
        <w:jc w:val="both"/>
        <w:rPr>
          <w:sz w:val="22"/>
        </w:rPr>
      </w:pPr>
      <w:r w:rsidRPr="00786237">
        <w:rPr>
          <w:sz w:val="22"/>
        </w:rPr>
        <w:t>Dziennik budowy,</w:t>
      </w:r>
    </w:p>
    <w:p w:rsidR="00FD4391" w:rsidRPr="001303FB" w:rsidRDefault="004A47CF" w:rsidP="00FD4391">
      <w:pPr>
        <w:numPr>
          <w:ilvl w:val="0"/>
          <w:numId w:val="58"/>
        </w:numPr>
        <w:spacing w:after="200"/>
        <w:ind w:left="709" w:hanging="283"/>
        <w:contextualSpacing/>
        <w:jc w:val="both"/>
        <w:rPr>
          <w:sz w:val="22"/>
        </w:rPr>
      </w:pPr>
      <w:r w:rsidRPr="001303FB">
        <w:rPr>
          <w:sz w:val="22"/>
        </w:rPr>
        <w:t>oraz wszelkie dokumenty i zezwolenia niezbędne do przystąpienia do użytku budynku zgodnie z Decyzją o pozwoleniu na budowę nr 349/24 z dnia 08.11.2024r.</w:t>
      </w:r>
      <w:r w:rsidR="00FD4391" w:rsidRPr="001303FB">
        <w:rPr>
          <w:sz w:val="22"/>
        </w:rPr>
        <w:t xml:space="preserve"> w tym. protokoły kontroli </w:t>
      </w:r>
      <w:r w:rsidR="00FD4391" w:rsidRPr="001303FB">
        <w:rPr>
          <w:sz w:val="22"/>
        </w:rPr>
        <w:lastRenderedPageBreak/>
        <w:t>funkcjonalnej Państwowej Straży Pożarnej, Państwowej Inspekcji Sanitarnej, Państwowego Nadzoru Budowlanego, Urzędu Dozoru Technicznego</w:t>
      </w:r>
      <w:r w:rsidR="00DD40DF">
        <w:rPr>
          <w:sz w:val="22"/>
        </w:rPr>
        <w:t>.</w:t>
      </w:r>
    </w:p>
    <w:p w:rsidR="00E47F87" w:rsidRPr="00786237" w:rsidRDefault="00E47F87" w:rsidP="00E47F87">
      <w:pPr>
        <w:numPr>
          <w:ilvl w:val="0"/>
          <w:numId w:val="6"/>
        </w:numPr>
        <w:tabs>
          <w:tab w:val="clear" w:pos="1080"/>
          <w:tab w:val="num" w:pos="426"/>
        </w:tabs>
        <w:ind w:left="426" w:hanging="284"/>
        <w:jc w:val="both"/>
        <w:rPr>
          <w:sz w:val="22"/>
        </w:rPr>
      </w:pPr>
      <w:r w:rsidRPr="00786237">
        <w:rPr>
          <w:sz w:val="22"/>
        </w:rPr>
        <w:t xml:space="preserve">Odbiór końcowy nastąpi w ciągu 7 dni od daty powiadomienia </w:t>
      </w:r>
      <w:r w:rsidRPr="00786237">
        <w:rPr>
          <w:b/>
          <w:sz w:val="22"/>
        </w:rPr>
        <w:t>Zamawiającego</w:t>
      </w:r>
      <w:r w:rsidRPr="00786237">
        <w:rPr>
          <w:sz w:val="22"/>
        </w:rPr>
        <w:t xml:space="preserve"> przez </w:t>
      </w:r>
      <w:r w:rsidRPr="00786237">
        <w:rPr>
          <w:b/>
          <w:bCs/>
          <w:sz w:val="22"/>
        </w:rPr>
        <w:t xml:space="preserve">Wykonawcę </w:t>
      </w:r>
      <w:r w:rsidRPr="00786237">
        <w:rPr>
          <w:bCs/>
          <w:sz w:val="22"/>
        </w:rPr>
        <w:t>i dostarczenia kompletu dokumentów o których mowa w ust. 2 niniejszego paragrafu</w:t>
      </w:r>
      <w:r w:rsidRPr="00786237">
        <w:rPr>
          <w:sz w:val="22"/>
        </w:rPr>
        <w:t>.</w:t>
      </w:r>
    </w:p>
    <w:p w:rsidR="00E47F87" w:rsidRPr="00786237" w:rsidRDefault="00E47F87" w:rsidP="00E47F87">
      <w:pPr>
        <w:numPr>
          <w:ilvl w:val="0"/>
          <w:numId w:val="6"/>
        </w:numPr>
        <w:tabs>
          <w:tab w:val="clear" w:pos="1080"/>
          <w:tab w:val="num" w:pos="426"/>
        </w:tabs>
        <w:ind w:left="426" w:hanging="284"/>
        <w:jc w:val="both"/>
        <w:rPr>
          <w:b/>
          <w:bCs/>
          <w:sz w:val="22"/>
        </w:rPr>
      </w:pPr>
      <w:r w:rsidRPr="00786237">
        <w:rPr>
          <w:b/>
          <w:bCs/>
          <w:sz w:val="22"/>
        </w:rPr>
        <w:t>Zamawiający</w:t>
      </w:r>
      <w:r w:rsidRPr="00786237">
        <w:rPr>
          <w:sz w:val="22"/>
        </w:rPr>
        <w:t xml:space="preserve"> zakończy czynności odbioru najpóźniej w ciągu 14 dni, licząc od daty rozpoczęcia odbioru, o ile nie nastąpi przerwanie czynności odbiorowych.</w:t>
      </w:r>
    </w:p>
    <w:p w:rsidR="00E47F87" w:rsidRPr="00786237" w:rsidRDefault="00E47F87" w:rsidP="00E47F87">
      <w:pPr>
        <w:numPr>
          <w:ilvl w:val="0"/>
          <w:numId w:val="6"/>
        </w:numPr>
        <w:tabs>
          <w:tab w:val="clear" w:pos="1080"/>
        </w:tabs>
        <w:ind w:left="425" w:hanging="284"/>
        <w:jc w:val="both"/>
        <w:rPr>
          <w:sz w:val="22"/>
        </w:rPr>
      </w:pPr>
      <w:r w:rsidRPr="00786237">
        <w:rPr>
          <w:sz w:val="22"/>
        </w:rPr>
        <w:t>Jeżeli w toku czynności odbioru końcowego przedmiotu Umowy zostaną stwierdzone wady, Zamawiającemu będą przysługiwały następujące uprawnienia:</w:t>
      </w:r>
    </w:p>
    <w:p w:rsidR="00E47F87" w:rsidRPr="00786237" w:rsidRDefault="00E47F87" w:rsidP="00E47F87">
      <w:pPr>
        <w:ind w:left="709" w:hanging="283"/>
        <w:jc w:val="both"/>
        <w:rPr>
          <w:sz w:val="22"/>
        </w:rPr>
      </w:pPr>
      <w:r w:rsidRPr="00786237">
        <w:rPr>
          <w:sz w:val="22"/>
        </w:rPr>
        <w:t>1) w przypadku wad nieistotnych, nadających się do usunięcia, Zamawiający dokona odbioru przedmiotu Umowy, jednocześnie wyznaczając termin na usunięcie wad, pod rygorem ich zastępczego usunięcia, bez uprzedniej zgody sądu, na koszt i ryzyko Wykonawcy;</w:t>
      </w:r>
    </w:p>
    <w:p w:rsidR="00E47F87" w:rsidRPr="00786237" w:rsidRDefault="00E47F87" w:rsidP="00E47F87">
      <w:pPr>
        <w:ind w:left="709" w:hanging="283"/>
        <w:jc w:val="both"/>
        <w:rPr>
          <w:sz w:val="22"/>
        </w:rPr>
      </w:pPr>
      <w:r w:rsidRPr="00786237">
        <w:rPr>
          <w:sz w:val="22"/>
        </w:rPr>
        <w:t>2) w przypadku wad nieistotnych nienadających się do usunięcia Zamawiający dokona odbioru robót, z zastrzeżeniem odpowiedniego obniżenia wynagrodzenia, odpowiadającego utracie wartości obiektu.</w:t>
      </w:r>
    </w:p>
    <w:p w:rsidR="00E47F87" w:rsidRPr="00786237" w:rsidRDefault="00E47F87" w:rsidP="00E47F87">
      <w:pPr>
        <w:ind w:left="709" w:hanging="425"/>
        <w:jc w:val="both"/>
        <w:rPr>
          <w:sz w:val="22"/>
        </w:rPr>
      </w:pPr>
      <w:r w:rsidRPr="00786237">
        <w:rPr>
          <w:sz w:val="22"/>
        </w:rPr>
        <w:t>3)   w przypadku wad istotnych nadających się do usunięcia Zamawiający wyznaczy termin na ich usunięcie i do chwili usunięcia nie dokona odbioru przedmiotu Umowy. W tej sytuacji do czasu usunięcia wad potwierdzonego protokołem odbioru Wykonawca pozostaje w zwłoce z realizacją przedmiotu Umowy.</w:t>
      </w:r>
    </w:p>
    <w:p w:rsidR="00E47F87" w:rsidRPr="00786237" w:rsidRDefault="00E47F87" w:rsidP="00E47F87">
      <w:pPr>
        <w:ind w:left="567" w:hanging="283"/>
        <w:jc w:val="both"/>
        <w:rPr>
          <w:sz w:val="22"/>
        </w:rPr>
      </w:pPr>
      <w:r w:rsidRPr="00786237">
        <w:rPr>
          <w:sz w:val="22"/>
        </w:rPr>
        <w:t>4)   w przypadku wad istotnych nienadających się do usunięcia Zamawiający może w zależności od rodzaju wady:</w:t>
      </w:r>
    </w:p>
    <w:p w:rsidR="00E47F87" w:rsidRPr="00786237" w:rsidRDefault="00E47F87" w:rsidP="00E47F87">
      <w:pPr>
        <w:ind w:left="851" w:hanging="284"/>
        <w:jc w:val="both"/>
        <w:rPr>
          <w:sz w:val="22"/>
        </w:rPr>
      </w:pPr>
      <w:r w:rsidRPr="00786237">
        <w:rPr>
          <w:sz w:val="22"/>
        </w:rPr>
        <w:t>a) dokonać odbioru robót, z zastrzeżeniem odpowiedniego obniżenia wynagrodzenia, odpowiadającego utracie wartości obiektu, o ile pomimo istnienia wady obiekt nadaje się do użytkowania;</w:t>
      </w:r>
    </w:p>
    <w:p w:rsidR="00E47F87" w:rsidRPr="00786237" w:rsidRDefault="00E47F87" w:rsidP="00E47F87">
      <w:pPr>
        <w:ind w:left="851" w:hanging="284"/>
        <w:jc w:val="both"/>
        <w:rPr>
          <w:sz w:val="22"/>
        </w:rPr>
      </w:pPr>
      <w:r w:rsidRPr="00786237">
        <w:rPr>
          <w:sz w:val="22"/>
        </w:rPr>
        <w:t>b)  odmówić dokonania odbioru robót i od umowy odstąpić albo żądać wykonania przedmiotu Umowy po raz drugi, w przypadku, gdy przedmiot umowy nie nadaje się do użytkowania.</w:t>
      </w:r>
    </w:p>
    <w:p w:rsidR="00E47F87" w:rsidRPr="00786237" w:rsidRDefault="00E47F87" w:rsidP="00E47F87">
      <w:pPr>
        <w:ind w:left="851" w:hanging="284"/>
        <w:jc w:val="both"/>
        <w:rPr>
          <w:b/>
          <w:sz w:val="22"/>
        </w:rPr>
      </w:pPr>
    </w:p>
    <w:p w:rsidR="00E47F87" w:rsidRPr="00786237" w:rsidRDefault="00E47F87" w:rsidP="000A6A5C">
      <w:pPr>
        <w:jc w:val="center"/>
        <w:rPr>
          <w:b/>
          <w:sz w:val="22"/>
        </w:rPr>
      </w:pPr>
      <w:r w:rsidRPr="00786237">
        <w:rPr>
          <w:b/>
          <w:sz w:val="22"/>
        </w:rPr>
        <w:t>§7</w:t>
      </w:r>
    </w:p>
    <w:p w:rsidR="00E47F87" w:rsidRPr="00786237" w:rsidRDefault="00E47F87" w:rsidP="00E47F87">
      <w:pPr>
        <w:numPr>
          <w:ilvl w:val="0"/>
          <w:numId w:val="8"/>
        </w:numPr>
        <w:tabs>
          <w:tab w:val="clear" w:pos="1080"/>
          <w:tab w:val="num" w:pos="-3402"/>
        </w:tabs>
        <w:ind w:left="360"/>
        <w:jc w:val="both"/>
        <w:rPr>
          <w:sz w:val="22"/>
        </w:rPr>
      </w:pPr>
      <w:r w:rsidRPr="00786237">
        <w:rPr>
          <w:b/>
          <w:sz w:val="22"/>
        </w:rPr>
        <w:t>Wykonawca</w:t>
      </w:r>
      <w:r w:rsidRPr="00786237">
        <w:rPr>
          <w:b/>
          <w:bCs/>
          <w:sz w:val="22"/>
        </w:rPr>
        <w:t xml:space="preserve"> </w:t>
      </w:r>
      <w:r w:rsidRPr="00786237">
        <w:rPr>
          <w:sz w:val="22"/>
        </w:rPr>
        <w:t xml:space="preserve">udziela </w:t>
      </w:r>
      <w:r w:rsidRPr="00786237">
        <w:rPr>
          <w:b/>
          <w:bCs/>
          <w:sz w:val="22"/>
        </w:rPr>
        <w:t xml:space="preserve">Zamawiającemu </w:t>
      </w:r>
      <w:r w:rsidRPr="00786237">
        <w:rPr>
          <w:bCs/>
          <w:sz w:val="22"/>
        </w:rPr>
        <w:t>rękojmi/gwarancji</w:t>
      </w:r>
      <w:r w:rsidRPr="00786237">
        <w:rPr>
          <w:sz w:val="22"/>
        </w:rPr>
        <w:t xml:space="preserve"> na </w:t>
      </w:r>
      <w:r w:rsidRPr="00786237">
        <w:rPr>
          <w:b/>
          <w:color w:val="000000"/>
          <w:sz w:val="22"/>
        </w:rPr>
        <w:t>okres 5 lat</w:t>
      </w:r>
      <w:r w:rsidRPr="00786237">
        <w:rPr>
          <w:sz w:val="22"/>
        </w:rPr>
        <w:t xml:space="preserve"> na wykonane roboty budowlane. Termin rękojmi liczony jest od daty bezusterkowego protokolarnego odbioru końcowego.</w:t>
      </w:r>
    </w:p>
    <w:p w:rsidR="00E47F87" w:rsidRPr="00786237" w:rsidRDefault="00E47F87" w:rsidP="00E47F87">
      <w:pPr>
        <w:numPr>
          <w:ilvl w:val="0"/>
          <w:numId w:val="8"/>
        </w:numPr>
        <w:tabs>
          <w:tab w:val="clear" w:pos="1080"/>
        </w:tabs>
        <w:ind w:left="360"/>
        <w:jc w:val="both"/>
        <w:rPr>
          <w:sz w:val="22"/>
        </w:rPr>
      </w:pPr>
      <w:r w:rsidRPr="00786237">
        <w:rPr>
          <w:sz w:val="22"/>
        </w:rPr>
        <w:t>Przed upływem terminu rękojmi, ustalonego w ust. 1, w ciągu 14 dni dokonany będzie ostateczny, odbiór przedmiotu umowy, potwierdzony stosownym protokołem.</w:t>
      </w:r>
    </w:p>
    <w:p w:rsidR="00E47F87" w:rsidRPr="00786237" w:rsidRDefault="00E47F87" w:rsidP="00E47F87">
      <w:pPr>
        <w:jc w:val="both"/>
        <w:rPr>
          <w:b/>
          <w:sz w:val="22"/>
        </w:rPr>
      </w:pPr>
    </w:p>
    <w:p w:rsidR="00E47F87" w:rsidRPr="00786237" w:rsidRDefault="00E47F87" w:rsidP="00E47F87">
      <w:pPr>
        <w:jc w:val="center"/>
        <w:rPr>
          <w:b/>
          <w:bCs/>
          <w:sz w:val="22"/>
        </w:rPr>
      </w:pPr>
      <w:r w:rsidRPr="00786237">
        <w:rPr>
          <w:b/>
          <w:bCs/>
          <w:sz w:val="22"/>
        </w:rPr>
        <w:t>§ 8</w:t>
      </w:r>
    </w:p>
    <w:p w:rsidR="00E47F87" w:rsidRPr="00786237" w:rsidRDefault="00E47F87" w:rsidP="00E47F87">
      <w:pPr>
        <w:numPr>
          <w:ilvl w:val="0"/>
          <w:numId w:val="7"/>
        </w:numPr>
        <w:tabs>
          <w:tab w:val="clear" w:pos="1560"/>
          <w:tab w:val="num" w:pos="284"/>
        </w:tabs>
        <w:ind w:left="284"/>
        <w:jc w:val="both"/>
        <w:rPr>
          <w:rFonts w:eastAsia="Times New Roman"/>
          <w:sz w:val="22"/>
        </w:rPr>
      </w:pPr>
      <w:r w:rsidRPr="00786237">
        <w:rPr>
          <w:rFonts w:eastAsia="Times New Roman"/>
          <w:b/>
          <w:bCs/>
          <w:sz w:val="22"/>
        </w:rPr>
        <w:t>Wykonawca</w:t>
      </w:r>
      <w:r w:rsidRPr="00786237">
        <w:rPr>
          <w:rFonts w:eastAsia="Times New Roman"/>
          <w:sz w:val="22"/>
        </w:rPr>
        <w:t xml:space="preserve"> jest odpowiedzialny względem </w:t>
      </w:r>
      <w:r w:rsidRPr="00786237">
        <w:rPr>
          <w:rFonts w:eastAsia="Times New Roman"/>
          <w:b/>
          <w:bCs/>
          <w:sz w:val="22"/>
        </w:rPr>
        <w:t>Zamawiającego</w:t>
      </w:r>
      <w:r w:rsidRPr="00786237">
        <w:rPr>
          <w:rFonts w:eastAsia="Times New Roman"/>
          <w:sz w:val="22"/>
        </w:rPr>
        <w:t>, jeżeli wykonany przedmiot umowy ma wady zmniejszające jego wartość lub użyteczność.</w:t>
      </w:r>
    </w:p>
    <w:p w:rsidR="00E47F87" w:rsidRPr="00786237" w:rsidRDefault="00E47F87" w:rsidP="00E47F87">
      <w:pPr>
        <w:numPr>
          <w:ilvl w:val="0"/>
          <w:numId w:val="7"/>
        </w:numPr>
        <w:tabs>
          <w:tab w:val="clear" w:pos="1560"/>
          <w:tab w:val="num" w:pos="284"/>
        </w:tabs>
        <w:ind w:left="284"/>
        <w:jc w:val="both"/>
        <w:rPr>
          <w:rFonts w:eastAsia="Times New Roman"/>
          <w:sz w:val="22"/>
        </w:rPr>
      </w:pPr>
      <w:r w:rsidRPr="00786237">
        <w:rPr>
          <w:rFonts w:eastAsia="Times New Roman"/>
          <w:b/>
          <w:bCs/>
          <w:sz w:val="22"/>
        </w:rPr>
        <w:t>Wykonawca</w:t>
      </w:r>
      <w:r w:rsidRPr="00786237">
        <w:rPr>
          <w:rFonts w:eastAsia="Times New Roman"/>
          <w:sz w:val="22"/>
        </w:rPr>
        <w:t xml:space="preserve"> jest odpowiedzialny z tytułu rękojmi za wady fizyczne wykonanych robót istniejące w czasie odbioru końcowego oraz za wady i awarie powstałe po odbiorze w okresie trwania rękojmi.</w:t>
      </w:r>
    </w:p>
    <w:p w:rsidR="00E47F87" w:rsidRPr="00786237" w:rsidRDefault="00E47F87" w:rsidP="00E47F87">
      <w:pPr>
        <w:numPr>
          <w:ilvl w:val="0"/>
          <w:numId w:val="7"/>
        </w:numPr>
        <w:tabs>
          <w:tab w:val="clear" w:pos="1560"/>
          <w:tab w:val="num" w:pos="284"/>
        </w:tabs>
        <w:ind w:left="284"/>
        <w:jc w:val="both"/>
        <w:rPr>
          <w:rFonts w:eastAsia="Times New Roman"/>
          <w:sz w:val="22"/>
        </w:rPr>
      </w:pPr>
      <w:r w:rsidRPr="00786237">
        <w:rPr>
          <w:rFonts w:eastAsia="Times New Roman"/>
          <w:sz w:val="22"/>
        </w:rPr>
        <w:t xml:space="preserve">O wykryciu wady </w:t>
      </w:r>
      <w:r w:rsidRPr="00786237">
        <w:rPr>
          <w:rFonts w:eastAsia="Times New Roman"/>
          <w:b/>
          <w:bCs/>
          <w:sz w:val="22"/>
        </w:rPr>
        <w:t>Zamawiający</w:t>
      </w:r>
      <w:r w:rsidRPr="00786237">
        <w:rPr>
          <w:rFonts w:eastAsia="Times New Roman"/>
          <w:sz w:val="22"/>
        </w:rPr>
        <w:t xml:space="preserve"> jest zobowiązany zawiadomić </w:t>
      </w:r>
      <w:r w:rsidRPr="00786237">
        <w:rPr>
          <w:rFonts w:eastAsia="Times New Roman"/>
          <w:b/>
          <w:bCs/>
          <w:sz w:val="22"/>
        </w:rPr>
        <w:t xml:space="preserve">Wykonawcę </w:t>
      </w:r>
      <w:r w:rsidRPr="00786237">
        <w:rPr>
          <w:rFonts w:eastAsia="Times New Roman"/>
          <w:sz w:val="22"/>
        </w:rPr>
        <w:t xml:space="preserve">pisemnie w terminie 7 dni od daty jej ujawnienia. Istnienie wady stwierdza się protokolarnie po przeprowadzeniu oględzin. O dacie oględzin </w:t>
      </w:r>
      <w:r w:rsidRPr="00786237">
        <w:rPr>
          <w:rFonts w:eastAsia="Times New Roman"/>
          <w:b/>
          <w:bCs/>
          <w:sz w:val="22"/>
        </w:rPr>
        <w:t>Zamawiający</w:t>
      </w:r>
      <w:r w:rsidRPr="00786237">
        <w:rPr>
          <w:rFonts w:eastAsia="Times New Roman"/>
          <w:sz w:val="22"/>
        </w:rPr>
        <w:t xml:space="preserve"> poinformuje </w:t>
      </w:r>
      <w:r w:rsidRPr="00786237">
        <w:rPr>
          <w:rFonts w:eastAsia="Times New Roman"/>
          <w:b/>
          <w:bCs/>
          <w:sz w:val="22"/>
        </w:rPr>
        <w:t>Wykonawcę</w:t>
      </w:r>
      <w:r w:rsidRPr="00786237">
        <w:rPr>
          <w:rFonts w:eastAsia="Times New Roman"/>
          <w:sz w:val="22"/>
        </w:rPr>
        <w:t xml:space="preserve"> na 7 dni przed planowanym terminem.</w:t>
      </w:r>
    </w:p>
    <w:p w:rsidR="00E47F87" w:rsidRPr="00786237" w:rsidRDefault="00E47F87" w:rsidP="00E47F87">
      <w:pPr>
        <w:numPr>
          <w:ilvl w:val="0"/>
          <w:numId w:val="7"/>
        </w:numPr>
        <w:tabs>
          <w:tab w:val="clear" w:pos="1560"/>
          <w:tab w:val="num" w:pos="284"/>
        </w:tabs>
        <w:ind w:left="284"/>
        <w:jc w:val="both"/>
        <w:rPr>
          <w:rFonts w:eastAsia="Times New Roman"/>
          <w:sz w:val="22"/>
        </w:rPr>
      </w:pPr>
      <w:r w:rsidRPr="00786237">
        <w:rPr>
          <w:rFonts w:eastAsia="Times New Roman"/>
          <w:sz w:val="22"/>
        </w:rPr>
        <w:t xml:space="preserve">W przypadku stwierdzenia istnienia wady obciążającej </w:t>
      </w:r>
      <w:r w:rsidRPr="00786237">
        <w:rPr>
          <w:rFonts w:eastAsia="Times New Roman"/>
          <w:b/>
          <w:bCs/>
          <w:sz w:val="22"/>
        </w:rPr>
        <w:t>Wykonawcę</w:t>
      </w:r>
      <w:r w:rsidRPr="00786237">
        <w:rPr>
          <w:rFonts w:eastAsia="Times New Roman"/>
          <w:sz w:val="22"/>
        </w:rPr>
        <w:t xml:space="preserve">, </w:t>
      </w:r>
      <w:r w:rsidRPr="00786237">
        <w:rPr>
          <w:rFonts w:eastAsia="Times New Roman"/>
          <w:b/>
          <w:bCs/>
          <w:sz w:val="22"/>
        </w:rPr>
        <w:t>Zamawiający</w:t>
      </w:r>
      <w:r w:rsidRPr="00786237">
        <w:rPr>
          <w:rFonts w:eastAsia="Times New Roman"/>
          <w:sz w:val="22"/>
        </w:rPr>
        <w:t xml:space="preserve"> wyznacza </w:t>
      </w:r>
      <w:r w:rsidRPr="00786237">
        <w:rPr>
          <w:rFonts w:eastAsia="Times New Roman"/>
          <w:b/>
          <w:bCs/>
          <w:sz w:val="22"/>
        </w:rPr>
        <w:t>Wykonawcy</w:t>
      </w:r>
      <w:r w:rsidRPr="00786237">
        <w:rPr>
          <w:rFonts w:eastAsia="Times New Roman"/>
          <w:sz w:val="22"/>
        </w:rPr>
        <w:t xml:space="preserve"> odpowiedni termin na jej usunięcie. Usunięcie wady stwierdza się protokolarnie.</w:t>
      </w:r>
    </w:p>
    <w:p w:rsidR="00E47F87" w:rsidRPr="00786237" w:rsidRDefault="00E47F87" w:rsidP="00E47F87">
      <w:pPr>
        <w:numPr>
          <w:ilvl w:val="0"/>
          <w:numId w:val="7"/>
        </w:numPr>
        <w:tabs>
          <w:tab w:val="clear" w:pos="1560"/>
          <w:tab w:val="num" w:pos="284"/>
        </w:tabs>
        <w:ind w:left="284"/>
        <w:jc w:val="both"/>
        <w:rPr>
          <w:rFonts w:eastAsia="Times New Roman"/>
          <w:sz w:val="22"/>
        </w:rPr>
      </w:pPr>
      <w:r w:rsidRPr="00786237">
        <w:rPr>
          <w:rFonts w:eastAsia="Times New Roman"/>
          <w:sz w:val="22"/>
        </w:rPr>
        <w:t xml:space="preserve">W razie nie usunięcia, przez </w:t>
      </w:r>
      <w:r w:rsidRPr="00786237">
        <w:rPr>
          <w:rFonts w:eastAsia="Times New Roman"/>
          <w:b/>
          <w:bCs/>
          <w:sz w:val="22"/>
        </w:rPr>
        <w:t>Wykonawcę</w:t>
      </w:r>
      <w:r w:rsidRPr="00786237">
        <w:rPr>
          <w:rFonts w:eastAsia="Times New Roman"/>
          <w:sz w:val="22"/>
        </w:rPr>
        <w:t xml:space="preserve">, w wyznaczonym terminie ujawnionych wad wykonanych robót, </w:t>
      </w:r>
      <w:r w:rsidRPr="00786237">
        <w:rPr>
          <w:rFonts w:eastAsia="Times New Roman"/>
          <w:b/>
          <w:bCs/>
          <w:sz w:val="22"/>
        </w:rPr>
        <w:t>Zamawiający</w:t>
      </w:r>
      <w:r w:rsidRPr="00786237">
        <w:rPr>
          <w:rFonts w:eastAsia="Times New Roman"/>
          <w:sz w:val="22"/>
        </w:rPr>
        <w:t xml:space="preserve"> może zlecić ich usunięcie na koszt i ryzyko </w:t>
      </w:r>
      <w:r w:rsidRPr="00786237">
        <w:rPr>
          <w:rFonts w:eastAsia="Times New Roman"/>
          <w:b/>
          <w:bCs/>
          <w:sz w:val="22"/>
        </w:rPr>
        <w:t>Wykonawcy</w:t>
      </w:r>
      <w:r w:rsidRPr="00786237">
        <w:rPr>
          <w:rFonts w:eastAsia="Times New Roman"/>
          <w:sz w:val="22"/>
        </w:rPr>
        <w:t xml:space="preserve"> innemu wykonawcy. </w:t>
      </w:r>
    </w:p>
    <w:p w:rsidR="00E47F87" w:rsidRDefault="00E47F87" w:rsidP="00E47F87">
      <w:pPr>
        <w:numPr>
          <w:ilvl w:val="0"/>
          <w:numId w:val="7"/>
        </w:numPr>
        <w:tabs>
          <w:tab w:val="clear" w:pos="1560"/>
          <w:tab w:val="num" w:pos="284"/>
        </w:tabs>
        <w:ind w:left="284"/>
        <w:jc w:val="both"/>
        <w:rPr>
          <w:rFonts w:eastAsia="Times New Roman"/>
          <w:sz w:val="22"/>
        </w:rPr>
      </w:pPr>
      <w:r w:rsidRPr="00786237">
        <w:rPr>
          <w:rFonts w:eastAsia="Times New Roman"/>
          <w:sz w:val="22"/>
        </w:rPr>
        <w:t xml:space="preserve">Jeżeli wady nie uniemożliwiają użytkowanie przedmiotu umowy zgodnie z jego przeznaczeniem, </w:t>
      </w:r>
      <w:r w:rsidRPr="00786237">
        <w:rPr>
          <w:rFonts w:eastAsia="Times New Roman"/>
          <w:b/>
          <w:bCs/>
          <w:sz w:val="22"/>
        </w:rPr>
        <w:t>Zamawiający</w:t>
      </w:r>
      <w:r w:rsidRPr="00786237">
        <w:rPr>
          <w:rFonts w:eastAsia="Times New Roman"/>
          <w:sz w:val="22"/>
        </w:rPr>
        <w:t xml:space="preserve"> może obniżyć </w:t>
      </w:r>
      <w:r w:rsidRPr="00786237">
        <w:rPr>
          <w:rFonts w:eastAsia="Times New Roman"/>
          <w:b/>
          <w:bCs/>
          <w:sz w:val="22"/>
        </w:rPr>
        <w:t>Wykonawcy</w:t>
      </w:r>
      <w:r w:rsidRPr="00786237">
        <w:rPr>
          <w:rFonts w:eastAsia="Times New Roman"/>
          <w:sz w:val="22"/>
        </w:rPr>
        <w:t xml:space="preserve"> wynagrodzenie za ten przedmiot odpowiednio do utraconej wartości użytkowej, estetycznej i technicznej.</w:t>
      </w:r>
    </w:p>
    <w:p w:rsidR="00DE1900" w:rsidRPr="00786237" w:rsidRDefault="00DE1900" w:rsidP="00DE1900">
      <w:pPr>
        <w:ind w:left="284"/>
        <w:jc w:val="both"/>
        <w:rPr>
          <w:rFonts w:eastAsia="Times New Roman"/>
          <w:sz w:val="22"/>
        </w:rPr>
      </w:pPr>
    </w:p>
    <w:p w:rsidR="00E47F87" w:rsidRPr="00786237" w:rsidRDefault="00E47F87" w:rsidP="00E47F87">
      <w:pPr>
        <w:jc w:val="center"/>
        <w:rPr>
          <w:b/>
          <w:sz w:val="22"/>
        </w:rPr>
      </w:pPr>
      <w:r w:rsidRPr="00786237">
        <w:rPr>
          <w:b/>
          <w:sz w:val="22"/>
        </w:rPr>
        <w:t>§ 9</w:t>
      </w:r>
    </w:p>
    <w:p w:rsidR="00E47F87" w:rsidRPr="00786237" w:rsidRDefault="00E47F87" w:rsidP="00E264F8">
      <w:pPr>
        <w:pStyle w:val="Akapitzlist"/>
        <w:numPr>
          <w:ilvl w:val="0"/>
          <w:numId w:val="70"/>
        </w:numPr>
        <w:spacing w:line="240" w:lineRule="auto"/>
        <w:jc w:val="both"/>
        <w:rPr>
          <w:rFonts w:ascii="Times New Roman" w:hAnsi="Times New Roman"/>
        </w:rPr>
      </w:pPr>
      <w:r w:rsidRPr="00786237">
        <w:rPr>
          <w:rFonts w:ascii="Times New Roman" w:hAnsi="Times New Roman"/>
        </w:rPr>
        <w:t>Zamawiający oprócz odbioru końcowego robót będzie dokonywał również:</w:t>
      </w:r>
    </w:p>
    <w:p w:rsidR="00E47F87" w:rsidRPr="00786237" w:rsidRDefault="00E47F87" w:rsidP="00E264F8">
      <w:pPr>
        <w:pStyle w:val="Akapitzlist"/>
        <w:numPr>
          <w:ilvl w:val="0"/>
          <w:numId w:val="71"/>
        </w:numPr>
        <w:spacing w:line="240" w:lineRule="auto"/>
        <w:ind w:left="851"/>
        <w:jc w:val="both"/>
        <w:rPr>
          <w:rFonts w:ascii="Times New Roman" w:hAnsi="Times New Roman"/>
        </w:rPr>
      </w:pPr>
      <w:r w:rsidRPr="00786237">
        <w:rPr>
          <w:rFonts w:ascii="Times New Roman" w:hAnsi="Times New Roman"/>
        </w:rPr>
        <w:t>Odbioru robót zanikających i ulegających zakryciu,</w:t>
      </w:r>
    </w:p>
    <w:p w:rsidR="00E47F87" w:rsidRPr="00786237" w:rsidRDefault="00E47F87" w:rsidP="00E264F8">
      <w:pPr>
        <w:pStyle w:val="Akapitzlist"/>
        <w:numPr>
          <w:ilvl w:val="0"/>
          <w:numId w:val="71"/>
        </w:numPr>
        <w:spacing w:line="240" w:lineRule="auto"/>
        <w:ind w:left="851"/>
        <w:jc w:val="both"/>
        <w:rPr>
          <w:rFonts w:ascii="Times New Roman" w:hAnsi="Times New Roman"/>
        </w:rPr>
      </w:pPr>
      <w:r w:rsidRPr="00786237">
        <w:rPr>
          <w:rFonts w:ascii="Times New Roman" w:hAnsi="Times New Roman"/>
        </w:rPr>
        <w:t>Odbioru częściowego</w:t>
      </w:r>
    </w:p>
    <w:p w:rsidR="00E47F87" w:rsidRPr="00786237" w:rsidRDefault="00E47F87" w:rsidP="00E264F8">
      <w:pPr>
        <w:pStyle w:val="Akapitzlist"/>
        <w:numPr>
          <w:ilvl w:val="0"/>
          <w:numId w:val="71"/>
        </w:numPr>
        <w:spacing w:line="240" w:lineRule="auto"/>
        <w:ind w:left="851"/>
        <w:jc w:val="both"/>
        <w:rPr>
          <w:rFonts w:ascii="Times New Roman" w:hAnsi="Times New Roman"/>
        </w:rPr>
      </w:pPr>
      <w:r w:rsidRPr="00786237">
        <w:rPr>
          <w:rFonts w:ascii="Times New Roman" w:hAnsi="Times New Roman"/>
        </w:rPr>
        <w:lastRenderedPageBreak/>
        <w:t>Odbioru pogwarancyjnego.</w:t>
      </w:r>
    </w:p>
    <w:p w:rsidR="00E47F87" w:rsidRPr="00786237" w:rsidRDefault="00E47F87" w:rsidP="00E264F8">
      <w:pPr>
        <w:pStyle w:val="Akapitzlist"/>
        <w:numPr>
          <w:ilvl w:val="0"/>
          <w:numId w:val="72"/>
        </w:numPr>
        <w:spacing w:after="0" w:line="240" w:lineRule="auto"/>
        <w:jc w:val="both"/>
        <w:rPr>
          <w:rFonts w:ascii="Times New Roman" w:hAnsi="Times New Roman"/>
        </w:rPr>
      </w:pPr>
      <w:r w:rsidRPr="00786237">
        <w:rPr>
          <w:rFonts w:ascii="Times New Roman" w:hAnsi="Times New Roman"/>
        </w:rPr>
        <w:t>Odbiór robót zanikających i ulegających zakryciu polega na finalnej ocenie ilości i jakości wykonanych robót, które w dalszym procesie realizacji ulegną zakryciu. Odbiór robót zanikających i ulegających zakryciu będzie dokonywany w czasie umożliwiającym wykonanie ewentualnych korekt i poprawek bez hamowania ogólnego postępu robót. W tym przypadku Wykonawca – po dokonaniu wpisu w dzienniku budowy – powiadamia Inspektora Nadzoru z wyprzedzeniem umożliwiającym sprawdzenie wykonanych robót. Inspektor Nadzoru dokonuje sprawdzenia robót i potwierdza ich wykonanie wpisem do dziennika budowy.</w:t>
      </w:r>
    </w:p>
    <w:p w:rsidR="00E47F87" w:rsidRPr="00786237" w:rsidRDefault="00E47F87" w:rsidP="00E264F8">
      <w:pPr>
        <w:pStyle w:val="Akapitzlist"/>
        <w:numPr>
          <w:ilvl w:val="0"/>
          <w:numId w:val="72"/>
        </w:numPr>
        <w:spacing w:after="0" w:line="240" w:lineRule="auto"/>
        <w:jc w:val="both"/>
        <w:rPr>
          <w:rFonts w:ascii="Times New Roman" w:hAnsi="Times New Roman"/>
        </w:rPr>
      </w:pPr>
      <w:r w:rsidRPr="00786237">
        <w:rPr>
          <w:rFonts w:ascii="Times New Roman" w:eastAsia="Times New Roman" w:hAnsi="Times New Roman"/>
        </w:rPr>
        <w:t>Odbiór częściowy polega na ocenie ilości i jakości wykonywanych części robót, obiektu lub budowli. Odbioru częściowego robót dokonuje się wg zasad jak przy odbiorze ostatecznym robót przy zastosowaniu uproszczonych procedur odbiorowych. Odbioru dokonuje Zamawiający.</w:t>
      </w:r>
    </w:p>
    <w:p w:rsidR="00E47F87" w:rsidRPr="00786237" w:rsidRDefault="00E47F87" w:rsidP="00E264F8">
      <w:pPr>
        <w:pStyle w:val="Akapitzlist"/>
        <w:numPr>
          <w:ilvl w:val="0"/>
          <w:numId w:val="72"/>
        </w:numPr>
        <w:spacing w:after="0" w:line="240" w:lineRule="auto"/>
        <w:jc w:val="both"/>
        <w:rPr>
          <w:rFonts w:ascii="Times New Roman" w:hAnsi="Times New Roman"/>
        </w:rPr>
      </w:pPr>
      <w:r w:rsidRPr="00786237">
        <w:rPr>
          <w:rFonts w:ascii="Times New Roman" w:hAnsi="Times New Roman"/>
        </w:rPr>
        <w:t>Dokonanie odbioru częściowego nie zwalnia stron z konieczności dokonania odbioru końcowego, który stanowi definitywną ocenę wykonania przedmiotu umowy, a w szczególności jego funkcjonowanie jako całość.</w:t>
      </w:r>
    </w:p>
    <w:p w:rsidR="00E47F87" w:rsidRPr="00786237" w:rsidRDefault="00E47F87" w:rsidP="00E264F8">
      <w:pPr>
        <w:pStyle w:val="Akapitzlist"/>
        <w:numPr>
          <w:ilvl w:val="0"/>
          <w:numId w:val="72"/>
        </w:numPr>
        <w:spacing w:after="0" w:line="240" w:lineRule="auto"/>
        <w:jc w:val="both"/>
        <w:rPr>
          <w:rFonts w:ascii="Times New Roman" w:hAnsi="Times New Roman"/>
        </w:rPr>
      </w:pPr>
      <w:r w:rsidRPr="00786237">
        <w:rPr>
          <w:rFonts w:ascii="Times New Roman" w:hAnsi="Times New Roman"/>
        </w:rPr>
        <w:t xml:space="preserve">Jeżeli w toku czynności odbioru częściowego robót ujawnią się wady to Zamawiający: </w:t>
      </w:r>
    </w:p>
    <w:p w:rsidR="00E47F87" w:rsidRPr="00786237" w:rsidRDefault="00E47F87" w:rsidP="00DE1900">
      <w:pPr>
        <w:pStyle w:val="Akapitzlist"/>
        <w:spacing w:line="240" w:lineRule="auto"/>
        <w:ind w:left="709" w:hanging="283"/>
        <w:jc w:val="both"/>
        <w:rPr>
          <w:rFonts w:ascii="Times New Roman" w:hAnsi="Times New Roman"/>
        </w:rPr>
      </w:pPr>
      <w:r w:rsidRPr="00786237">
        <w:rPr>
          <w:rFonts w:ascii="Times New Roman" w:hAnsi="Times New Roman"/>
        </w:rPr>
        <w:t>1)  w przypadku wad istotnych nie dokona odbioru elementu robót dotkniętego wadą istotną, i wyznaczy termin na usunięcie wad, albo zażąda wykonania elementu robót dotkniętego taką wadą po raz drugi, z zastrzeżeniem pkt 3;</w:t>
      </w:r>
    </w:p>
    <w:p w:rsidR="00E47F87" w:rsidRPr="00786237" w:rsidRDefault="00DE1900" w:rsidP="00DE1900">
      <w:pPr>
        <w:pStyle w:val="Akapitzlist"/>
        <w:spacing w:line="240" w:lineRule="auto"/>
        <w:ind w:left="709" w:hanging="283"/>
        <w:jc w:val="both"/>
        <w:rPr>
          <w:rFonts w:ascii="Times New Roman" w:hAnsi="Times New Roman"/>
        </w:rPr>
      </w:pPr>
      <w:r>
        <w:rPr>
          <w:rFonts w:ascii="Times New Roman" w:hAnsi="Times New Roman"/>
        </w:rPr>
        <w:t xml:space="preserve">2) </w:t>
      </w:r>
      <w:r w:rsidR="00E47F87" w:rsidRPr="00786237">
        <w:rPr>
          <w:rFonts w:ascii="Times New Roman" w:hAnsi="Times New Roman"/>
        </w:rPr>
        <w:t>w przypadku wad nieistotnych elementów robót, Zamawiający dokona odbioru robót dotkniętych wadą i wyznaczy odpowiedni termin do jej usunięcia, pod rygorem zastępczego usunięcia wady, bez uprzedniej zgody sądu, na koszt i ryzyko Wykonawcy, gdyby ten nie usunął wady w wyznaczonym terminie, z zastrzeżeniem pkt. 3;</w:t>
      </w:r>
    </w:p>
    <w:p w:rsidR="008F0189" w:rsidRPr="008F0189" w:rsidRDefault="00E47F87" w:rsidP="008F0189">
      <w:pPr>
        <w:pStyle w:val="Akapitzlist"/>
        <w:spacing w:line="240" w:lineRule="auto"/>
        <w:ind w:left="709" w:hanging="283"/>
        <w:jc w:val="both"/>
        <w:rPr>
          <w:rFonts w:ascii="Times New Roman" w:hAnsi="Times New Roman"/>
        </w:rPr>
      </w:pPr>
      <w:r w:rsidRPr="00786237">
        <w:rPr>
          <w:rFonts w:ascii="Times New Roman" w:hAnsi="Times New Roman"/>
        </w:rPr>
        <w:t>3) w przypadku wad elementów robót, które w toku realizacji inwestycji ulegają zakryciu, Zamawiający wstrzyma dalsze roboty w takim zakresie, który skutkowałby zakryciem elementów wadliwych i powodowałby brak możliwości późniejszego usunięcia wad, lub czyniłby ich usunięcie znacznie utrudnionym.</w:t>
      </w:r>
    </w:p>
    <w:p w:rsidR="008F0189" w:rsidRPr="001303FB" w:rsidRDefault="008F0189" w:rsidP="001303FB">
      <w:pPr>
        <w:pStyle w:val="Akapitzlist"/>
        <w:numPr>
          <w:ilvl w:val="0"/>
          <w:numId w:val="72"/>
        </w:numPr>
        <w:spacing w:after="0" w:line="240" w:lineRule="auto"/>
        <w:jc w:val="both"/>
        <w:rPr>
          <w:rFonts w:ascii="Times New Roman" w:hAnsi="Times New Roman"/>
        </w:rPr>
      </w:pPr>
      <w:r w:rsidRPr="001303FB">
        <w:rPr>
          <w:rFonts w:ascii="Times New Roman" w:hAnsi="Times New Roman"/>
        </w:rPr>
        <w:t>Protokół końcowy – protokolarne przekazanie Inwestycji z udziałem stron Umowy po pozytywnym zakończeniu wszelkich robót budowlanych związanych z przedmiotem umowy oraz po uzyskaniu w imieniu Zamawiającego ostatecznego pozwolenia na użytkowanie Inwestycji.</w:t>
      </w:r>
    </w:p>
    <w:p w:rsidR="00E47F87" w:rsidRPr="00786237" w:rsidRDefault="00E47F87" w:rsidP="00E264F8">
      <w:pPr>
        <w:pStyle w:val="Akapitzlist"/>
        <w:numPr>
          <w:ilvl w:val="0"/>
          <w:numId w:val="72"/>
        </w:numPr>
        <w:spacing w:after="0" w:line="240" w:lineRule="auto"/>
        <w:jc w:val="both"/>
        <w:rPr>
          <w:rFonts w:ascii="Times New Roman" w:hAnsi="Times New Roman"/>
        </w:rPr>
      </w:pPr>
      <w:r w:rsidRPr="00786237">
        <w:rPr>
          <w:rFonts w:ascii="Times New Roman" w:hAnsi="Times New Roman"/>
        </w:rPr>
        <w:t xml:space="preserve">Odbiór pogwarancyjny - </w:t>
      </w:r>
      <w:r w:rsidRPr="00786237">
        <w:rPr>
          <w:rFonts w:ascii="Times New Roman" w:eastAsia="Times New Roman" w:hAnsi="Times New Roman"/>
        </w:rPr>
        <w:t>Zamawiający przed upływem terminu rękojmi  wskazanego w § 7 ust. 1 niniejszej umowy, wezwie Wykonawcę do udziału w „przeglądzie pogwarancyjnym”. Odbiór pogwarancyjny  służy potwierdzeniu usunięcia wszystkich wad ujawnionych w toku eksploatacji w okresie rękojmi. Dokonanie odbioru pogwarancyjnego i podpisanie protokołu odbioru pogwarancyjnego zwalnia Wykonawcę z wszystkich zobowiązań wynikających z umowy dotyczących usuwania wad. W przypadku, kiedy w czasie odbioru pogwarancyjnego ujawnione zostaną wady/usterki, których wcześniej nie dało się wykryć pomimo staranności Zamawiającego, wady te powinny być ujawnione w dokumencie z przeglądu pogwarancyjnego i po uzgodnieniu z użytkownikiem i wykonawcą robót, ustalony termin ich usunięcia.</w:t>
      </w:r>
    </w:p>
    <w:p w:rsidR="00E47F87" w:rsidRPr="00786237" w:rsidRDefault="00E47F87" w:rsidP="00E47F87">
      <w:pPr>
        <w:jc w:val="both"/>
        <w:rPr>
          <w:b/>
          <w:sz w:val="22"/>
        </w:rPr>
      </w:pPr>
    </w:p>
    <w:p w:rsidR="00E47F87" w:rsidRPr="00786237" w:rsidRDefault="00E47F87" w:rsidP="00E47F87">
      <w:pPr>
        <w:jc w:val="center"/>
        <w:rPr>
          <w:b/>
          <w:sz w:val="22"/>
        </w:rPr>
      </w:pPr>
      <w:r w:rsidRPr="00786237">
        <w:rPr>
          <w:b/>
          <w:sz w:val="22"/>
        </w:rPr>
        <w:t>§ 10</w:t>
      </w:r>
    </w:p>
    <w:p w:rsidR="00E47F87" w:rsidRPr="00786237" w:rsidRDefault="00E47F87" w:rsidP="00DE1900">
      <w:pPr>
        <w:numPr>
          <w:ilvl w:val="0"/>
          <w:numId w:val="1"/>
        </w:numPr>
        <w:tabs>
          <w:tab w:val="num" w:pos="2160"/>
        </w:tabs>
        <w:ind w:left="357" w:hanging="357"/>
        <w:jc w:val="both"/>
        <w:rPr>
          <w:bCs/>
          <w:sz w:val="22"/>
        </w:rPr>
      </w:pPr>
      <w:r w:rsidRPr="00786237">
        <w:rPr>
          <w:sz w:val="22"/>
        </w:rPr>
        <w:t xml:space="preserve">Strony ustalają wynagrodzenie ryczałtowe brutto w wysokości </w:t>
      </w:r>
      <w:r w:rsidRPr="00786237">
        <w:rPr>
          <w:b/>
          <w:sz w:val="22"/>
        </w:rPr>
        <w:t>…… zł brutto</w:t>
      </w:r>
      <w:r w:rsidRPr="00786237">
        <w:rPr>
          <w:b/>
          <w:bCs/>
          <w:sz w:val="22"/>
        </w:rPr>
        <w:t xml:space="preserve"> </w:t>
      </w:r>
      <w:r w:rsidRPr="00786237">
        <w:rPr>
          <w:bCs/>
          <w:sz w:val="22"/>
        </w:rPr>
        <w:t>(słownie: ……………………… zł … /1</w:t>
      </w:r>
      <w:r w:rsidR="00DE1900">
        <w:rPr>
          <w:bCs/>
          <w:sz w:val="22"/>
        </w:rPr>
        <w:t xml:space="preserve">00) za wykonanie całości robót. </w:t>
      </w:r>
    </w:p>
    <w:p w:rsidR="00E47F87" w:rsidRPr="00786237" w:rsidRDefault="00E47F87" w:rsidP="00E47F87">
      <w:pPr>
        <w:numPr>
          <w:ilvl w:val="0"/>
          <w:numId w:val="1"/>
        </w:numPr>
        <w:jc w:val="both"/>
        <w:rPr>
          <w:sz w:val="22"/>
        </w:rPr>
      </w:pPr>
      <w:r w:rsidRPr="00786237">
        <w:rPr>
          <w:sz w:val="22"/>
        </w:rPr>
        <w:t>Jeżeli Wykonawca będzie wykonywał roboty przy pomocy podwykonawców warunkiem wypłaty wynagrodzenia jest dołączenie do faktury oświadczenia podwykonawców, że otrzymali należne wynagrodzenie za wykonane roboty.</w:t>
      </w:r>
    </w:p>
    <w:p w:rsidR="00E47F87" w:rsidRPr="00786237" w:rsidRDefault="00E47F87" w:rsidP="00E47F87">
      <w:pPr>
        <w:numPr>
          <w:ilvl w:val="0"/>
          <w:numId w:val="1"/>
        </w:numPr>
        <w:tabs>
          <w:tab w:val="num" w:pos="2160"/>
        </w:tabs>
        <w:ind w:left="357" w:hanging="357"/>
        <w:jc w:val="both"/>
        <w:rPr>
          <w:sz w:val="22"/>
        </w:rPr>
      </w:pPr>
      <w:r w:rsidRPr="00786237">
        <w:rPr>
          <w:bCs/>
          <w:sz w:val="22"/>
        </w:rPr>
        <w:t>Wykonawca</w:t>
      </w:r>
      <w:r w:rsidRPr="00786237">
        <w:rPr>
          <w:sz w:val="22"/>
        </w:rPr>
        <w:t xml:space="preserve"> obowiązany jest do wykonania robót w pełnym zakresie, zgodnie z przedmiarem i kosztorysem ofertowym. </w:t>
      </w:r>
    </w:p>
    <w:p w:rsidR="00E47F87" w:rsidRPr="00786237" w:rsidRDefault="00E47F87" w:rsidP="00E47F87">
      <w:pPr>
        <w:numPr>
          <w:ilvl w:val="0"/>
          <w:numId w:val="1"/>
        </w:numPr>
        <w:tabs>
          <w:tab w:val="num" w:pos="2160"/>
        </w:tabs>
        <w:ind w:left="357" w:hanging="357"/>
        <w:jc w:val="both"/>
        <w:rPr>
          <w:sz w:val="22"/>
        </w:rPr>
      </w:pPr>
      <w:r w:rsidRPr="00786237">
        <w:rPr>
          <w:sz w:val="22"/>
        </w:rPr>
        <w:t>W przypadku pominięcia w kosztorysie ofertowym jakiejkolwiek pozycji zakresu robót, wynikających z przedmiaru robót</w:t>
      </w:r>
      <w:r w:rsidRPr="00786237">
        <w:rPr>
          <w:bCs/>
          <w:sz w:val="22"/>
        </w:rPr>
        <w:t>, Wykonawca</w:t>
      </w:r>
      <w:r w:rsidRPr="00786237">
        <w:rPr>
          <w:sz w:val="22"/>
        </w:rPr>
        <w:t xml:space="preserve"> wykona te roboty w ramach wynagrodzenia, określonego w § 10 ust. 1 bez prawa dochodzenia roszczeń finansowych z tego tytułu.</w:t>
      </w:r>
    </w:p>
    <w:p w:rsidR="00E47F87" w:rsidRPr="00786237" w:rsidRDefault="00E47F87" w:rsidP="00E47F87">
      <w:pPr>
        <w:numPr>
          <w:ilvl w:val="0"/>
          <w:numId w:val="1"/>
        </w:numPr>
        <w:tabs>
          <w:tab w:val="num" w:pos="2160"/>
        </w:tabs>
        <w:ind w:left="357" w:hanging="357"/>
        <w:jc w:val="both"/>
        <w:rPr>
          <w:sz w:val="22"/>
        </w:rPr>
      </w:pPr>
      <w:r w:rsidRPr="00786237">
        <w:rPr>
          <w:sz w:val="22"/>
        </w:rPr>
        <w:t xml:space="preserve">W przypadku nie wykonania przez </w:t>
      </w:r>
      <w:r w:rsidRPr="00786237">
        <w:rPr>
          <w:bCs/>
          <w:sz w:val="22"/>
        </w:rPr>
        <w:t xml:space="preserve">Wykonawcę </w:t>
      </w:r>
      <w:r w:rsidRPr="00786237">
        <w:rPr>
          <w:sz w:val="22"/>
        </w:rPr>
        <w:t xml:space="preserve">jakiejkolwiek pozycji z kosztorysu ofertowego, </w:t>
      </w:r>
      <w:r w:rsidRPr="00786237">
        <w:rPr>
          <w:bCs/>
          <w:sz w:val="22"/>
        </w:rPr>
        <w:t xml:space="preserve">Zamawiający </w:t>
      </w:r>
      <w:r w:rsidRPr="00786237">
        <w:rPr>
          <w:sz w:val="22"/>
        </w:rPr>
        <w:t>pomniejszy odpowiednio przy końcowym rozliczeniu kwotę należności określonej w § 10 ust. 1. bez prawa dochodzenia roszczeń finansowych z tego tytułu</w:t>
      </w:r>
    </w:p>
    <w:p w:rsidR="00E47F87" w:rsidRPr="00786237" w:rsidRDefault="00E47F87" w:rsidP="00E47F87">
      <w:pPr>
        <w:jc w:val="both"/>
        <w:rPr>
          <w:b/>
          <w:sz w:val="22"/>
        </w:rPr>
      </w:pPr>
    </w:p>
    <w:p w:rsidR="00E47F87" w:rsidRPr="00786237" w:rsidRDefault="00E47F87" w:rsidP="00E47F87">
      <w:pPr>
        <w:jc w:val="center"/>
        <w:rPr>
          <w:sz w:val="22"/>
        </w:rPr>
      </w:pPr>
      <w:r w:rsidRPr="00786237">
        <w:rPr>
          <w:b/>
          <w:sz w:val="22"/>
        </w:rPr>
        <w:t>§ 11</w:t>
      </w:r>
    </w:p>
    <w:p w:rsidR="00E47F87" w:rsidRPr="00786237" w:rsidRDefault="00E47F87" w:rsidP="00E264F8">
      <w:pPr>
        <w:numPr>
          <w:ilvl w:val="0"/>
          <w:numId w:val="61"/>
        </w:numPr>
        <w:suppressAutoHyphens/>
        <w:ind w:left="426"/>
        <w:jc w:val="both"/>
        <w:rPr>
          <w:color w:val="000000"/>
          <w:sz w:val="22"/>
        </w:rPr>
      </w:pPr>
      <w:r w:rsidRPr="00786237">
        <w:rPr>
          <w:b/>
          <w:bCs/>
          <w:color w:val="000000"/>
          <w:sz w:val="22"/>
        </w:rPr>
        <w:t xml:space="preserve">Zamawiający </w:t>
      </w:r>
      <w:r w:rsidRPr="00786237">
        <w:rPr>
          <w:color w:val="000000"/>
          <w:sz w:val="22"/>
        </w:rPr>
        <w:t>dopuszcza fakturowanie częściowe robót.</w:t>
      </w:r>
    </w:p>
    <w:p w:rsidR="00E47F87" w:rsidRPr="001303FB" w:rsidRDefault="00E47F87" w:rsidP="00E264F8">
      <w:pPr>
        <w:numPr>
          <w:ilvl w:val="0"/>
          <w:numId w:val="61"/>
        </w:numPr>
        <w:suppressAutoHyphens/>
        <w:ind w:left="426"/>
        <w:jc w:val="both"/>
        <w:rPr>
          <w:color w:val="000000"/>
          <w:sz w:val="22"/>
        </w:rPr>
      </w:pPr>
      <w:r w:rsidRPr="00786237">
        <w:rPr>
          <w:bCs/>
          <w:color w:val="000000"/>
          <w:sz w:val="22"/>
        </w:rPr>
        <w:t xml:space="preserve">Wykonawca ma możliwość wystawienia 4 faktur w ramach realizowanego przedmiotu zamówienia. Pierwsza, druga i trzecia faktura w wysokości odpowiadającej wartości umowy za faktycznie wykonany zakres robót </w:t>
      </w:r>
      <w:r w:rsidRPr="00786237">
        <w:rPr>
          <w:sz w:val="22"/>
        </w:rPr>
        <w:t>potwierdzony protokołem odbioru</w:t>
      </w:r>
      <w:r w:rsidRPr="00786237">
        <w:rPr>
          <w:bCs/>
          <w:color w:val="000000"/>
          <w:sz w:val="22"/>
        </w:rPr>
        <w:t xml:space="preserve"> częściowego </w:t>
      </w:r>
      <w:r w:rsidRPr="00786237">
        <w:rPr>
          <w:sz w:val="22"/>
        </w:rPr>
        <w:t xml:space="preserve">podpisanym przez Inspektora Nadzoru i przedstawiciela Zamawiającego </w:t>
      </w:r>
      <w:r w:rsidRPr="001303FB">
        <w:rPr>
          <w:sz w:val="22"/>
        </w:rPr>
        <w:t>z kompletnymi dokumentami odbiorowymi – jednak nie więcej niż 30% wartości umowy dla każdej z faktur</w:t>
      </w:r>
      <w:r w:rsidRPr="001303FB">
        <w:rPr>
          <w:bCs/>
          <w:color w:val="000000"/>
          <w:sz w:val="22"/>
        </w:rPr>
        <w:t xml:space="preserve">. </w:t>
      </w:r>
    </w:p>
    <w:p w:rsidR="00E47F87" w:rsidRPr="001303FB" w:rsidRDefault="00E47F87" w:rsidP="00E264F8">
      <w:pPr>
        <w:numPr>
          <w:ilvl w:val="0"/>
          <w:numId w:val="61"/>
        </w:numPr>
        <w:suppressAutoHyphens/>
        <w:ind w:left="426"/>
        <w:jc w:val="both"/>
        <w:rPr>
          <w:color w:val="000000"/>
          <w:sz w:val="22"/>
        </w:rPr>
      </w:pPr>
      <w:r w:rsidRPr="001303FB">
        <w:rPr>
          <w:bCs/>
          <w:color w:val="000000"/>
          <w:sz w:val="22"/>
        </w:rPr>
        <w:t xml:space="preserve">Wysokość wynagrodzenia z trzech faktur nie może przekroczyć 70% wartości umowy. </w:t>
      </w:r>
    </w:p>
    <w:p w:rsidR="00E47F87" w:rsidRPr="001303FB" w:rsidRDefault="00E47F87" w:rsidP="00E264F8">
      <w:pPr>
        <w:numPr>
          <w:ilvl w:val="0"/>
          <w:numId w:val="61"/>
        </w:numPr>
        <w:suppressAutoHyphens/>
        <w:ind w:left="426"/>
        <w:jc w:val="both"/>
        <w:rPr>
          <w:color w:val="000000"/>
          <w:sz w:val="22"/>
        </w:rPr>
      </w:pPr>
      <w:r w:rsidRPr="001303FB">
        <w:rPr>
          <w:bCs/>
          <w:color w:val="000000"/>
          <w:sz w:val="22"/>
        </w:rPr>
        <w:t xml:space="preserve">Czwarta faktura – 30 % wartości umowy - końcowa wystawiona po </w:t>
      </w:r>
      <w:r w:rsidRPr="001303FB">
        <w:rPr>
          <w:sz w:val="22"/>
        </w:rPr>
        <w:t>odbiorze robót potwierdzonym protokołem odbioru robót końcowych podpisanym przez Inspektora Nadzoru i przedstawiciela Zamawiającego z kompletnymi dokumentami odbiorowymi.</w:t>
      </w:r>
    </w:p>
    <w:p w:rsidR="00FD4391" w:rsidRPr="001303FB" w:rsidRDefault="00E47F87" w:rsidP="00FD4391">
      <w:pPr>
        <w:numPr>
          <w:ilvl w:val="0"/>
          <w:numId w:val="61"/>
        </w:numPr>
        <w:suppressAutoHyphens/>
        <w:ind w:left="426"/>
        <w:jc w:val="both"/>
        <w:rPr>
          <w:color w:val="000000"/>
          <w:sz w:val="22"/>
        </w:rPr>
      </w:pPr>
      <w:r w:rsidRPr="001303FB">
        <w:rPr>
          <w:sz w:val="22"/>
        </w:rPr>
        <w:t xml:space="preserve">Zapłata faktury końcowej nastąpi w terminie do 30 dni licząc od dnia doręczenia </w:t>
      </w:r>
      <w:r w:rsidRPr="001303FB">
        <w:rPr>
          <w:b/>
          <w:bCs/>
          <w:sz w:val="22"/>
        </w:rPr>
        <w:t xml:space="preserve">Zamawiającemu </w:t>
      </w:r>
      <w:r w:rsidRPr="001303FB">
        <w:rPr>
          <w:bCs/>
          <w:sz w:val="22"/>
        </w:rPr>
        <w:t>prawidłowo wystawionej</w:t>
      </w:r>
      <w:r w:rsidRPr="001303FB">
        <w:rPr>
          <w:b/>
          <w:bCs/>
          <w:sz w:val="22"/>
        </w:rPr>
        <w:t xml:space="preserve"> </w:t>
      </w:r>
      <w:r w:rsidRPr="001303FB">
        <w:rPr>
          <w:sz w:val="22"/>
        </w:rPr>
        <w:t xml:space="preserve">faktury końcowej wraz z protokołem odbioru robót końcowych podpisanych przez Inspektora Nadzoru i przedstawiciela Zamawiającego z kompletnymi dokumentami odbiorowymi </w:t>
      </w:r>
      <w:r w:rsidR="008F0189" w:rsidRPr="001303FB">
        <w:rPr>
          <w:sz w:val="22"/>
        </w:rPr>
        <w:t xml:space="preserve">po uzyskaniu prawomocnej decyzji o pozwoleniu na użytkowanie </w:t>
      </w:r>
      <w:r w:rsidRPr="001303FB">
        <w:rPr>
          <w:sz w:val="22"/>
        </w:rPr>
        <w:t>na konto bankowe wskazane na fakturze</w:t>
      </w:r>
      <w:r w:rsidR="008F0189" w:rsidRPr="001303FB">
        <w:rPr>
          <w:sz w:val="22"/>
        </w:rPr>
        <w:t>.</w:t>
      </w:r>
      <w:r w:rsidRPr="001303FB">
        <w:rPr>
          <w:sz w:val="22"/>
        </w:rPr>
        <w:t xml:space="preserve"> </w:t>
      </w:r>
    </w:p>
    <w:p w:rsidR="00E47F87" w:rsidRPr="00786237" w:rsidRDefault="00E47F87" w:rsidP="00E264F8">
      <w:pPr>
        <w:numPr>
          <w:ilvl w:val="0"/>
          <w:numId w:val="61"/>
        </w:numPr>
        <w:suppressAutoHyphens/>
        <w:ind w:left="426"/>
        <w:jc w:val="both"/>
        <w:rPr>
          <w:color w:val="000000"/>
          <w:sz w:val="22"/>
        </w:rPr>
      </w:pPr>
      <w:r w:rsidRPr="00786237">
        <w:rPr>
          <w:sz w:val="22"/>
        </w:rPr>
        <w:t>Za dzień zapłaty uznaje się dzień obciążenia rachunku Zamawiającego.</w:t>
      </w:r>
    </w:p>
    <w:p w:rsidR="00E47F87" w:rsidRPr="00786237" w:rsidRDefault="00E47F87" w:rsidP="00E264F8">
      <w:pPr>
        <w:numPr>
          <w:ilvl w:val="0"/>
          <w:numId w:val="61"/>
        </w:numPr>
        <w:suppressAutoHyphens/>
        <w:ind w:left="426"/>
        <w:jc w:val="both"/>
        <w:rPr>
          <w:color w:val="000000"/>
          <w:sz w:val="22"/>
        </w:rPr>
      </w:pPr>
      <w:r w:rsidRPr="00786237">
        <w:rPr>
          <w:color w:val="000000"/>
          <w:sz w:val="22"/>
        </w:rPr>
        <w:t xml:space="preserve">W przypadku, o którym mowa w § 6 ust. 5 pkt 2 i 4 lit. a, wynagrodzenie zostanie obniżone o wartość robót wadliwych wyliczonych z uwzględnieniem dokumentów określonych w § 1, a w razie potrzeby określoną przez rzeczoznawcę. </w:t>
      </w:r>
    </w:p>
    <w:p w:rsidR="00E47F87" w:rsidRPr="00786237" w:rsidRDefault="00E47F87" w:rsidP="00E264F8">
      <w:pPr>
        <w:numPr>
          <w:ilvl w:val="0"/>
          <w:numId w:val="61"/>
        </w:numPr>
        <w:suppressAutoHyphens/>
        <w:ind w:left="426"/>
        <w:jc w:val="both"/>
        <w:rPr>
          <w:color w:val="000000"/>
          <w:sz w:val="22"/>
        </w:rPr>
      </w:pPr>
      <w:r w:rsidRPr="00786237">
        <w:rPr>
          <w:color w:val="000000"/>
          <w:sz w:val="22"/>
        </w:rPr>
        <w:t xml:space="preserve">W razie odmowy dokonania odbioru robót, z uwagi na wystąpienie wad istotnych, w przypadku, o którym mowa w  § 6 ust. 5 pkt 3 (wady istotne możliwe do usunięcia) oraz w sytuacji gdy usunięcie wady wymaga ponownego wykonania robót, wynagrodzenie Wykonawcy za te roboty nie będzie należne do chwili usunięcia wad istotnych, potwierdzonego protokołem odbioru i zostanie wypłacone w terminie 30 dni od daty dostarczenia protokołu usunięcia wad / wykonania przedmiotu umowy, a Wykonawcę obciążają wszelkie koszty związane z usunięciem wady lub ponownym wykonaniem przedmiotu umowy w całości lub części. </w:t>
      </w:r>
    </w:p>
    <w:p w:rsidR="00E47F87" w:rsidRPr="00786237" w:rsidRDefault="00E47F87" w:rsidP="00E264F8">
      <w:pPr>
        <w:numPr>
          <w:ilvl w:val="0"/>
          <w:numId w:val="61"/>
        </w:numPr>
        <w:suppressAutoHyphens/>
        <w:ind w:left="426"/>
        <w:jc w:val="both"/>
        <w:rPr>
          <w:color w:val="000000"/>
          <w:sz w:val="22"/>
        </w:rPr>
      </w:pPr>
      <w:r w:rsidRPr="00786237">
        <w:rPr>
          <w:color w:val="000000"/>
          <w:sz w:val="22"/>
        </w:rPr>
        <w:t>W razie nie usunięcia przez Wykonawcę ujawnionych możliwych do usunięcia wad wykonanych robót, w wyznaczonym przez Zamawiającego terminie, Zamawiający może zlecić ich usunięcie lub dokończenie innemu podmiotowi, bez uprzedniej zgody sądu, na koszt i ryzyko Wykonawcy. W razie powierzenia poprawienia i dokończenia robót osobie trzeciej Wykonawca zobowiązany jest do pokrycia wszelkich kosztów z tym związanych i wyraża zgodę na ich potrącenie z należnego mu wynagrodzenia, a jeżeli będzie ono niewystarczające zobowiązany jest zwrócić brakującą kwotę na konto Zamawiającego w terminie 7 dni od daty otrzymania wystąpienia Zamawiającego w tej sprawie.</w:t>
      </w:r>
    </w:p>
    <w:p w:rsidR="00E47F87" w:rsidRPr="00786237" w:rsidRDefault="00E47F87" w:rsidP="00E264F8">
      <w:pPr>
        <w:numPr>
          <w:ilvl w:val="0"/>
          <w:numId w:val="61"/>
        </w:numPr>
        <w:suppressAutoHyphens/>
        <w:ind w:left="426"/>
        <w:jc w:val="both"/>
        <w:rPr>
          <w:color w:val="000000"/>
          <w:sz w:val="22"/>
        </w:rPr>
      </w:pPr>
      <w:r w:rsidRPr="00786237">
        <w:rPr>
          <w:color w:val="000000"/>
          <w:sz w:val="22"/>
        </w:rPr>
        <w:t>Odpowiedzialność Wykonawcy obejmuje również zwrot wydatków na opinie rzeczoznawców powołanych w celu ustalenia istnienia i rodzaju wady, a także sposobu jej usunięcia oraz koszty opracowania wyceny, o której mowa w ust. 3, w przypadku jeżeli opinia potwierdzi wadliwe wykonanie przedmiotu Umowy, z przyczyn leżących po stronie Wykonawcy.</w:t>
      </w:r>
    </w:p>
    <w:p w:rsidR="00E47F87" w:rsidRPr="00786237" w:rsidRDefault="00E47F87" w:rsidP="00E47F87">
      <w:pPr>
        <w:jc w:val="both"/>
        <w:rPr>
          <w:b/>
          <w:sz w:val="22"/>
        </w:rPr>
      </w:pPr>
    </w:p>
    <w:p w:rsidR="00E47F87" w:rsidRPr="00786237" w:rsidRDefault="00E47F87" w:rsidP="00E47F87">
      <w:pPr>
        <w:jc w:val="center"/>
        <w:rPr>
          <w:b/>
          <w:sz w:val="22"/>
        </w:rPr>
      </w:pPr>
      <w:r w:rsidRPr="00786237">
        <w:rPr>
          <w:b/>
          <w:sz w:val="22"/>
        </w:rPr>
        <w:t>§ 12</w:t>
      </w:r>
    </w:p>
    <w:p w:rsidR="00E47F87" w:rsidRPr="00786237" w:rsidRDefault="00E47F87" w:rsidP="00E264F8">
      <w:pPr>
        <w:numPr>
          <w:ilvl w:val="0"/>
          <w:numId w:val="12"/>
        </w:numPr>
        <w:tabs>
          <w:tab w:val="num" w:pos="360"/>
        </w:tabs>
        <w:ind w:left="360"/>
        <w:jc w:val="both"/>
        <w:rPr>
          <w:sz w:val="22"/>
        </w:rPr>
      </w:pPr>
      <w:r w:rsidRPr="00786237">
        <w:rPr>
          <w:sz w:val="22"/>
        </w:rPr>
        <w:t xml:space="preserve">W przypadku nieprzedstawienia przez </w:t>
      </w:r>
      <w:r w:rsidRPr="00786237">
        <w:rPr>
          <w:b/>
          <w:sz w:val="22"/>
        </w:rPr>
        <w:t>Wykonawcę</w:t>
      </w:r>
      <w:r w:rsidRPr="00786237">
        <w:rPr>
          <w:sz w:val="22"/>
        </w:rPr>
        <w:t xml:space="preserve"> dowodu zapłaty, o których mowa w § 10 ust. 2 wstrzymuje się wypłatę należnego wynagrodzenia w części równej sumie kwot wynikających z nieprzedstawionych dowodów zapłaty.</w:t>
      </w:r>
    </w:p>
    <w:p w:rsidR="00E47F87" w:rsidRPr="00786237" w:rsidRDefault="00E47F87" w:rsidP="00E264F8">
      <w:pPr>
        <w:numPr>
          <w:ilvl w:val="0"/>
          <w:numId w:val="12"/>
        </w:numPr>
        <w:tabs>
          <w:tab w:val="num" w:pos="360"/>
        </w:tabs>
        <w:ind w:left="360"/>
        <w:jc w:val="both"/>
        <w:rPr>
          <w:sz w:val="22"/>
        </w:rPr>
      </w:pPr>
      <w:r w:rsidRPr="00786237">
        <w:rPr>
          <w:rFonts w:eastAsia="Times New Roman"/>
          <w:b/>
          <w:sz w:val="22"/>
        </w:rPr>
        <w:t>Zamawiający</w:t>
      </w:r>
      <w:r w:rsidRPr="00786237">
        <w:rPr>
          <w:rFonts w:eastAsia="Times New Roman"/>
          <w:sz w:val="22"/>
        </w:rPr>
        <w:t xml:space="preserve"> z należności przysługującej </w:t>
      </w:r>
      <w:r w:rsidRPr="00786237">
        <w:rPr>
          <w:rFonts w:eastAsia="Times New Roman"/>
          <w:b/>
          <w:sz w:val="22"/>
        </w:rPr>
        <w:t>Wykonawcy</w:t>
      </w:r>
      <w:r w:rsidRPr="00786237">
        <w:rPr>
          <w:rFonts w:eastAsia="Times New Roman"/>
          <w:sz w:val="22"/>
        </w:rPr>
        <w:t xml:space="preserve"> ma prawo dokonania bezpośredniej zapłaty wymagalnego wynagrodzenia bez odsetek przysługującego podwykonawcy lub dalszemu podwykonawcy, który zawarł zaakceptowaną przez </w:t>
      </w:r>
      <w:r w:rsidRPr="00786237">
        <w:rPr>
          <w:rFonts w:eastAsia="Times New Roman"/>
          <w:b/>
          <w:sz w:val="22"/>
        </w:rPr>
        <w:t>Zamawiającego</w:t>
      </w:r>
      <w:r w:rsidRPr="00786237">
        <w:rPr>
          <w:rFonts w:eastAsia="Times New Roman"/>
          <w:sz w:val="22"/>
        </w:rPr>
        <w:t xml:space="preserve"> umowę o podwykonawstwo, której przedmiotem są roboty budowlane, lub który zawarł przedłożoną </w:t>
      </w:r>
      <w:r w:rsidRPr="00786237">
        <w:rPr>
          <w:rFonts w:eastAsia="Times New Roman"/>
          <w:b/>
          <w:sz w:val="22"/>
        </w:rPr>
        <w:t>Zamawiającemu</w:t>
      </w:r>
      <w:r w:rsidRPr="00786237">
        <w:rPr>
          <w:rFonts w:eastAsia="Times New Roman"/>
          <w:sz w:val="22"/>
        </w:rPr>
        <w:t xml:space="preserve"> umowę o podwykonawstwo, której przedmiotem są dostawy lub usługi, w przypadku uchylenia się od obowiązku zapłaty odpowiednio przez </w:t>
      </w:r>
      <w:r w:rsidRPr="00786237">
        <w:rPr>
          <w:rFonts w:eastAsia="Times New Roman"/>
          <w:b/>
          <w:sz w:val="22"/>
        </w:rPr>
        <w:t>Wykonawcę</w:t>
      </w:r>
      <w:r w:rsidRPr="00786237">
        <w:rPr>
          <w:rFonts w:eastAsia="Times New Roman"/>
          <w:sz w:val="22"/>
        </w:rPr>
        <w:t>, podwykonawcę  lub dalszego podwykonawcę.</w:t>
      </w:r>
    </w:p>
    <w:p w:rsidR="00E47F87" w:rsidRPr="00786237" w:rsidRDefault="00E47F87" w:rsidP="00E264F8">
      <w:pPr>
        <w:numPr>
          <w:ilvl w:val="0"/>
          <w:numId w:val="12"/>
        </w:numPr>
        <w:tabs>
          <w:tab w:val="num" w:pos="360"/>
        </w:tabs>
        <w:ind w:left="360"/>
        <w:jc w:val="both"/>
        <w:rPr>
          <w:sz w:val="22"/>
        </w:rPr>
      </w:pPr>
      <w:r w:rsidRPr="00786237">
        <w:rPr>
          <w:b/>
          <w:sz w:val="22"/>
        </w:rPr>
        <w:lastRenderedPageBreak/>
        <w:t>Zamawiający</w:t>
      </w:r>
      <w:r w:rsidRPr="00786237">
        <w:rPr>
          <w:sz w:val="22"/>
        </w:rPr>
        <w:t xml:space="preserve"> przed dokonaniem płatności o której mowa w ust. 2 zwróci się do </w:t>
      </w:r>
      <w:r w:rsidRPr="00786237">
        <w:rPr>
          <w:b/>
          <w:sz w:val="22"/>
        </w:rPr>
        <w:t>Wykonawcy</w:t>
      </w:r>
      <w:r w:rsidRPr="00786237">
        <w:rPr>
          <w:sz w:val="22"/>
        </w:rPr>
        <w:t xml:space="preserve"> aby ten w terminie 7 dni wniósł pisemne uwagi o powodach nie uregulowania zobowiązań wobec podwykonawcy. Wniesione uwagi mogą być podstawą:</w:t>
      </w:r>
    </w:p>
    <w:p w:rsidR="00E47F87" w:rsidRPr="00786237" w:rsidRDefault="00E47F87" w:rsidP="00E264F8">
      <w:pPr>
        <w:numPr>
          <w:ilvl w:val="0"/>
          <w:numId w:val="75"/>
        </w:numPr>
        <w:ind w:left="851"/>
        <w:jc w:val="both"/>
        <w:rPr>
          <w:sz w:val="22"/>
        </w:rPr>
      </w:pPr>
      <w:r w:rsidRPr="00786237">
        <w:rPr>
          <w:rFonts w:eastAsia="Times New Roman"/>
          <w:sz w:val="22"/>
        </w:rPr>
        <w:t>niedokonania bezpośredniej zapłaty wynagrodzenia podwykonawcy lub dalszemu podwykonawcy, jeżeli wykonawca wykaże niezasadność takiej zapłaty albo</w:t>
      </w:r>
    </w:p>
    <w:p w:rsidR="00E47F87" w:rsidRPr="00786237" w:rsidRDefault="00E47F87" w:rsidP="00E264F8">
      <w:pPr>
        <w:numPr>
          <w:ilvl w:val="0"/>
          <w:numId w:val="75"/>
        </w:numPr>
        <w:ind w:left="851"/>
        <w:jc w:val="both"/>
        <w:rPr>
          <w:sz w:val="22"/>
        </w:rPr>
      </w:pPr>
      <w:r w:rsidRPr="00786237">
        <w:rPr>
          <w:rFonts w:eastAsia="Times New Roman"/>
          <w:sz w:val="22"/>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E47F87" w:rsidRPr="00786237" w:rsidRDefault="00E47F87" w:rsidP="00E264F8">
      <w:pPr>
        <w:numPr>
          <w:ilvl w:val="0"/>
          <w:numId w:val="75"/>
        </w:numPr>
        <w:ind w:left="851"/>
        <w:jc w:val="both"/>
        <w:rPr>
          <w:sz w:val="22"/>
        </w:rPr>
      </w:pPr>
      <w:r w:rsidRPr="00786237">
        <w:rPr>
          <w:rFonts w:eastAsia="Times New Roman"/>
          <w:sz w:val="22"/>
        </w:rPr>
        <w:t>dokonania bezpośredniej zapłaty wynagrodzenia podwykonawcy lub dalszemu podwykonawcy, jeżeli podwykonawca lub dalszy podwykonawca wykaże zasadność takiej zapłaty.</w:t>
      </w:r>
    </w:p>
    <w:p w:rsidR="00E47F87" w:rsidRPr="00786237" w:rsidRDefault="00E47F87" w:rsidP="00E47F87">
      <w:pPr>
        <w:jc w:val="both"/>
        <w:rPr>
          <w:b/>
          <w:sz w:val="22"/>
        </w:rPr>
      </w:pPr>
    </w:p>
    <w:p w:rsidR="00E47F87" w:rsidRPr="00786237" w:rsidRDefault="00E47F87" w:rsidP="00E47F87">
      <w:pPr>
        <w:jc w:val="center"/>
        <w:rPr>
          <w:b/>
          <w:sz w:val="22"/>
        </w:rPr>
      </w:pPr>
      <w:r w:rsidRPr="00786237">
        <w:rPr>
          <w:b/>
          <w:sz w:val="22"/>
        </w:rPr>
        <w:t>§ 13</w:t>
      </w:r>
      <w:bookmarkStart w:id="0" w:name="_GoBack"/>
    </w:p>
    <w:p w:rsidR="00E47F87" w:rsidRPr="00786237" w:rsidRDefault="00E47F87" w:rsidP="00E264F8">
      <w:pPr>
        <w:numPr>
          <w:ilvl w:val="0"/>
          <w:numId w:val="13"/>
        </w:numPr>
        <w:tabs>
          <w:tab w:val="num" w:pos="426"/>
        </w:tabs>
        <w:ind w:left="426" w:hanging="426"/>
        <w:jc w:val="both"/>
        <w:rPr>
          <w:sz w:val="22"/>
        </w:rPr>
      </w:pPr>
      <w:r w:rsidRPr="00786237">
        <w:rPr>
          <w:b/>
          <w:bCs/>
          <w:sz w:val="22"/>
        </w:rPr>
        <w:t>Wykonawca</w:t>
      </w:r>
      <w:r w:rsidRPr="00786237">
        <w:rPr>
          <w:sz w:val="22"/>
        </w:rPr>
        <w:t xml:space="preserve"> udziela </w:t>
      </w:r>
      <w:r w:rsidRPr="00786237">
        <w:rPr>
          <w:b/>
          <w:bCs/>
          <w:sz w:val="22"/>
        </w:rPr>
        <w:t xml:space="preserve">Zamawiającemu </w:t>
      </w:r>
      <w:r w:rsidRPr="00786237">
        <w:rPr>
          <w:sz w:val="22"/>
        </w:rPr>
        <w:t xml:space="preserve">zabezpieczenia należytego wykonania przedmiotu umowy </w:t>
      </w:r>
      <w:bookmarkEnd w:id="0"/>
      <w:r w:rsidRPr="00786237">
        <w:rPr>
          <w:sz w:val="22"/>
        </w:rPr>
        <w:t>w kwocie stanowiącej 8</w:t>
      </w:r>
      <w:r w:rsidRPr="00786237">
        <w:rPr>
          <w:b/>
          <w:sz w:val="22"/>
        </w:rPr>
        <w:t xml:space="preserve">% </w:t>
      </w:r>
      <w:r w:rsidRPr="00786237">
        <w:rPr>
          <w:sz w:val="22"/>
        </w:rPr>
        <w:t xml:space="preserve">wynagrodzenia brutto wykonania przedmiotu umowy, tj. kwoty </w:t>
      </w:r>
      <w:r w:rsidRPr="00786237">
        <w:rPr>
          <w:b/>
          <w:sz w:val="22"/>
        </w:rPr>
        <w:t>………</w:t>
      </w:r>
      <w:r w:rsidRPr="00786237">
        <w:rPr>
          <w:b/>
          <w:bCs/>
          <w:sz w:val="22"/>
        </w:rPr>
        <w:t xml:space="preserve"> zł</w:t>
      </w:r>
      <w:r w:rsidRPr="00786237">
        <w:rPr>
          <w:bCs/>
          <w:sz w:val="22"/>
        </w:rPr>
        <w:t xml:space="preserve">, </w:t>
      </w:r>
      <w:r w:rsidRPr="00786237">
        <w:rPr>
          <w:sz w:val="22"/>
        </w:rPr>
        <w:t>słownie: ………. złotych …/100.</w:t>
      </w:r>
    </w:p>
    <w:p w:rsidR="00E47F87" w:rsidRPr="00786237" w:rsidRDefault="00E47F87" w:rsidP="00E264F8">
      <w:pPr>
        <w:numPr>
          <w:ilvl w:val="0"/>
          <w:numId w:val="13"/>
        </w:numPr>
        <w:tabs>
          <w:tab w:val="num" w:pos="426"/>
        </w:tabs>
        <w:ind w:left="426" w:hanging="426"/>
        <w:jc w:val="both"/>
        <w:rPr>
          <w:sz w:val="22"/>
        </w:rPr>
      </w:pPr>
      <w:r w:rsidRPr="00786237">
        <w:rPr>
          <w:sz w:val="22"/>
        </w:rPr>
        <w:t>Zabezpieczeniem należytego wykonania przedmiotu umowy jest ……………</w:t>
      </w:r>
    </w:p>
    <w:p w:rsidR="00E47F87" w:rsidRPr="00786237" w:rsidRDefault="00E47F87" w:rsidP="00E264F8">
      <w:pPr>
        <w:numPr>
          <w:ilvl w:val="0"/>
          <w:numId w:val="13"/>
        </w:numPr>
        <w:tabs>
          <w:tab w:val="num" w:pos="426"/>
        </w:tabs>
        <w:ind w:left="426" w:hanging="426"/>
        <w:jc w:val="both"/>
        <w:rPr>
          <w:sz w:val="22"/>
        </w:rPr>
      </w:pPr>
      <w:r w:rsidRPr="00786237">
        <w:rPr>
          <w:sz w:val="22"/>
        </w:rPr>
        <w:t xml:space="preserve">Część zabezpieczenia, gwarantująca wykonanie robót zgodnie z umową, w wysokości 70 % całości zabezpieczenia zwrócona zostanie </w:t>
      </w:r>
      <w:r w:rsidRPr="00786237">
        <w:rPr>
          <w:b/>
          <w:bCs/>
          <w:sz w:val="22"/>
        </w:rPr>
        <w:t xml:space="preserve">Wykonawcy </w:t>
      </w:r>
      <w:r w:rsidRPr="00786237">
        <w:rPr>
          <w:sz w:val="22"/>
        </w:rPr>
        <w:t>w ciągu 30 dni po bezusterkowym odbiorze końcowym przedmiotu umowy.</w:t>
      </w:r>
    </w:p>
    <w:p w:rsidR="00E47F87" w:rsidRPr="00786237" w:rsidRDefault="00E47F87" w:rsidP="00E264F8">
      <w:pPr>
        <w:numPr>
          <w:ilvl w:val="0"/>
          <w:numId w:val="13"/>
        </w:numPr>
        <w:tabs>
          <w:tab w:val="num" w:pos="426"/>
        </w:tabs>
        <w:ind w:left="426" w:hanging="426"/>
        <w:jc w:val="both"/>
        <w:rPr>
          <w:sz w:val="22"/>
        </w:rPr>
      </w:pPr>
      <w:r w:rsidRPr="00786237">
        <w:rPr>
          <w:sz w:val="22"/>
        </w:rPr>
        <w:t xml:space="preserve">Pozostała część zabezpieczenia w wysokości 30 % całości zabezpieczenia służąca do pokrycia roszczeń w ramach rękojmi, zwrócona zostanie </w:t>
      </w:r>
      <w:r w:rsidRPr="00786237">
        <w:rPr>
          <w:b/>
          <w:bCs/>
          <w:sz w:val="22"/>
        </w:rPr>
        <w:t>Wykonawcy</w:t>
      </w:r>
      <w:r w:rsidRPr="00786237">
        <w:rPr>
          <w:sz w:val="22"/>
        </w:rPr>
        <w:t xml:space="preserve"> w ciągu 15 dni po upływie okresu rękojmi.</w:t>
      </w:r>
    </w:p>
    <w:p w:rsidR="00E47F87" w:rsidRPr="00786237" w:rsidRDefault="00E47F87" w:rsidP="00E264F8">
      <w:pPr>
        <w:numPr>
          <w:ilvl w:val="0"/>
          <w:numId w:val="13"/>
        </w:numPr>
        <w:tabs>
          <w:tab w:val="num" w:pos="426"/>
        </w:tabs>
        <w:ind w:left="426" w:hanging="426"/>
        <w:jc w:val="both"/>
        <w:rPr>
          <w:sz w:val="22"/>
        </w:rPr>
      </w:pPr>
      <w:r w:rsidRPr="00786237">
        <w:rPr>
          <w:sz w:val="22"/>
        </w:rPr>
        <w:t xml:space="preserve">Wniesiona przez  </w:t>
      </w:r>
      <w:r w:rsidRPr="00786237">
        <w:rPr>
          <w:b/>
          <w:bCs/>
          <w:sz w:val="22"/>
        </w:rPr>
        <w:t>Wykonawcę</w:t>
      </w:r>
      <w:r w:rsidRPr="00786237">
        <w:rPr>
          <w:sz w:val="22"/>
        </w:rPr>
        <w:t xml:space="preserve"> kwota zabezpieczenia należytego wykonania umowy, określona w ust 1 może ulec zmniejszeniu z tytułu potrąceń za złą jakość robót, nie dotrzymania terminu zakończenia prac lub nakładów poniesionych przez </w:t>
      </w:r>
      <w:r w:rsidRPr="00786237">
        <w:rPr>
          <w:b/>
          <w:bCs/>
          <w:sz w:val="22"/>
        </w:rPr>
        <w:t>Zamawiającego</w:t>
      </w:r>
      <w:r w:rsidRPr="00786237">
        <w:rPr>
          <w:sz w:val="22"/>
        </w:rPr>
        <w:t xml:space="preserve"> na usunięcie ewentualnych wad, jeżeli nie dokonał tego </w:t>
      </w:r>
      <w:r w:rsidRPr="00786237">
        <w:rPr>
          <w:b/>
          <w:bCs/>
          <w:sz w:val="22"/>
        </w:rPr>
        <w:t>Wykonawca</w:t>
      </w:r>
      <w:r w:rsidRPr="00786237">
        <w:rPr>
          <w:sz w:val="22"/>
        </w:rPr>
        <w:t>.</w:t>
      </w:r>
    </w:p>
    <w:p w:rsidR="00E47F87" w:rsidRPr="00786237" w:rsidRDefault="00E47F87" w:rsidP="00E47F87">
      <w:pPr>
        <w:jc w:val="both"/>
        <w:rPr>
          <w:b/>
          <w:bCs/>
          <w:sz w:val="22"/>
        </w:rPr>
      </w:pPr>
    </w:p>
    <w:p w:rsidR="00E47F87" w:rsidRPr="00786237" w:rsidRDefault="00E47F87" w:rsidP="00E47F87">
      <w:pPr>
        <w:jc w:val="center"/>
        <w:rPr>
          <w:b/>
          <w:bCs/>
          <w:sz w:val="22"/>
        </w:rPr>
      </w:pPr>
      <w:r w:rsidRPr="00786237">
        <w:rPr>
          <w:b/>
          <w:bCs/>
          <w:sz w:val="22"/>
        </w:rPr>
        <w:t>§ 14</w:t>
      </w:r>
    </w:p>
    <w:p w:rsidR="00E47F87" w:rsidRPr="00786237" w:rsidRDefault="00E47F87" w:rsidP="00E264F8">
      <w:pPr>
        <w:numPr>
          <w:ilvl w:val="0"/>
          <w:numId w:val="74"/>
        </w:numPr>
        <w:ind w:left="426"/>
        <w:jc w:val="both"/>
        <w:rPr>
          <w:sz w:val="22"/>
        </w:rPr>
      </w:pPr>
      <w:r w:rsidRPr="00786237">
        <w:rPr>
          <w:sz w:val="22"/>
        </w:rPr>
        <w:t xml:space="preserve">W przypadku złej jakości prac (niezgodnej z aktualnie obowiązującymi normami i przepisami), stwierdzonych dwukrotnym dowodem pisemnym (powiadomienie na piśmie), </w:t>
      </w:r>
      <w:r w:rsidRPr="00786237">
        <w:rPr>
          <w:b/>
          <w:bCs/>
          <w:sz w:val="22"/>
        </w:rPr>
        <w:t>Zamawiający</w:t>
      </w:r>
      <w:r w:rsidRPr="00786237">
        <w:rPr>
          <w:sz w:val="22"/>
        </w:rPr>
        <w:t xml:space="preserve"> może odstąpić od umowy w terminie natychmiastowym z przyczyn leżących po stronie </w:t>
      </w:r>
      <w:r w:rsidRPr="00786237">
        <w:rPr>
          <w:b/>
          <w:bCs/>
          <w:sz w:val="22"/>
        </w:rPr>
        <w:t>Wykonawcy</w:t>
      </w:r>
      <w:r w:rsidRPr="00786237">
        <w:rPr>
          <w:sz w:val="22"/>
        </w:rPr>
        <w:t xml:space="preserve">, a </w:t>
      </w:r>
      <w:r w:rsidRPr="00786237">
        <w:rPr>
          <w:b/>
          <w:bCs/>
          <w:sz w:val="22"/>
        </w:rPr>
        <w:t>Wykonawca</w:t>
      </w:r>
      <w:r w:rsidRPr="00786237">
        <w:rPr>
          <w:sz w:val="22"/>
        </w:rPr>
        <w:t xml:space="preserve"> będzie obciążony wszelkimi kosztami z tego tytułu.</w:t>
      </w:r>
    </w:p>
    <w:p w:rsidR="00E47F87" w:rsidRPr="00786237" w:rsidRDefault="00E47F87" w:rsidP="00E264F8">
      <w:pPr>
        <w:numPr>
          <w:ilvl w:val="0"/>
          <w:numId w:val="74"/>
        </w:numPr>
        <w:ind w:left="426"/>
        <w:jc w:val="both"/>
        <w:rPr>
          <w:sz w:val="22"/>
        </w:rPr>
      </w:pPr>
      <w:r w:rsidRPr="00786237">
        <w:rPr>
          <w:sz w:val="22"/>
        </w:rPr>
        <w:t>Jeżeli Zamawiający zwróci się do Wykonawcy z żądaniem usunięcia określonej osoby, która należy do personelu Wykonawcy lub jego podwykonawcy oraz uzasadni swoje żądanie, to Wykonawca spowoduje, że osoba ta w ciągu 3 dni opuści teren budowy i nie będzie miała żadnego dalszego wpływu i związku z czynnościami związanymi z wykonywaniem umowy. Zamawiający może zwrócić się o usunięcie określonych osób, gdy osoby te:</w:t>
      </w:r>
    </w:p>
    <w:p w:rsidR="00E47F87" w:rsidRPr="00786237" w:rsidRDefault="00E47F87" w:rsidP="00E47F87">
      <w:pPr>
        <w:numPr>
          <w:ilvl w:val="0"/>
          <w:numId w:val="5"/>
        </w:numPr>
        <w:tabs>
          <w:tab w:val="clear" w:pos="1800"/>
        </w:tabs>
        <w:ind w:left="851" w:hanging="357"/>
        <w:jc w:val="both"/>
        <w:rPr>
          <w:sz w:val="22"/>
        </w:rPr>
      </w:pPr>
      <w:r w:rsidRPr="00786237">
        <w:rPr>
          <w:sz w:val="22"/>
        </w:rPr>
        <w:t>nie przestrzegają przepisów BHP,</w:t>
      </w:r>
    </w:p>
    <w:p w:rsidR="00E47F87" w:rsidRPr="00786237" w:rsidRDefault="00E47F87" w:rsidP="00E47F87">
      <w:pPr>
        <w:numPr>
          <w:ilvl w:val="0"/>
          <w:numId w:val="5"/>
        </w:numPr>
        <w:tabs>
          <w:tab w:val="clear" w:pos="1800"/>
        </w:tabs>
        <w:ind w:left="851" w:hanging="357"/>
        <w:jc w:val="both"/>
        <w:rPr>
          <w:sz w:val="22"/>
        </w:rPr>
      </w:pPr>
      <w:r w:rsidRPr="00786237">
        <w:rPr>
          <w:sz w:val="22"/>
        </w:rPr>
        <w:t>nie prowadzą dokumentacji budowy zgodnie z Prawem budowlanym,</w:t>
      </w:r>
    </w:p>
    <w:p w:rsidR="00E47F87" w:rsidRPr="00786237" w:rsidRDefault="00E47F87" w:rsidP="00E47F87">
      <w:pPr>
        <w:numPr>
          <w:ilvl w:val="0"/>
          <w:numId w:val="5"/>
        </w:numPr>
        <w:tabs>
          <w:tab w:val="clear" w:pos="1800"/>
        </w:tabs>
        <w:ind w:left="851" w:hanging="357"/>
        <w:jc w:val="both"/>
        <w:rPr>
          <w:sz w:val="22"/>
        </w:rPr>
      </w:pPr>
      <w:r w:rsidRPr="00786237">
        <w:rPr>
          <w:sz w:val="22"/>
        </w:rPr>
        <w:t>nie wykonują robót budowlanych zgodnie z dokumentacja projektową oraz zasadami wiedzy technicznej.</w:t>
      </w:r>
    </w:p>
    <w:p w:rsidR="00E47F87" w:rsidRPr="00786237" w:rsidRDefault="00E47F87" w:rsidP="00E47F87">
      <w:pPr>
        <w:jc w:val="both"/>
        <w:rPr>
          <w:sz w:val="22"/>
        </w:rPr>
      </w:pPr>
    </w:p>
    <w:p w:rsidR="00E47F87" w:rsidRPr="00786237" w:rsidRDefault="00E47F87" w:rsidP="00E47F87">
      <w:pPr>
        <w:jc w:val="center"/>
        <w:rPr>
          <w:b/>
          <w:bCs/>
          <w:sz w:val="22"/>
        </w:rPr>
      </w:pPr>
      <w:r w:rsidRPr="00786237">
        <w:rPr>
          <w:b/>
          <w:bCs/>
          <w:sz w:val="22"/>
        </w:rPr>
        <w:t>§ 15</w:t>
      </w:r>
    </w:p>
    <w:p w:rsidR="00E47F87" w:rsidRPr="00786237" w:rsidRDefault="00E47F87" w:rsidP="00E264F8">
      <w:pPr>
        <w:pStyle w:val="Tekstpodstawowywcity2"/>
        <w:numPr>
          <w:ilvl w:val="3"/>
          <w:numId w:val="71"/>
        </w:numPr>
        <w:spacing w:after="0" w:line="240" w:lineRule="auto"/>
        <w:ind w:left="426"/>
        <w:jc w:val="both"/>
        <w:rPr>
          <w:rFonts w:ascii="Times New Roman" w:hAnsi="Times New Roman"/>
        </w:rPr>
      </w:pPr>
      <w:r w:rsidRPr="00786237">
        <w:rPr>
          <w:rFonts w:ascii="Times New Roman" w:hAnsi="Times New Roman"/>
        </w:rPr>
        <w:t>W przypadku niewykonania lub nienależytego wykonania umowy Zamawiający może naliczyć Wykonawcy kary umowne w następujących przypadkach i wysokości:</w:t>
      </w:r>
    </w:p>
    <w:p w:rsidR="00E47F87" w:rsidRPr="00786237" w:rsidRDefault="00E47F87" w:rsidP="00E264F8">
      <w:pPr>
        <w:numPr>
          <w:ilvl w:val="0"/>
          <w:numId w:val="9"/>
        </w:numPr>
        <w:tabs>
          <w:tab w:val="clear" w:pos="1440"/>
          <w:tab w:val="num" w:pos="-8080"/>
          <w:tab w:val="num" w:pos="-7088"/>
        </w:tabs>
        <w:ind w:left="851" w:hanging="425"/>
        <w:jc w:val="both"/>
        <w:rPr>
          <w:sz w:val="22"/>
        </w:rPr>
      </w:pPr>
      <w:r w:rsidRPr="00786237">
        <w:rPr>
          <w:sz w:val="22"/>
        </w:rPr>
        <w:t>za brak zapłaty lub nieterminową zapłatę wynagrodzenia należnego podwykonawcy lub dalszemu podwykonawcy w wysokości 0,5% wartości wynagrodzenia należnego podwykonawcy lub dalszemu podwykonawcy za każdy dzień zwłoki;</w:t>
      </w:r>
    </w:p>
    <w:p w:rsidR="00E47F87" w:rsidRPr="00786237" w:rsidRDefault="00E47F87" w:rsidP="00E264F8">
      <w:pPr>
        <w:numPr>
          <w:ilvl w:val="0"/>
          <w:numId w:val="9"/>
        </w:numPr>
        <w:tabs>
          <w:tab w:val="clear" w:pos="1440"/>
          <w:tab w:val="num" w:pos="-8080"/>
          <w:tab w:val="num" w:pos="-7088"/>
        </w:tabs>
        <w:ind w:left="851" w:hanging="425"/>
        <w:jc w:val="both"/>
        <w:rPr>
          <w:sz w:val="22"/>
        </w:rPr>
      </w:pPr>
      <w:r w:rsidRPr="00786237">
        <w:rPr>
          <w:sz w:val="22"/>
        </w:rPr>
        <w:t>za nieprzedłożenie do zaakceptowania projektu umowy o podwykonawstwo, której przedmiotem są roboty budowlane, lub projektu jej zmiany za każdy stwierdzony przypadek w wysokości 2 % wynagrodzenia brutto określonego w § 10 ust. 1 umowy;</w:t>
      </w:r>
    </w:p>
    <w:p w:rsidR="00E47F87" w:rsidRPr="00786237" w:rsidRDefault="00E47F87" w:rsidP="00E264F8">
      <w:pPr>
        <w:numPr>
          <w:ilvl w:val="0"/>
          <w:numId w:val="9"/>
        </w:numPr>
        <w:tabs>
          <w:tab w:val="clear" w:pos="1440"/>
          <w:tab w:val="num" w:pos="426"/>
          <w:tab w:val="num" w:pos="709"/>
        </w:tabs>
        <w:ind w:left="851" w:hanging="425"/>
        <w:jc w:val="both"/>
        <w:rPr>
          <w:sz w:val="22"/>
        </w:rPr>
      </w:pPr>
      <w:r w:rsidRPr="00786237">
        <w:rPr>
          <w:sz w:val="22"/>
        </w:rPr>
        <w:lastRenderedPageBreak/>
        <w:t>za nieprzedłożenie poświadczonej za zgodność z oryginałem kopii umowy o podwykonawstwo lub jej zmiany za każdy stwierdzony przypadek w wysokości 2 % wynagrodzenia brutto określonego w § 10 ust. 1 umowy;</w:t>
      </w:r>
    </w:p>
    <w:p w:rsidR="00E47F87" w:rsidRPr="00786237" w:rsidRDefault="00E47F87" w:rsidP="00E264F8">
      <w:pPr>
        <w:numPr>
          <w:ilvl w:val="0"/>
          <w:numId w:val="9"/>
        </w:numPr>
        <w:tabs>
          <w:tab w:val="clear" w:pos="1440"/>
          <w:tab w:val="num" w:pos="426"/>
          <w:tab w:val="num" w:pos="709"/>
        </w:tabs>
        <w:ind w:left="851" w:hanging="425"/>
        <w:jc w:val="both"/>
        <w:rPr>
          <w:sz w:val="22"/>
        </w:rPr>
      </w:pPr>
      <w:r w:rsidRPr="00786237">
        <w:rPr>
          <w:sz w:val="22"/>
        </w:rPr>
        <w:t>za niewprowadzenie zmiany do umowy o podwykonawstwo w zakresie terminu zapłaty za każdy stwierdzony przypadek w wysokości 2 % wynagrodzenia brutto określonego w § 10 ust. 1 umowy</w:t>
      </w:r>
    </w:p>
    <w:p w:rsidR="00E47F87" w:rsidRPr="00786237" w:rsidRDefault="00E47F87" w:rsidP="00E264F8">
      <w:pPr>
        <w:numPr>
          <w:ilvl w:val="0"/>
          <w:numId w:val="9"/>
        </w:numPr>
        <w:tabs>
          <w:tab w:val="clear" w:pos="1440"/>
          <w:tab w:val="num" w:pos="426"/>
          <w:tab w:val="num" w:pos="709"/>
        </w:tabs>
        <w:ind w:left="851" w:hanging="425"/>
        <w:jc w:val="both"/>
        <w:rPr>
          <w:sz w:val="22"/>
        </w:rPr>
      </w:pPr>
      <w:r w:rsidRPr="00786237">
        <w:rPr>
          <w:sz w:val="22"/>
        </w:rPr>
        <w:t>za zwłokę w wykonaniu robót w wysokości 0,2 % wynagrodzenia brutto określonego w § 10 ust. 1 umowy za każdy dzień zwłoki;</w:t>
      </w:r>
    </w:p>
    <w:p w:rsidR="00E47F87" w:rsidRPr="00786237" w:rsidRDefault="00E47F87" w:rsidP="00E264F8">
      <w:pPr>
        <w:numPr>
          <w:ilvl w:val="0"/>
          <w:numId w:val="9"/>
        </w:numPr>
        <w:tabs>
          <w:tab w:val="clear" w:pos="1440"/>
          <w:tab w:val="num" w:pos="426"/>
          <w:tab w:val="num" w:pos="709"/>
        </w:tabs>
        <w:ind w:left="851" w:hanging="425"/>
        <w:jc w:val="both"/>
        <w:rPr>
          <w:sz w:val="22"/>
        </w:rPr>
      </w:pPr>
      <w:r w:rsidRPr="00786237">
        <w:rPr>
          <w:sz w:val="22"/>
        </w:rPr>
        <w:t>za zwłokę w usunięciu wad i usterek w okresie rękojmi w wysokości 1 % wynagrodzenia brutto określonego w § 10 ust. 1 umowy, za każdy dzień zwłoki liczonej od daty wyznaczonej na usunięcie wad;</w:t>
      </w:r>
    </w:p>
    <w:p w:rsidR="00E47F87" w:rsidRPr="00786237" w:rsidRDefault="00E47F87" w:rsidP="00E264F8">
      <w:pPr>
        <w:numPr>
          <w:ilvl w:val="0"/>
          <w:numId w:val="9"/>
        </w:numPr>
        <w:tabs>
          <w:tab w:val="clear" w:pos="1440"/>
          <w:tab w:val="num" w:pos="426"/>
          <w:tab w:val="num" w:pos="709"/>
        </w:tabs>
        <w:ind w:left="851" w:hanging="425"/>
        <w:jc w:val="both"/>
        <w:rPr>
          <w:sz w:val="22"/>
        </w:rPr>
      </w:pPr>
      <w:r w:rsidRPr="00786237">
        <w:rPr>
          <w:sz w:val="22"/>
        </w:rPr>
        <w:t xml:space="preserve">za odstąpienie od umowy przez </w:t>
      </w:r>
      <w:r w:rsidRPr="00786237">
        <w:rPr>
          <w:b/>
          <w:bCs/>
          <w:sz w:val="22"/>
        </w:rPr>
        <w:t>Wykonawcę</w:t>
      </w:r>
      <w:r w:rsidRPr="00786237">
        <w:rPr>
          <w:sz w:val="22"/>
        </w:rPr>
        <w:t xml:space="preserve"> z przyczyn nie zawinionych przez </w:t>
      </w:r>
      <w:r w:rsidRPr="00786237">
        <w:rPr>
          <w:b/>
          <w:bCs/>
          <w:sz w:val="22"/>
        </w:rPr>
        <w:t>Zamawiającego</w:t>
      </w:r>
      <w:r w:rsidRPr="00786237">
        <w:rPr>
          <w:sz w:val="22"/>
        </w:rPr>
        <w:t xml:space="preserve"> oraz odstąpienia od umowy przez </w:t>
      </w:r>
      <w:r w:rsidRPr="00786237">
        <w:rPr>
          <w:b/>
          <w:sz w:val="22"/>
        </w:rPr>
        <w:t>Zamawiającego</w:t>
      </w:r>
      <w:r w:rsidRPr="00786237">
        <w:rPr>
          <w:sz w:val="22"/>
        </w:rPr>
        <w:t xml:space="preserve"> w przypadkach określonych w §14 i  §16 ust 2 ust. 2 pkt. 2,3 i 4 umowy w wysokości 20 % wynagrodzenia brutto określonego w § 10 ust. 1 umowy;</w:t>
      </w:r>
    </w:p>
    <w:p w:rsidR="00E47F87" w:rsidRPr="00786237" w:rsidRDefault="00E47F87" w:rsidP="00E264F8">
      <w:pPr>
        <w:pStyle w:val="Tekstpodstawowywcity2"/>
        <w:numPr>
          <w:ilvl w:val="0"/>
          <w:numId w:val="82"/>
        </w:numPr>
        <w:tabs>
          <w:tab w:val="clear" w:pos="1440"/>
        </w:tabs>
        <w:spacing w:after="0" w:line="240" w:lineRule="auto"/>
        <w:ind w:left="357" w:hanging="357"/>
        <w:jc w:val="both"/>
        <w:rPr>
          <w:rFonts w:ascii="Times New Roman" w:hAnsi="Times New Roman"/>
        </w:rPr>
      </w:pPr>
      <w:r w:rsidRPr="00786237">
        <w:rPr>
          <w:rFonts w:ascii="Times New Roman" w:hAnsi="Times New Roman"/>
          <w:color w:val="000000"/>
        </w:rPr>
        <w:t>Naliczone kary umowne stają się wymagalne jeżeli  Wykonawca w terminie 5 dni od daty otrzymania oświadczenia złożonego przez Zamawiającego o naliczeniu kar umownych nie dokonał ich zapłaty</w:t>
      </w:r>
      <w:r w:rsidRPr="00786237">
        <w:rPr>
          <w:rFonts w:ascii="Times New Roman" w:hAnsi="Times New Roman"/>
        </w:rPr>
        <w:t>.</w:t>
      </w:r>
    </w:p>
    <w:p w:rsidR="00E47F87" w:rsidRPr="00786237" w:rsidRDefault="00E47F87" w:rsidP="00E264F8">
      <w:pPr>
        <w:pStyle w:val="Tekstpodstawowywcity2"/>
        <w:numPr>
          <w:ilvl w:val="0"/>
          <w:numId w:val="82"/>
        </w:numPr>
        <w:spacing w:after="0" w:line="240" w:lineRule="auto"/>
        <w:ind w:left="357" w:hanging="357"/>
        <w:jc w:val="both"/>
        <w:rPr>
          <w:rFonts w:ascii="Times New Roman" w:hAnsi="Times New Roman"/>
        </w:rPr>
      </w:pPr>
      <w:r w:rsidRPr="00786237">
        <w:rPr>
          <w:rFonts w:ascii="Times New Roman" w:hAnsi="Times New Roman"/>
          <w:color w:val="000000"/>
        </w:rPr>
        <w:t>Zamawiający jest uprawniony do potrącenia z faktury kar umownych</w:t>
      </w:r>
      <w:r w:rsidRPr="00786237">
        <w:rPr>
          <w:rFonts w:ascii="Times New Roman" w:hAnsi="Times New Roman"/>
        </w:rPr>
        <w:t>.</w:t>
      </w:r>
    </w:p>
    <w:p w:rsidR="00E47F87" w:rsidRPr="00786237" w:rsidRDefault="00E47F87" w:rsidP="00E264F8">
      <w:pPr>
        <w:pStyle w:val="Tekstpodstawowywcity2"/>
        <w:numPr>
          <w:ilvl w:val="0"/>
          <w:numId w:val="82"/>
        </w:numPr>
        <w:spacing w:after="0" w:line="240" w:lineRule="auto"/>
        <w:ind w:left="360"/>
        <w:jc w:val="both"/>
        <w:rPr>
          <w:rFonts w:ascii="Times New Roman" w:hAnsi="Times New Roman"/>
        </w:rPr>
      </w:pPr>
      <w:r w:rsidRPr="00786237">
        <w:rPr>
          <w:rFonts w:ascii="Times New Roman" w:hAnsi="Times New Roman"/>
        </w:rPr>
        <w:t>Strony zastrzegają sobie prawo dochodzenia odszkodowania uzupełniającego na zasadach ogólnych przepisów Kodeksu Cywilnego w sytuacji, gdy szkoda przewyższy wysokość kar umownych.</w:t>
      </w:r>
    </w:p>
    <w:p w:rsidR="00E47F87" w:rsidRPr="00786237" w:rsidRDefault="00E47F87" w:rsidP="00E264F8">
      <w:pPr>
        <w:pStyle w:val="Tekstpodstawowywcity2"/>
        <w:numPr>
          <w:ilvl w:val="0"/>
          <w:numId w:val="82"/>
        </w:numPr>
        <w:spacing w:after="0" w:line="240" w:lineRule="auto"/>
        <w:ind w:left="360"/>
        <w:jc w:val="both"/>
        <w:rPr>
          <w:rFonts w:ascii="Times New Roman" w:hAnsi="Times New Roman"/>
        </w:rPr>
      </w:pPr>
      <w:r w:rsidRPr="00786237">
        <w:rPr>
          <w:rFonts w:ascii="Times New Roman" w:hAnsi="Times New Roman"/>
        </w:rPr>
        <w:t>Maksymalna wysokość kar umownych, jakich mogą żądać strony nie może przekraczać 20% wynagrodzenia brutto określonego w §10 ust 1 umowy.</w:t>
      </w:r>
    </w:p>
    <w:p w:rsidR="00E47F87" w:rsidRPr="00786237" w:rsidRDefault="00E47F87" w:rsidP="00E264F8">
      <w:pPr>
        <w:pStyle w:val="Tekstpodstawowywcity2"/>
        <w:numPr>
          <w:ilvl w:val="0"/>
          <w:numId w:val="82"/>
        </w:numPr>
        <w:spacing w:after="0" w:line="240" w:lineRule="auto"/>
        <w:ind w:left="360"/>
        <w:jc w:val="both"/>
        <w:rPr>
          <w:rFonts w:ascii="Times New Roman" w:hAnsi="Times New Roman"/>
        </w:rPr>
      </w:pPr>
      <w:r w:rsidRPr="00786237">
        <w:rPr>
          <w:rFonts w:ascii="Times New Roman" w:hAnsi="Times New Roman"/>
        </w:rPr>
        <w:t>Odstąpienie od umowy nie zwalnia Wykonawcy z obowiązku zapłaty kar umownych.</w:t>
      </w:r>
    </w:p>
    <w:p w:rsidR="00E47F87" w:rsidRPr="00786237" w:rsidRDefault="00E47F87" w:rsidP="00E264F8">
      <w:pPr>
        <w:pStyle w:val="Tekstpodstawowywcity2"/>
        <w:numPr>
          <w:ilvl w:val="0"/>
          <w:numId w:val="82"/>
        </w:numPr>
        <w:spacing w:after="0" w:line="240" w:lineRule="auto"/>
        <w:ind w:left="360"/>
        <w:jc w:val="both"/>
        <w:rPr>
          <w:rFonts w:ascii="Times New Roman" w:hAnsi="Times New Roman"/>
        </w:rPr>
      </w:pPr>
      <w:r w:rsidRPr="00786237">
        <w:rPr>
          <w:rFonts w:ascii="Times New Roman" w:hAnsi="Times New Roman"/>
        </w:rPr>
        <w:t>W przypadku wystąpienia okoliczności uzasadniających odpowiedzialność Wykonawcy za szkody niewymienione w §15 ust 1 Zamawiający będzie uprawniony do dochodzenia odszkodowania z tego tytułu na zasadach ogólnych</w:t>
      </w:r>
    </w:p>
    <w:p w:rsidR="00E47F87" w:rsidRPr="00786237" w:rsidRDefault="00E47F87" w:rsidP="00E264F8">
      <w:pPr>
        <w:pStyle w:val="Tekstpodstawowywcity2"/>
        <w:numPr>
          <w:ilvl w:val="0"/>
          <w:numId w:val="82"/>
        </w:numPr>
        <w:spacing w:after="0" w:line="240" w:lineRule="auto"/>
        <w:ind w:left="360"/>
        <w:jc w:val="both"/>
        <w:rPr>
          <w:rFonts w:ascii="Times New Roman" w:hAnsi="Times New Roman"/>
        </w:rPr>
      </w:pPr>
      <w:r w:rsidRPr="00786237">
        <w:rPr>
          <w:rFonts w:ascii="Times New Roman" w:hAnsi="Times New Roman"/>
        </w:rPr>
        <w:t>Zamawiający zapłaci Wykonawcy karę umowną:</w:t>
      </w:r>
    </w:p>
    <w:p w:rsidR="00E47F87" w:rsidRPr="00786237" w:rsidRDefault="00E47F87" w:rsidP="00E264F8">
      <w:pPr>
        <w:pStyle w:val="Tekstpodstawowywcity2"/>
        <w:numPr>
          <w:ilvl w:val="0"/>
          <w:numId w:val="76"/>
        </w:numPr>
        <w:spacing w:after="0" w:line="240" w:lineRule="auto"/>
        <w:ind w:left="709" w:hanging="283"/>
        <w:jc w:val="both"/>
        <w:rPr>
          <w:rFonts w:ascii="Times New Roman" w:hAnsi="Times New Roman"/>
        </w:rPr>
      </w:pPr>
      <w:r w:rsidRPr="00786237">
        <w:rPr>
          <w:rFonts w:ascii="Times New Roman" w:hAnsi="Times New Roman"/>
        </w:rPr>
        <w:t>Za zwłokę w przekazaniu placu budowy w wysokości 0,1% wynagrodzenia określonego w §10 ust 1 za każdy dzień zwłoki;</w:t>
      </w:r>
    </w:p>
    <w:p w:rsidR="00E47F87" w:rsidRPr="00786237" w:rsidRDefault="00E47F87" w:rsidP="00E264F8">
      <w:pPr>
        <w:pStyle w:val="Tekstpodstawowywcity2"/>
        <w:numPr>
          <w:ilvl w:val="0"/>
          <w:numId w:val="76"/>
        </w:numPr>
        <w:spacing w:after="0" w:line="240" w:lineRule="auto"/>
        <w:ind w:left="709" w:hanging="283"/>
        <w:jc w:val="both"/>
        <w:rPr>
          <w:rFonts w:ascii="Times New Roman" w:hAnsi="Times New Roman"/>
        </w:rPr>
      </w:pPr>
      <w:r w:rsidRPr="00786237">
        <w:rPr>
          <w:rFonts w:ascii="Times New Roman" w:hAnsi="Times New Roman"/>
        </w:rPr>
        <w:t>za zwłokę w przystąpieniu do odbioru końcowego w wysokości 0,1% wynagrodzenia określonego w §10 ust 1 za każdy dzień zwłoki licząc od następnego dnia po terminie wyznaczonym na rozpoczęcie odbioru końcowego.</w:t>
      </w:r>
    </w:p>
    <w:p w:rsidR="00E47F87" w:rsidRPr="00786237" w:rsidRDefault="00E47F87" w:rsidP="00E47F87">
      <w:pPr>
        <w:pStyle w:val="Tekstpodstawowywcity2"/>
        <w:spacing w:after="0" w:line="240" w:lineRule="auto"/>
        <w:ind w:left="0"/>
        <w:jc w:val="both"/>
        <w:rPr>
          <w:rFonts w:ascii="Times New Roman" w:hAnsi="Times New Roman"/>
          <w:b/>
          <w:bCs/>
        </w:rPr>
      </w:pPr>
    </w:p>
    <w:p w:rsidR="00E47F87" w:rsidRPr="00786237" w:rsidRDefault="00E47F87" w:rsidP="00E47F87">
      <w:pPr>
        <w:pStyle w:val="Tekstpodstawowywcity2"/>
        <w:spacing w:after="0" w:line="240" w:lineRule="auto"/>
        <w:ind w:left="0"/>
        <w:jc w:val="center"/>
        <w:rPr>
          <w:rFonts w:ascii="Times New Roman" w:hAnsi="Times New Roman"/>
          <w:b/>
          <w:bCs/>
        </w:rPr>
      </w:pPr>
      <w:r w:rsidRPr="00786237">
        <w:rPr>
          <w:rFonts w:ascii="Times New Roman" w:hAnsi="Times New Roman"/>
          <w:b/>
        </w:rPr>
        <w:t>§ 16</w:t>
      </w:r>
    </w:p>
    <w:p w:rsidR="00E47F87" w:rsidRPr="00786237" w:rsidRDefault="00E47F87" w:rsidP="00E264F8">
      <w:pPr>
        <w:pStyle w:val="Tekstpodstawowywcity2"/>
        <w:numPr>
          <w:ilvl w:val="0"/>
          <w:numId w:val="10"/>
        </w:numPr>
        <w:spacing w:after="0" w:line="240" w:lineRule="auto"/>
        <w:jc w:val="both"/>
        <w:rPr>
          <w:rFonts w:ascii="Times New Roman" w:hAnsi="Times New Roman"/>
        </w:rPr>
      </w:pPr>
      <w:r w:rsidRPr="00786237">
        <w:rPr>
          <w:rFonts w:ascii="Times New Roman" w:hAnsi="Times New Roman"/>
        </w:rPr>
        <w:t xml:space="preserve">Stronom przysługuje prawo odstąpienia od umowy. W przypadku odstąpienia od umowy przez jedną ze stron, </w:t>
      </w:r>
      <w:r w:rsidRPr="00786237">
        <w:rPr>
          <w:rFonts w:ascii="Times New Roman" w:hAnsi="Times New Roman"/>
          <w:b/>
        </w:rPr>
        <w:t>Wykonawca</w:t>
      </w:r>
      <w:r w:rsidRPr="00786237">
        <w:rPr>
          <w:rFonts w:ascii="Times New Roman" w:hAnsi="Times New Roman"/>
        </w:rPr>
        <w:t xml:space="preserve"> powinien natychmiast wstrzymać i zabezpieczyć nie zakończone roboty oraz plac budowy.</w:t>
      </w:r>
    </w:p>
    <w:p w:rsidR="00E47F87" w:rsidRPr="00786237" w:rsidRDefault="00E47F87" w:rsidP="00E264F8">
      <w:pPr>
        <w:pStyle w:val="Tekstpodstawowywcity2"/>
        <w:numPr>
          <w:ilvl w:val="0"/>
          <w:numId w:val="10"/>
        </w:numPr>
        <w:spacing w:after="0" w:line="240" w:lineRule="auto"/>
        <w:jc w:val="both"/>
        <w:rPr>
          <w:rFonts w:ascii="Times New Roman" w:hAnsi="Times New Roman"/>
        </w:rPr>
      </w:pPr>
      <w:r w:rsidRPr="00786237">
        <w:rPr>
          <w:rFonts w:ascii="Times New Roman" w:hAnsi="Times New Roman"/>
          <w:b/>
        </w:rPr>
        <w:t>Zamawiającemu</w:t>
      </w:r>
      <w:r w:rsidRPr="00786237">
        <w:rPr>
          <w:rFonts w:ascii="Times New Roman" w:hAnsi="Times New Roman"/>
        </w:rPr>
        <w:t xml:space="preserve"> niezależnie od uprawnień wynikających z przepisów kodeksu cywilnego przysługuje prawo do odstąpienia od umowy w terminie 30 dni od każdego ze zdarzeń wymienionych poniżej, gdy:</w:t>
      </w:r>
    </w:p>
    <w:p w:rsidR="00E47F87" w:rsidRPr="00786237" w:rsidRDefault="00E47F87" w:rsidP="00E264F8">
      <w:pPr>
        <w:pStyle w:val="Tekstpodstawowywcity2"/>
        <w:numPr>
          <w:ilvl w:val="1"/>
          <w:numId w:val="10"/>
        </w:numPr>
        <w:spacing w:after="0" w:line="240" w:lineRule="auto"/>
        <w:ind w:left="709" w:hanging="283"/>
        <w:jc w:val="both"/>
        <w:rPr>
          <w:rFonts w:ascii="Times New Roman" w:hAnsi="Times New Roman"/>
        </w:rPr>
      </w:pPr>
      <w:r w:rsidRPr="00786237">
        <w:rPr>
          <w:rFonts w:ascii="Times New Roman" w:hAnsi="Times New Roman"/>
        </w:rPr>
        <w:t>wystąpi istotna zmiana okoliczności powodującej, że wykonanie umowy nie leży w interesie publicznym, czego nie można było przewidzieć w chwili zawarcia umowy;</w:t>
      </w:r>
    </w:p>
    <w:p w:rsidR="00E47F87" w:rsidRPr="00786237" w:rsidRDefault="00E47F87" w:rsidP="00E264F8">
      <w:pPr>
        <w:pStyle w:val="Tekstpodstawowywcity2"/>
        <w:numPr>
          <w:ilvl w:val="1"/>
          <w:numId w:val="10"/>
        </w:numPr>
        <w:spacing w:after="0" w:line="240" w:lineRule="auto"/>
        <w:ind w:left="709" w:hanging="283"/>
        <w:jc w:val="both"/>
        <w:rPr>
          <w:rFonts w:ascii="Times New Roman" w:hAnsi="Times New Roman"/>
        </w:rPr>
      </w:pPr>
      <w:r w:rsidRPr="00786237">
        <w:rPr>
          <w:rFonts w:ascii="Times New Roman" w:hAnsi="Times New Roman"/>
        </w:rPr>
        <w:t xml:space="preserve">zostanie zajęty cały majątek </w:t>
      </w:r>
      <w:r w:rsidRPr="00786237">
        <w:rPr>
          <w:rFonts w:ascii="Times New Roman" w:hAnsi="Times New Roman"/>
          <w:b/>
        </w:rPr>
        <w:t>Wykonawcy;</w:t>
      </w:r>
    </w:p>
    <w:p w:rsidR="00E47F87" w:rsidRPr="00786237" w:rsidRDefault="00E47F87" w:rsidP="00E264F8">
      <w:pPr>
        <w:pStyle w:val="Tekstpodstawowywcity2"/>
        <w:numPr>
          <w:ilvl w:val="1"/>
          <w:numId w:val="10"/>
        </w:numPr>
        <w:spacing w:after="0" w:line="240" w:lineRule="auto"/>
        <w:ind w:left="709" w:hanging="283"/>
        <w:jc w:val="both"/>
        <w:rPr>
          <w:rFonts w:ascii="Times New Roman" w:hAnsi="Times New Roman"/>
        </w:rPr>
      </w:pPr>
      <w:r w:rsidRPr="00786237">
        <w:rPr>
          <w:rFonts w:ascii="Times New Roman" w:hAnsi="Times New Roman"/>
          <w:b/>
        </w:rPr>
        <w:t xml:space="preserve">Wykonawca </w:t>
      </w:r>
      <w:r w:rsidRPr="00786237">
        <w:rPr>
          <w:rFonts w:ascii="Times New Roman" w:hAnsi="Times New Roman"/>
        </w:rPr>
        <w:t xml:space="preserve">nie rozpoczął robót bez uzasadnionych przyczyn oraz nie kontynuuje ich pomimo pisemnego wezwania </w:t>
      </w:r>
      <w:r w:rsidRPr="00786237">
        <w:rPr>
          <w:rFonts w:ascii="Times New Roman" w:hAnsi="Times New Roman"/>
          <w:b/>
        </w:rPr>
        <w:t xml:space="preserve">Zamawiającego </w:t>
      </w:r>
      <w:r w:rsidRPr="00786237">
        <w:rPr>
          <w:rFonts w:ascii="Times New Roman" w:hAnsi="Times New Roman"/>
        </w:rPr>
        <w:t>przez okres 7 dni.</w:t>
      </w:r>
    </w:p>
    <w:p w:rsidR="00E47F87" w:rsidRPr="00786237" w:rsidRDefault="00E47F87" w:rsidP="00E264F8">
      <w:pPr>
        <w:pStyle w:val="Tekstpodstawowywcity2"/>
        <w:numPr>
          <w:ilvl w:val="1"/>
          <w:numId w:val="10"/>
        </w:numPr>
        <w:spacing w:after="0" w:line="240" w:lineRule="auto"/>
        <w:ind w:left="709" w:hanging="283"/>
        <w:jc w:val="both"/>
        <w:rPr>
          <w:rFonts w:ascii="Times New Roman" w:hAnsi="Times New Roman"/>
        </w:rPr>
      </w:pPr>
      <w:r w:rsidRPr="00786237">
        <w:rPr>
          <w:rFonts w:ascii="Times New Roman" w:hAnsi="Times New Roman"/>
          <w:b/>
        </w:rPr>
        <w:t xml:space="preserve">Wykonawca </w:t>
      </w:r>
      <w:r w:rsidRPr="00786237">
        <w:rPr>
          <w:rFonts w:ascii="Times New Roman" w:hAnsi="Times New Roman"/>
        </w:rPr>
        <w:t xml:space="preserve">bez uzasadnionej przyczyny przerwał realizację robót i przerwa trwa dłużej niż 7 dni. </w:t>
      </w:r>
    </w:p>
    <w:p w:rsidR="00E47F87" w:rsidRPr="00786237" w:rsidRDefault="00E47F87" w:rsidP="00E264F8">
      <w:pPr>
        <w:pStyle w:val="Tekstpodstawowywcity2"/>
        <w:numPr>
          <w:ilvl w:val="0"/>
          <w:numId w:val="10"/>
        </w:numPr>
        <w:spacing w:after="0" w:line="240" w:lineRule="auto"/>
        <w:jc w:val="both"/>
        <w:rPr>
          <w:rFonts w:ascii="Times New Roman" w:hAnsi="Times New Roman"/>
        </w:rPr>
      </w:pPr>
      <w:r w:rsidRPr="00786237">
        <w:rPr>
          <w:rFonts w:ascii="Times New Roman" w:hAnsi="Times New Roman"/>
          <w:b/>
        </w:rPr>
        <w:t xml:space="preserve">Wykonawcy </w:t>
      </w:r>
      <w:r w:rsidRPr="00786237">
        <w:rPr>
          <w:rFonts w:ascii="Times New Roman" w:hAnsi="Times New Roman"/>
        </w:rPr>
        <w:t xml:space="preserve">przysługuje prawo do odstąpienia od umowy w terminie 14 dni , gdy </w:t>
      </w:r>
      <w:r w:rsidRPr="00786237">
        <w:rPr>
          <w:rFonts w:ascii="Times New Roman" w:hAnsi="Times New Roman"/>
          <w:b/>
        </w:rPr>
        <w:t xml:space="preserve">Zamawiający </w:t>
      </w:r>
      <w:r w:rsidRPr="00786237">
        <w:rPr>
          <w:rFonts w:ascii="Times New Roman" w:hAnsi="Times New Roman"/>
        </w:rPr>
        <w:t xml:space="preserve">nie przystąpił do odbioru końcowego, odmawia dokonania odbioru robót lub odmawia podpisania protokołu odbioru z przyczyn nie leżących po stronie </w:t>
      </w:r>
      <w:r w:rsidRPr="00786237">
        <w:rPr>
          <w:rFonts w:ascii="Times New Roman" w:hAnsi="Times New Roman"/>
          <w:b/>
        </w:rPr>
        <w:t>Wykonawcy.</w:t>
      </w:r>
    </w:p>
    <w:p w:rsidR="00E47F87" w:rsidRPr="00786237" w:rsidRDefault="00E47F87" w:rsidP="00E264F8">
      <w:pPr>
        <w:pStyle w:val="Tekstpodstawowywcity2"/>
        <w:numPr>
          <w:ilvl w:val="0"/>
          <w:numId w:val="10"/>
        </w:numPr>
        <w:spacing w:after="0" w:line="240" w:lineRule="auto"/>
        <w:jc w:val="both"/>
        <w:rPr>
          <w:rFonts w:ascii="Times New Roman" w:hAnsi="Times New Roman"/>
        </w:rPr>
      </w:pPr>
      <w:r w:rsidRPr="00786237">
        <w:rPr>
          <w:rFonts w:ascii="Times New Roman" w:hAnsi="Times New Roman"/>
        </w:rPr>
        <w:t>Odstąpienie od umowy powinno nastąpić w formie pisemnej pod rygorem nieważności takiego oświadczenia i powinno zawierać uzasadnienie.</w:t>
      </w:r>
    </w:p>
    <w:p w:rsidR="00E47F87" w:rsidRPr="00786237" w:rsidRDefault="00E47F87" w:rsidP="00E264F8">
      <w:pPr>
        <w:pStyle w:val="Tekstpodstawowywcity2"/>
        <w:numPr>
          <w:ilvl w:val="0"/>
          <w:numId w:val="10"/>
        </w:numPr>
        <w:spacing w:after="0" w:line="240" w:lineRule="auto"/>
        <w:jc w:val="both"/>
        <w:rPr>
          <w:rFonts w:ascii="Times New Roman" w:hAnsi="Times New Roman"/>
        </w:rPr>
      </w:pPr>
      <w:r w:rsidRPr="00786237">
        <w:rPr>
          <w:rFonts w:ascii="Times New Roman" w:hAnsi="Times New Roman"/>
        </w:rPr>
        <w:lastRenderedPageBreak/>
        <w:t xml:space="preserve">W przypadku odstąpienia od umowy </w:t>
      </w:r>
      <w:r w:rsidRPr="00786237">
        <w:rPr>
          <w:rFonts w:ascii="Times New Roman" w:hAnsi="Times New Roman"/>
          <w:b/>
        </w:rPr>
        <w:t>Wykonawcę</w:t>
      </w:r>
      <w:r w:rsidRPr="00786237">
        <w:rPr>
          <w:rFonts w:ascii="Times New Roman" w:hAnsi="Times New Roman"/>
        </w:rPr>
        <w:t xml:space="preserve"> oraz </w:t>
      </w:r>
      <w:r w:rsidRPr="00786237">
        <w:rPr>
          <w:rFonts w:ascii="Times New Roman" w:hAnsi="Times New Roman"/>
          <w:b/>
        </w:rPr>
        <w:t>Zamawiającego</w:t>
      </w:r>
      <w:r w:rsidRPr="00786237">
        <w:rPr>
          <w:rFonts w:ascii="Times New Roman" w:hAnsi="Times New Roman"/>
        </w:rPr>
        <w:t xml:space="preserve"> obciążają następujące obowiązki szczegółowe:</w:t>
      </w:r>
    </w:p>
    <w:p w:rsidR="00E47F87" w:rsidRPr="00786237" w:rsidRDefault="00E47F87" w:rsidP="00E264F8">
      <w:pPr>
        <w:pStyle w:val="Tekstpodstawowywcity2"/>
        <w:numPr>
          <w:ilvl w:val="1"/>
          <w:numId w:val="10"/>
        </w:numPr>
        <w:spacing w:after="0" w:line="240" w:lineRule="auto"/>
        <w:ind w:left="709" w:hanging="283"/>
        <w:jc w:val="both"/>
        <w:rPr>
          <w:rFonts w:ascii="Times New Roman" w:hAnsi="Times New Roman"/>
        </w:rPr>
      </w:pPr>
      <w:r w:rsidRPr="00786237">
        <w:rPr>
          <w:rFonts w:ascii="Times New Roman" w:hAnsi="Times New Roman"/>
        </w:rPr>
        <w:t xml:space="preserve">w terminie 7 dni od daty odstąpienia od umowy, </w:t>
      </w:r>
      <w:r w:rsidRPr="00786237">
        <w:rPr>
          <w:rFonts w:ascii="Times New Roman" w:hAnsi="Times New Roman"/>
          <w:b/>
        </w:rPr>
        <w:t>Wykonawca</w:t>
      </w:r>
      <w:r w:rsidRPr="00786237">
        <w:rPr>
          <w:rFonts w:ascii="Times New Roman" w:hAnsi="Times New Roman"/>
        </w:rPr>
        <w:t xml:space="preserve"> przy udziale </w:t>
      </w:r>
      <w:r w:rsidRPr="00786237">
        <w:rPr>
          <w:rFonts w:ascii="Times New Roman" w:hAnsi="Times New Roman"/>
          <w:b/>
        </w:rPr>
        <w:t>Zamawiającego</w:t>
      </w:r>
      <w:r w:rsidRPr="00786237">
        <w:rPr>
          <w:rFonts w:ascii="Times New Roman" w:hAnsi="Times New Roman"/>
        </w:rPr>
        <w:t xml:space="preserve"> sporządzi szczegółowy protokół inwentaryzacji robót w toku wg stanu na dzień odstąpienia;</w:t>
      </w:r>
    </w:p>
    <w:p w:rsidR="00E47F87" w:rsidRPr="00786237" w:rsidRDefault="00E47F87" w:rsidP="00E264F8">
      <w:pPr>
        <w:pStyle w:val="Tekstpodstawowywcity2"/>
        <w:numPr>
          <w:ilvl w:val="1"/>
          <w:numId w:val="10"/>
        </w:numPr>
        <w:spacing w:after="0" w:line="240" w:lineRule="auto"/>
        <w:ind w:left="709" w:hanging="283"/>
        <w:jc w:val="both"/>
        <w:rPr>
          <w:rFonts w:ascii="Times New Roman" w:hAnsi="Times New Roman"/>
        </w:rPr>
      </w:pPr>
      <w:r w:rsidRPr="00786237">
        <w:rPr>
          <w:rFonts w:ascii="Times New Roman" w:hAnsi="Times New Roman"/>
          <w:b/>
        </w:rPr>
        <w:t>Wykonawca</w:t>
      </w:r>
      <w:r w:rsidRPr="00786237">
        <w:rPr>
          <w:rFonts w:ascii="Times New Roman" w:hAnsi="Times New Roman"/>
        </w:rPr>
        <w:t xml:space="preserve"> zabezpieczy przerwane roboty w zakresie obustronnie uzgodnionym, na koszt tej strony, która była powodem odstąpienia od umowy;</w:t>
      </w:r>
    </w:p>
    <w:p w:rsidR="00E47F87" w:rsidRPr="00786237" w:rsidRDefault="00E47F87" w:rsidP="00E264F8">
      <w:pPr>
        <w:pStyle w:val="Tekstpodstawowywcity2"/>
        <w:numPr>
          <w:ilvl w:val="0"/>
          <w:numId w:val="10"/>
        </w:numPr>
        <w:spacing w:after="0" w:line="240" w:lineRule="auto"/>
        <w:jc w:val="both"/>
        <w:rPr>
          <w:rFonts w:ascii="Times New Roman" w:hAnsi="Times New Roman"/>
        </w:rPr>
      </w:pPr>
      <w:r w:rsidRPr="00786237">
        <w:rPr>
          <w:rFonts w:ascii="Times New Roman" w:hAnsi="Times New Roman"/>
        </w:rPr>
        <w:t xml:space="preserve">W razie odstąpienia od umowy z przyczyn niezależnych od </w:t>
      </w:r>
      <w:r w:rsidRPr="00786237">
        <w:rPr>
          <w:rFonts w:ascii="Times New Roman" w:hAnsi="Times New Roman"/>
          <w:b/>
        </w:rPr>
        <w:t>Wykonawcy</w:t>
      </w:r>
      <w:r w:rsidRPr="00786237">
        <w:rPr>
          <w:rFonts w:ascii="Times New Roman" w:hAnsi="Times New Roman"/>
        </w:rPr>
        <w:t xml:space="preserve">, </w:t>
      </w:r>
      <w:r w:rsidRPr="00786237">
        <w:rPr>
          <w:rFonts w:ascii="Times New Roman" w:hAnsi="Times New Roman"/>
          <w:b/>
        </w:rPr>
        <w:t>Zamawiający</w:t>
      </w:r>
      <w:r w:rsidRPr="00786237">
        <w:rPr>
          <w:rFonts w:ascii="Times New Roman" w:hAnsi="Times New Roman"/>
        </w:rPr>
        <w:t xml:space="preserve"> zobowiązany jest do dokonania odbioru robót wykonanych do dnia odstąpienia od umowy, zapłaty wynagrodzenia za wykonane roboty oraz protokolarnego przejęcia placu budowy.</w:t>
      </w:r>
    </w:p>
    <w:p w:rsidR="00E47F87" w:rsidRPr="00786237" w:rsidRDefault="00E47F87" w:rsidP="00E47F87">
      <w:pPr>
        <w:pStyle w:val="Tekstpodstawowywcity2"/>
        <w:spacing w:after="0" w:line="240" w:lineRule="auto"/>
        <w:ind w:left="0"/>
        <w:jc w:val="both"/>
        <w:rPr>
          <w:rFonts w:ascii="Times New Roman" w:hAnsi="Times New Roman"/>
          <w:b/>
          <w:bCs/>
        </w:rPr>
      </w:pPr>
    </w:p>
    <w:p w:rsidR="00E47F87" w:rsidRPr="00786237" w:rsidRDefault="00E47F87" w:rsidP="00E47F87">
      <w:pPr>
        <w:pStyle w:val="Tekstpodstawowywcity2"/>
        <w:spacing w:after="0" w:line="240" w:lineRule="auto"/>
        <w:ind w:left="0"/>
        <w:jc w:val="center"/>
        <w:rPr>
          <w:rFonts w:ascii="Times New Roman" w:hAnsi="Times New Roman"/>
          <w:b/>
          <w:bCs/>
        </w:rPr>
      </w:pPr>
      <w:r w:rsidRPr="00786237">
        <w:rPr>
          <w:rFonts w:ascii="Times New Roman" w:hAnsi="Times New Roman"/>
          <w:b/>
        </w:rPr>
        <w:t>§ 17</w:t>
      </w:r>
    </w:p>
    <w:p w:rsidR="00E47F87" w:rsidRPr="00786237" w:rsidRDefault="00E47F87" w:rsidP="00E47F87">
      <w:pPr>
        <w:jc w:val="both"/>
        <w:rPr>
          <w:sz w:val="22"/>
        </w:rPr>
      </w:pPr>
      <w:r w:rsidRPr="00786237">
        <w:rPr>
          <w:sz w:val="22"/>
        </w:rPr>
        <w:t>Stosownie do wymogu określonego w art. 13 ogólnego rozporządzenia o ochronie danych osobowych z dnia 27 kwietnia 2016 r. Wykonawca</w:t>
      </w:r>
      <w:r w:rsidRPr="00786237">
        <w:rPr>
          <w:b/>
          <w:sz w:val="22"/>
        </w:rPr>
        <w:t xml:space="preserve"> </w:t>
      </w:r>
      <w:r w:rsidRPr="00786237">
        <w:rPr>
          <w:sz w:val="22"/>
        </w:rPr>
        <w:t>został poinformowany, że</w:t>
      </w:r>
      <w:r w:rsidRPr="00786237">
        <w:rPr>
          <w:b/>
          <w:sz w:val="22"/>
        </w:rPr>
        <w:t>:</w:t>
      </w:r>
    </w:p>
    <w:p w:rsidR="00E47F87" w:rsidRPr="00786237" w:rsidRDefault="00E47F87" w:rsidP="00E264F8">
      <w:pPr>
        <w:numPr>
          <w:ilvl w:val="0"/>
          <w:numId w:val="59"/>
        </w:numPr>
        <w:jc w:val="both"/>
        <w:rPr>
          <w:sz w:val="22"/>
        </w:rPr>
      </w:pPr>
      <w:r w:rsidRPr="00786237">
        <w:rPr>
          <w:sz w:val="22"/>
        </w:rPr>
        <w:t>administratorem jego danych osobowych jest Zakład Doskonalenia Zawodowego w Kielcach z siedzibą: 25-950 Kielce, ul. Paderewskiego 55,</w:t>
      </w:r>
    </w:p>
    <w:p w:rsidR="00E47F87" w:rsidRPr="00786237" w:rsidRDefault="00E47F87" w:rsidP="00E264F8">
      <w:pPr>
        <w:numPr>
          <w:ilvl w:val="0"/>
          <w:numId w:val="59"/>
        </w:numPr>
        <w:jc w:val="both"/>
        <w:rPr>
          <w:sz w:val="22"/>
        </w:rPr>
      </w:pPr>
      <w:r w:rsidRPr="00786237">
        <w:rPr>
          <w:sz w:val="22"/>
        </w:rPr>
        <w:t xml:space="preserve">kontakt z Inspektorem Ochrony Danych możliwy jest pod adresem: </w:t>
      </w:r>
      <w:hyperlink r:id="rId10" w:history="1">
        <w:r w:rsidRPr="00786237">
          <w:rPr>
            <w:color w:val="0000FF"/>
            <w:sz w:val="22"/>
            <w:u w:val="single"/>
          </w:rPr>
          <w:t>iod@zdz.kielce.pl</w:t>
        </w:r>
      </w:hyperlink>
      <w:r w:rsidRPr="00786237">
        <w:rPr>
          <w:color w:val="0000FF"/>
          <w:sz w:val="22"/>
          <w:u w:val="single"/>
        </w:rPr>
        <w:t>,</w:t>
      </w:r>
    </w:p>
    <w:p w:rsidR="00E47F87" w:rsidRPr="00786237" w:rsidRDefault="00E47F87" w:rsidP="00E264F8">
      <w:pPr>
        <w:numPr>
          <w:ilvl w:val="0"/>
          <w:numId w:val="59"/>
        </w:numPr>
        <w:jc w:val="both"/>
        <w:rPr>
          <w:sz w:val="22"/>
        </w:rPr>
      </w:pPr>
      <w:r w:rsidRPr="00786237">
        <w:rPr>
          <w:sz w:val="22"/>
        </w:rPr>
        <w:t>dane osobowe Wykonawcy przetwarzane będą w celu realizacji umowy na podstawie art. 6 ust. 1 lit. b ogólnego rozporządzenia o ochronie danych osobowych z dnia 27 kwietnia 2016 r. ,</w:t>
      </w:r>
    </w:p>
    <w:p w:rsidR="00E47F87" w:rsidRPr="00786237" w:rsidRDefault="00E47F87" w:rsidP="00E264F8">
      <w:pPr>
        <w:numPr>
          <w:ilvl w:val="0"/>
          <w:numId w:val="59"/>
        </w:numPr>
        <w:jc w:val="both"/>
        <w:rPr>
          <w:sz w:val="22"/>
        </w:rPr>
      </w:pPr>
      <w:r w:rsidRPr="00786237">
        <w:rPr>
          <w:sz w:val="22"/>
        </w:rPr>
        <w:t xml:space="preserve">dane osobowe mogą być przekazywane innym organom i podmiotom wyłącznie na podstawie obowiązujących przepisów prawa, </w:t>
      </w:r>
    </w:p>
    <w:p w:rsidR="00E47F87" w:rsidRPr="00786237" w:rsidRDefault="00E47F87" w:rsidP="00E264F8">
      <w:pPr>
        <w:numPr>
          <w:ilvl w:val="0"/>
          <w:numId w:val="59"/>
        </w:numPr>
        <w:jc w:val="both"/>
        <w:rPr>
          <w:sz w:val="22"/>
        </w:rPr>
      </w:pPr>
      <w:r w:rsidRPr="00786237">
        <w:rPr>
          <w:sz w:val="22"/>
        </w:rPr>
        <w:t>dane osobowe przechowywane będą przez okres 10 lat po ustaniu umowy,</w:t>
      </w:r>
    </w:p>
    <w:p w:rsidR="00E47F87" w:rsidRPr="00786237" w:rsidRDefault="00E47F87" w:rsidP="00E264F8">
      <w:pPr>
        <w:numPr>
          <w:ilvl w:val="0"/>
          <w:numId w:val="59"/>
        </w:numPr>
        <w:jc w:val="both"/>
        <w:rPr>
          <w:sz w:val="22"/>
        </w:rPr>
      </w:pPr>
      <w:r w:rsidRPr="00786237">
        <w:rPr>
          <w:sz w:val="22"/>
        </w:rPr>
        <w:t>Wykonawca posiada prawo do dostępu do treści swoich danych,  ich sprostowania, usunięcia lub ograniczenia przetwarzania,</w:t>
      </w:r>
    </w:p>
    <w:p w:rsidR="00E47F87" w:rsidRPr="00786237" w:rsidRDefault="00E47F87" w:rsidP="00E264F8">
      <w:pPr>
        <w:numPr>
          <w:ilvl w:val="0"/>
          <w:numId w:val="59"/>
        </w:numPr>
        <w:jc w:val="both"/>
        <w:rPr>
          <w:sz w:val="22"/>
        </w:rPr>
      </w:pPr>
      <w:r w:rsidRPr="00786237">
        <w:rPr>
          <w:sz w:val="22"/>
        </w:rPr>
        <w:t>Wykonawca ma prawo wniesienia skargi do organu nadzorczego, gdy przetwarzanie danych osobowych dotyczących Wykonawcy naruszyłoby przepisy ogólnego rozporządzenia o ochronie danych osobowych z dnia 27 kwietnia 2016 roku.,</w:t>
      </w:r>
    </w:p>
    <w:p w:rsidR="00E47F87" w:rsidRPr="00786237" w:rsidRDefault="00E47F87" w:rsidP="00E264F8">
      <w:pPr>
        <w:numPr>
          <w:ilvl w:val="0"/>
          <w:numId w:val="59"/>
        </w:numPr>
        <w:jc w:val="both"/>
        <w:rPr>
          <w:sz w:val="22"/>
        </w:rPr>
      </w:pPr>
      <w:r w:rsidRPr="00786237">
        <w:rPr>
          <w:sz w:val="22"/>
        </w:rPr>
        <w:t>podanie danych osobowych przez Wykonawcę jest dobrowolne jednakże odmowa podania danych skutkuje odmową zawarcia umowy</w:t>
      </w:r>
    </w:p>
    <w:p w:rsidR="00E47F87" w:rsidRPr="00786237" w:rsidRDefault="00E47F87" w:rsidP="00E47F87">
      <w:pPr>
        <w:pStyle w:val="Tekstpodstawowywcity2"/>
        <w:spacing w:after="0" w:line="240" w:lineRule="auto"/>
        <w:ind w:left="360"/>
        <w:jc w:val="both"/>
        <w:rPr>
          <w:rFonts w:ascii="Times New Roman" w:hAnsi="Times New Roman"/>
        </w:rPr>
      </w:pPr>
    </w:p>
    <w:p w:rsidR="00E47F87" w:rsidRPr="00786237" w:rsidRDefault="00E47F87" w:rsidP="00E47F87">
      <w:pPr>
        <w:jc w:val="center"/>
        <w:rPr>
          <w:b/>
          <w:bCs/>
          <w:sz w:val="22"/>
        </w:rPr>
      </w:pPr>
      <w:r w:rsidRPr="00786237">
        <w:rPr>
          <w:b/>
          <w:bCs/>
          <w:sz w:val="22"/>
        </w:rPr>
        <w:t>§ 18</w:t>
      </w:r>
    </w:p>
    <w:p w:rsidR="00E47F87" w:rsidRPr="00786237" w:rsidRDefault="00E47F87" w:rsidP="00E47F87">
      <w:pPr>
        <w:numPr>
          <w:ilvl w:val="1"/>
          <w:numId w:val="2"/>
        </w:numPr>
        <w:ind w:left="426" w:hanging="426"/>
        <w:jc w:val="both"/>
        <w:rPr>
          <w:rFonts w:eastAsia="Times New Roman"/>
          <w:sz w:val="22"/>
        </w:rPr>
      </w:pPr>
      <w:r w:rsidRPr="00786237">
        <w:rPr>
          <w:rFonts w:eastAsia="Times New Roman"/>
          <w:sz w:val="22"/>
        </w:rPr>
        <w:t xml:space="preserve">W sprawach nieuregulowanych niniejszą umową znajdują zastosowanie przepisy Kodeksu Cywilnego. </w:t>
      </w:r>
    </w:p>
    <w:p w:rsidR="00E47F87" w:rsidRPr="00786237" w:rsidRDefault="00E47F87" w:rsidP="00E47F87">
      <w:pPr>
        <w:numPr>
          <w:ilvl w:val="1"/>
          <w:numId w:val="2"/>
        </w:numPr>
        <w:ind w:left="426" w:hanging="426"/>
        <w:jc w:val="both"/>
        <w:rPr>
          <w:rFonts w:eastAsia="Times New Roman"/>
          <w:sz w:val="22"/>
        </w:rPr>
      </w:pPr>
      <w:r w:rsidRPr="00786237">
        <w:rPr>
          <w:rFonts w:eastAsia="Times New Roman"/>
          <w:sz w:val="22"/>
        </w:rPr>
        <w:t xml:space="preserve">W razie ewentualnych sporów rozstrzygać je będzie Sąd Powszechny właściwy dla siedziby </w:t>
      </w:r>
      <w:r w:rsidRPr="00786237">
        <w:rPr>
          <w:rFonts w:eastAsia="Times New Roman"/>
          <w:b/>
          <w:sz w:val="22"/>
        </w:rPr>
        <w:t>Zamawiającego.</w:t>
      </w:r>
    </w:p>
    <w:p w:rsidR="00E47F87" w:rsidRPr="00786237" w:rsidRDefault="00E47F87" w:rsidP="00E47F87">
      <w:pPr>
        <w:jc w:val="center"/>
        <w:rPr>
          <w:rFonts w:eastAsia="Times New Roman"/>
          <w:sz w:val="22"/>
        </w:rPr>
      </w:pPr>
      <w:r w:rsidRPr="00786237">
        <w:rPr>
          <w:rFonts w:eastAsia="Times New Roman"/>
          <w:b/>
          <w:bCs/>
          <w:sz w:val="22"/>
        </w:rPr>
        <w:t>§ 19</w:t>
      </w:r>
    </w:p>
    <w:p w:rsidR="00E47F87" w:rsidRPr="00786237" w:rsidRDefault="00E47F87" w:rsidP="00E264F8">
      <w:pPr>
        <w:numPr>
          <w:ilvl w:val="0"/>
          <w:numId w:val="60"/>
        </w:numPr>
        <w:ind w:left="426"/>
        <w:jc w:val="both"/>
        <w:rPr>
          <w:rFonts w:eastAsia="Times New Roman"/>
          <w:sz w:val="22"/>
        </w:rPr>
      </w:pPr>
      <w:r w:rsidRPr="00786237">
        <w:rPr>
          <w:rFonts w:eastAsia="Times New Roman"/>
          <w:sz w:val="22"/>
        </w:rPr>
        <w:t>Wszelkie zmiany treści umowy mogą nastąpić jedynie w formie pisemnej pod rygorem nieważności.</w:t>
      </w:r>
    </w:p>
    <w:p w:rsidR="00E47F87" w:rsidRPr="00786237" w:rsidRDefault="00E47F87" w:rsidP="00E264F8">
      <w:pPr>
        <w:numPr>
          <w:ilvl w:val="0"/>
          <w:numId w:val="60"/>
        </w:numPr>
        <w:ind w:left="426"/>
        <w:jc w:val="both"/>
        <w:rPr>
          <w:rFonts w:eastAsia="Times New Roman"/>
          <w:sz w:val="22"/>
        </w:rPr>
      </w:pPr>
      <w:r w:rsidRPr="00786237">
        <w:rPr>
          <w:rFonts w:eastAsia="Times New Roman"/>
          <w:bCs/>
          <w:sz w:val="22"/>
        </w:rPr>
        <w:t>Porozumiewanie się stron w sprawach związanych z wykonywaniem umowy odbywać się będzie na drodze  korespondencji pisemnej doręczanej adresatom za pokwitowaniem lub w formie elektronicznej za wyjątkiem przypadków zastrzegających formę pisemną.</w:t>
      </w:r>
    </w:p>
    <w:p w:rsidR="00E47F87" w:rsidRPr="00786237" w:rsidRDefault="00E47F87" w:rsidP="00E47F87">
      <w:pPr>
        <w:jc w:val="both"/>
        <w:rPr>
          <w:rFonts w:eastAsia="Times New Roman"/>
          <w:b/>
          <w:bCs/>
          <w:sz w:val="22"/>
        </w:rPr>
      </w:pPr>
    </w:p>
    <w:p w:rsidR="00E47F87" w:rsidRPr="00786237" w:rsidRDefault="00E47F87" w:rsidP="00E47F87">
      <w:pPr>
        <w:jc w:val="center"/>
        <w:rPr>
          <w:rFonts w:eastAsia="Times New Roman"/>
          <w:sz w:val="22"/>
        </w:rPr>
      </w:pPr>
      <w:r w:rsidRPr="00786237">
        <w:rPr>
          <w:rFonts w:eastAsia="Times New Roman"/>
          <w:b/>
          <w:bCs/>
          <w:sz w:val="22"/>
        </w:rPr>
        <w:t>§ 20</w:t>
      </w:r>
    </w:p>
    <w:p w:rsidR="00E47F87" w:rsidRPr="00786237" w:rsidRDefault="00E47F87" w:rsidP="00E47F87">
      <w:pPr>
        <w:jc w:val="both"/>
        <w:rPr>
          <w:rFonts w:eastAsia="Times New Roman"/>
          <w:sz w:val="22"/>
        </w:rPr>
      </w:pPr>
      <w:r w:rsidRPr="00786237">
        <w:rPr>
          <w:rFonts w:eastAsia="Times New Roman"/>
          <w:sz w:val="22"/>
        </w:rPr>
        <w:t xml:space="preserve">Umowa została sporządzona w dwóch jednobrzmiących egzemplarzach, z czego 1 egzemplarz dla </w:t>
      </w:r>
      <w:r w:rsidRPr="00786237">
        <w:rPr>
          <w:rFonts w:eastAsia="Times New Roman"/>
          <w:b/>
          <w:sz w:val="22"/>
        </w:rPr>
        <w:t xml:space="preserve">Zamawiającego </w:t>
      </w:r>
      <w:r w:rsidRPr="00786237">
        <w:rPr>
          <w:rFonts w:eastAsia="Times New Roman"/>
          <w:sz w:val="22"/>
        </w:rPr>
        <w:t xml:space="preserve">i 1 dla </w:t>
      </w:r>
      <w:r w:rsidRPr="00786237">
        <w:rPr>
          <w:rFonts w:eastAsia="Times New Roman"/>
          <w:b/>
          <w:sz w:val="22"/>
        </w:rPr>
        <w:t>Wykonawcy</w:t>
      </w:r>
      <w:r w:rsidRPr="00786237">
        <w:rPr>
          <w:rFonts w:eastAsia="Times New Roman"/>
          <w:sz w:val="22"/>
        </w:rPr>
        <w:t>.</w:t>
      </w:r>
    </w:p>
    <w:p w:rsidR="00E47F87" w:rsidRPr="00786237" w:rsidRDefault="00E47F87" w:rsidP="00E47F87">
      <w:pPr>
        <w:jc w:val="both"/>
        <w:rPr>
          <w:rFonts w:eastAsia="Times New Roman"/>
          <w:b/>
          <w:bCs/>
          <w:sz w:val="22"/>
        </w:rPr>
      </w:pPr>
    </w:p>
    <w:p w:rsidR="00E47F87" w:rsidRPr="00786237" w:rsidRDefault="00E47F87" w:rsidP="00E47F87">
      <w:pPr>
        <w:jc w:val="center"/>
        <w:rPr>
          <w:rFonts w:eastAsia="Times New Roman"/>
          <w:sz w:val="22"/>
        </w:rPr>
      </w:pPr>
      <w:r w:rsidRPr="00786237">
        <w:rPr>
          <w:rFonts w:eastAsia="Times New Roman"/>
          <w:b/>
          <w:bCs/>
          <w:sz w:val="22"/>
        </w:rPr>
        <w:t>§ 21</w:t>
      </w:r>
    </w:p>
    <w:p w:rsidR="00E47F87" w:rsidRPr="00786237" w:rsidRDefault="00E47F87" w:rsidP="00E47F87">
      <w:pPr>
        <w:suppressAutoHyphens/>
        <w:jc w:val="both"/>
        <w:rPr>
          <w:sz w:val="22"/>
          <w:lang w:eastAsia="ar-SA"/>
        </w:rPr>
      </w:pPr>
      <w:r w:rsidRPr="00786237">
        <w:rPr>
          <w:sz w:val="22"/>
          <w:lang w:eastAsia="ar-SA"/>
        </w:rPr>
        <w:t>ZDZ w Kielcach oświadcza, że posiada status dużego przedsiębiorcy w rozumieniu art. 4 pkt 6) ustawy z dnia 8 marca 2013 roku o przeciwdziałaniu nadmiernym opóźnieniom w transakcjach handlowych (Dz. U. z 2023 r. poz. 1790).</w:t>
      </w:r>
    </w:p>
    <w:p w:rsidR="00E47F87" w:rsidRPr="00786237" w:rsidRDefault="00E47F87" w:rsidP="00E47F87">
      <w:pPr>
        <w:pStyle w:val="Tytu"/>
        <w:jc w:val="both"/>
        <w:rPr>
          <w:rFonts w:ascii="Times New Roman" w:hAnsi="Times New Roman"/>
          <w:bCs/>
          <w:sz w:val="22"/>
          <w:szCs w:val="22"/>
        </w:rPr>
      </w:pPr>
    </w:p>
    <w:p w:rsidR="00E47F87" w:rsidRPr="00786237" w:rsidRDefault="00E47F87" w:rsidP="00E47F87">
      <w:pPr>
        <w:pStyle w:val="Tytu"/>
        <w:jc w:val="both"/>
        <w:rPr>
          <w:rFonts w:ascii="Times New Roman" w:hAnsi="Times New Roman"/>
          <w:bCs/>
          <w:sz w:val="22"/>
          <w:szCs w:val="22"/>
        </w:rPr>
      </w:pPr>
    </w:p>
    <w:p w:rsidR="00E47F87" w:rsidRPr="00786237" w:rsidRDefault="00E47F87" w:rsidP="00E47F87">
      <w:pPr>
        <w:pStyle w:val="Tytu"/>
        <w:jc w:val="both"/>
        <w:rPr>
          <w:rFonts w:ascii="Times New Roman" w:hAnsi="Times New Roman"/>
          <w:bCs/>
          <w:sz w:val="22"/>
          <w:szCs w:val="22"/>
        </w:rPr>
      </w:pPr>
    </w:p>
    <w:p w:rsidR="00E47F87" w:rsidRPr="00786237" w:rsidRDefault="00E47F87" w:rsidP="00E47F87">
      <w:pPr>
        <w:pStyle w:val="Tytu"/>
        <w:jc w:val="both"/>
        <w:rPr>
          <w:rFonts w:ascii="Times New Roman" w:hAnsi="Times New Roman"/>
          <w:bCs/>
          <w:sz w:val="22"/>
          <w:szCs w:val="22"/>
        </w:rPr>
      </w:pPr>
      <w:r w:rsidRPr="00786237">
        <w:rPr>
          <w:rFonts w:ascii="Times New Roman" w:hAnsi="Times New Roman"/>
          <w:sz w:val="22"/>
          <w:szCs w:val="22"/>
        </w:rPr>
        <w:t>WYKONAWCA</w:t>
      </w:r>
      <w:r w:rsidRPr="00786237">
        <w:rPr>
          <w:rFonts w:ascii="Times New Roman" w:hAnsi="Times New Roman"/>
          <w:sz w:val="22"/>
          <w:szCs w:val="22"/>
        </w:rPr>
        <w:tab/>
      </w:r>
      <w:r w:rsidRPr="00786237">
        <w:rPr>
          <w:rFonts w:ascii="Times New Roman" w:hAnsi="Times New Roman"/>
          <w:sz w:val="22"/>
          <w:szCs w:val="22"/>
        </w:rPr>
        <w:tab/>
      </w:r>
      <w:r w:rsidRPr="00786237">
        <w:rPr>
          <w:rFonts w:ascii="Times New Roman" w:hAnsi="Times New Roman"/>
          <w:sz w:val="22"/>
          <w:szCs w:val="22"/>
        </w:rPr>
        <w:tab/>
      </w:r>
      <w:r w:rsidRPr="00786237">
        <w:rPr>
          <w:rFonts w:ascii="Times New Roman" w:hAnsi="Times New Roman"/>
          <w:sz w:val="22"/>
          <w:szCs w:val="22"/>
        </w:rPr>
        <w:tab/>
      </w:r>
      <w:r w:rsidRPr="00786237">
        <w:rPr>
          <w:rFonts w:ascii="Times New Roman" w:hAnsi="Times New Roman"/>
          <w:sz w:val="22"/>
          <w:szCs w:val="22"/>
        </w:rPr>
        <w:tab/>
      </w:r>
      <w:r w:rsidRPr="00786237">
        <w:rPr>
          <w:rFonts w:ascii="Times New Roman" w:hAnsi="Times New Roman"/>
          <w:sz w:val="22"/>
          <w:szCs w:val="22"/>
        </w:rPr>
        <w:tab/>
      </w:r>
      <w:r w:rsidRPr="00786237">
        <w:rPr>
          <w:rFonts w:ascii="Times New Roman" w:hAnsi="Times New Roman"/>
          <w:sz w:val="22"/>
          <w:szCs w:val="22"/>
        </w:rPr>
        <w:tab/>
      </w:r>
      <w:r w:rsidRPr="00786237">
        <w:rPr>
          <w:rFonts w:ascii="Times New Roman" w:hAnsi="Times New Roman"/>
          <w:sz w:val="22"/>
          <w:szCs w:val="22"/>
        </w:rPr>
        <w:tab/>
        <w:t>ZAMAWIAJĄCY</w:t>
      </w:r>
    </w:p>
    <w:p w:rsidR="00E47F87" w:rsidRPr="00786237" w:rsidRDefault="00E47F87" w:rsidP="00E47F87">
      <w:pPr>
        <w:tabs>
          <w:tab w:val="left" w:pos="284"/>
        </w:tabs>
        <w:jc w:val="both"/>
        <w:rPr>
          <w:b/>
          <w:sz w:val="22"/>
          <w:u w:val="single"/>
        </w:rPr>
      </w:pPr>
    </w:p>
    <w:p w:rsidR="00E47F87" w:rsidRPr="00786237" w:rsidRDefault="00E47F87" w:rsidP="00E47F87">
      <w:pPr>
        <w:tabs>
          <w:tab w:val="left" w:pos="284"/>
        </w:tabs>
        <w:jc w:val="both"/>
        <w:rPr>
          <w:smallCaps/>
          <w:sz w:val="22"/>
        </w:rPr>
      </w:pPr>
    </w:p>
    <w:p w:rsidR="00E47F87" w:rsidRPr="00786237" w:rsidRDefault="00E47F87" w:rsidP="00E47F87">
      <w:pPr>
        <w:rPr>
          <w:sz w:val="22"/>
        </w:rPr>
      </w:pPr>
    </w:p>
    <w:p w:rsidR="00E47F87" w:rsidRPr="00786237" w:rsidRDefault="00E47F87" w:rsidP="00E47F87">
      <w:pPr>
        <w:rPr>
          <w:sz w:val="22"/>
        </w:rPr>
      </w:pPr>
    </w:p>
    <w:p w:rsidR="00E47F87" w:rsidRPr="00786237" w:rsidRDefault="00E47F87" w:rsidP="00E47F87">
      <w:pPr>
        <w:rPr>
          <w:sz w:val="22"/>
        </w:rPr>
      </w:pPr>
    </w:p>
    <w:p w:rsidR="00E47F87" w:rsidRPr="00786237" w:rsidRDefault="00E47F87" w:rsidP="00E47F87">
      <w:pPr>
        <w:rPr>
          <w:sz w:val="22"/>
        </w:rPr>
      </w:pPr>
    </w:p>
    <w:sectPr w:rsidR="00E47F87" w:rsidRPr="00786237" w:rsidSect="004101B5">
      <w:headerReference w:type="default" r:id="rId11"/>
      <w:footerReference w:type="default" r:id="rId12"/>
      <w:headerReference w:type="first" r:id="rId13"/>
      <w:footerReference w:type="first" r:id="rId14"/>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307" w:rsidRDefault="00EF6307">
      <w:r>
        <w:separator/>
      </w:r>
    </w:p>
  </w:endnote>
  <w:endnote w:type="continuationSeparator" w:id="0">
    <w:p w:rsidR="00EF6307" w:rsidRDefault="00EF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sig w:usb0="E0000AFF" w:usb1="500078FF" w:usb2="00000021" w:usb3="00000000" w:csb0="000001BF" w:csb1="00000000"/>
  </w:font>
  <w:font w:name="SimSun, ??">
    <w:altName w:val="SimSu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Times-Roman">
    <w:altName w:val="Times New Roman"/>
    <w:charset w:val="00"/>
    <w:family w:val="auto"/>
    <w:pitch w:val="default"/>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307" w:rsidRDefault="00EF6307" w:rsidP="004101B5">
    <w:pPr>
      <w:pStyle w:val="Stopka"/>
      <w:jc w:val="right"/>
      <w:rPr>
        <w:rFonts w:ascii="Arial Narrow" w:hAnsi="Arial Narrow"/>
        <w:sz w:val="20"/>
        <w:szCs w:val="20"/>
      </w:rPr>
    </w:pPr>
  </w:p>
  <w:p w:rsidR="00EF6307" w:rsidRPr="00EA4AEC" w:rsidRDefault="00EF6307" w:rsidP="004101B5">
    <w:pPr>
      <w:pStyle w:val="Stopka"/>
      <w:jc w:val="right"/>
      <w:rPr>
        <w:rFonts w:ascii="Arial Narrow" w:hAnsi="Arial Narrow"/>
        <w:sz w:val="20"/>
        <w:szCs w:val="20"/>
      </w:rPr>
    </w:pPr>
    <w:r>
      <w:rPr>
        <w:noProof/>
        <w:lang w:eastAsia="pl-PL"/>
      </w:rPr>
      <w:drawing>
        <wp:inline distT="0" distB="0" distL="0" distR="0">
          <wp:extent cx="5769610" cy="212725"/>
          <wp:effectExtent l="0" t="0" r="254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307" w:rsidRDefault="00EF6307">
    <w:pPr>
      <w:pStyle w:val="Stopka"/>
    </w:pPr>
    <w:r>
      <w:rPr>
        <w:noProof/>
        <w:lang w:eastAsia="pl-PL"/>
      </w:rPr>
      <w:drawing>
        <wp:inline distT="0" distB="0" distL="0" distR="0">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307" w:rsidRDefault="00EF6307">
      <w:r>
        <w:separator/>
      </w:r>
    </w:p>
  </w:footnote>
  <w:footnote w:type="continuationSeparator" w:id="0">
    <w:p w:rsidR="00EF6307" w:rsidRDefault="00EF6307">
      <w:r>
        <w:continuationSeparator/>
      </w:r>
    </w:p>
  </w:footnote>
  <w:footnote w:id="1">
    <w:p w:rsidR="00EF6307" w:rsidRPr="006F79BA" w:rsidRDefault="00EF6307" w:rsidP="00E47F87">
      <w:pPr>
        <w:pStyle w:val="Tekstprzypisudolnego"/>
        <w:rPr>
          <w:sz w:val="18"/>
          <w:szCs w:val="18"/>
        </w:rPr>
      </w:pPr>
      <w:r w:rsidRPr="006F79BA">
        <w:rPr>
          <w:rStyle w:val="Odwoanieprzypisudolnego"/>
          <w:sz w:val="18"/>
          <w:szCs w:val="18"/>
        </w:rPr>
        <w:footnoteRef/>
      </w:r>
      <w:r w:rsidRPr="006F79BA">
        <w:rPr>
          <w:sz w:val="18"/>
          <w:szCs w:val="18"/>
        </w:rPr>
        <w:t xml:space="preserve"> niepotrzebne skreślić</w:t>
      </w:r>
    </w:p>
  </w:footnote>
  <w:footnote w:id="2">
    <w:p w:rsidR="00EF6307" w:rsidRPr="00D56543" w:rsidRDefault="00EF6307" w:rsidP="00E47F87">
      <w:pPr>
        <w:pStyle w:val="Tekstprzypisudolnego"/>
        <w:jc w:val="both"/>
      </w:pPr>
      <w:r w:rsidRPr="00D56543">
        <w:rPr>
          <w:rStyle w:val="Odwoanieprzypisudolnego"/>
          <w:sz w:val="18"/>
          <w:szCs w:val="18"/>
        </w:rPr>
        <w:footnoteRef/>
      </w:r>
      <w:r w:rsidRPr="00D56543">
        <w:rPr>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EF6307" w:rsidRPr="00D56543" w:rsidRDefault="00EF6307" w:rsidP="00E47F87">
      <w:pPr>
        <w:pStyle w:val="Tekstprzypisudolnego"/>
        <w:jc w:val="both"/>
        <w:rPr>
          <w:sz w:val="18"/>
          <w:szCs w:val="18"/>
        </w:rPr>
      </w:pPr>
      <w:r w:rsidRPr="00D56543">
        <w:rPr>
          <w:sz w:val="18"/>
          <w:szCs w:val="18"/>
          <w:vertAlign w:val="superscript"/>
        </w:rPr>
        <w:footnoteRef/>
      </w:r>
      <w:r w:rsidRPr="00D56543">
        <w:rPr>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307" w:rsidRDefault="00EF6307" w:rsidP="004101B5">
    <w:pPr>
      <w:pStyle w:val="Nagwek"/>
      <w:jc w:val="right"/>
    </w:pPr>
    <w:r>
      <w:rPr>
        <w:noProof/>
        <w:lang w:eastAsia="pl-PL"/>
      </w:rPr>
      <w:drawing>
        <wp:inline distT="0" distB="0" distL="0" distR="0">
          <wp:extent cx="5773420" cy="7620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7620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307" w:rsidRDefault="00EF6307" w:rsidP="004101B5">
    <w:pPr>
      <w:pStyle w:val="Nagwek"/>
      <w:jc w:val="right"/>
      <w:rPr>
        <w:rFonts w:ascii="Verdana" w:hAnsi="Verdana"/>
        <w:b/>
        <w:sz w:val="14"/>
        <w:szCs w:val="14"/>
      </w:rPr>
    </w:pPr>
    <w:r>
      <w:rPr>
        <w:rFonts w:ascii="Verdana" w:hAnsi="Verdana"/>
        <w:b/>
        <w:noProof/>
        <w:sz w:val="14"/>
        <w:szCs w:val="14"/>
        <w:lang w:eastAsia="pl-PL"/>
      </w:rPr>
      <w:drawing>
        <wp:inline distT="0" distB="0" distL="0" distR="0">
          <wp:extent cx="5773420" cy="7620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762000"/>
                  </a:xfrm>
                  <a:prstGeom prst="rect">
                    <a:avLst/>
                  </a:prstGeom>
                  <a:noFill/>
                </pic:spPr>
              </pic:pic>
            </a:graphicData>
          </a:graphic>
        </wp:inline>
      </w:drawing>
    </w:r>
  </w:p>
  <w:p w:rsidR="00EF6307" w:rsidRPr="00640B90" w:rsidRDefault="00EF6307" w:rsidP="00640B90">
    <w:pPr>
      <w:pStyle w:val="Nagwek"/>
      <w:jc w:val="right"/>
      <w:rPr>
        <w:b/>
        <w:sz w:val="20"/>
        <w:szCs w:val="20"/>
        <w:u w:val="single"/>
      </w:rPr>
    </w:pPr>
    <w:r w:rsidRPr="00640B90">
      <w:rPr>
        <w:b/>
        <w:sz w:val="20"/>
        <w:szCs w:val="20"/>
        <w:u w:val="single"/>
      </w:rPr>
      <w:t xml:space="preserve">Numer sprawy: </w:t>
    </w:r>
    <w:r>
      <w:rPr>
        <w:b/>
        <w:sz w:val="20"/>
        <w:szCs w:val="20"/>
        <w:u w:val="single"/>
      </w:rPr>
      <w:t>70/</w:t>
    </w:r>
    <w:r w:rsidRPr="00F70E25">
      <w:rPr>
        <w:b/>
        <w:sz w:val="20"/>
        <w:szCs w:val="20"/>
        <w:u w:val="single"/>
      </w:rPr>
      <w:t>ZK</w:t>
    </w:r>
    <w:r w:rsidRPr="00640B90">
      <w:rPr>
        <w:b/>
        <w:sz w:val="20"/>
        <w:szCs w:val="20"/>
        <w:u w:val="single"/>
      </w:rPr>
      <w:t>/202</w:t>
    </w:r>
    <w:r>
      <w:rPr>
        <w:b/>
        <w:sz w:val="20"/>
        <w:szCs w:val="20"/>
        <w:u w:val="single"/>
      </w:rPr>
      <w:t>5</w:t>
    </w:r>
    <w:r w:rsidRPr="00640B90">
      <w:rPr>
        <w:b/>
        <w:sz w:val="20"/>
        <w:szCs w:val="20"/>
        <w:u w:val="single"/>
      </w:rPr>
      <w:t>/W</w:t>
    </w:r>
  </w:p>
  <w:p w:rsidR="00EF6307" w:rsidRPr="002C674E" w:rsidRDefault="00EF6307" w:rsidP="004101B5">
    <w:pPr>
      <w:pStyle w:val="Nagwek"/>
      <w:jc w:val="right"/>
      <w:rPr>
        <w:rFonts w:ascii="Verdana" w:hAnsi="Verdana"/>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E0600B1"/>
    <w:multiLevelType w:val="hybridMultilevel"/>
    <w:tmpl w:val="F7C42BBF"/>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7AC1B7"/>
    <w:multiLevelType w:val="multilevel"/>
    <w:tmpl w:val="E1760C1A"/>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3" w15:restartNumberingAfterBreak="0">
    <w:nsid w:val="0000000C"/>
    <w:multiLevelType w:val="singleLevel"/>
    <w:tmpl w:val="04150017"/>
    <w:lvl w:ilvl="0">
      <w:start w:val="1"/>
      <w:numFmt w:val="lowerLetter"/>
      <w:lvlText w:val="%1)"/>
      <w:lvlJc w:val="left"/>
      <w:pPr>
        <w:ind w:left="1080" w:hanging="360"/>
      </w:pPr>
    </w:lvl>
  </w:abstractNum>
  <w:abstractNum w:abstractNumId="4"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5" w15:restartNumberingAfterBreak="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6" w15:restartNumberingAfterBreak="0">
    <w:nsid w:val="02B501F5"/>
    <w:multiLevelType w:val="hybridMultilevel"/>
    <w:tmpl w:val="A426E450"/>
    <w:lvl w:ilvl="0" w:tplc="FFFFFFFF">
      <w:start w:val="1"/>
      <w:numFmt w:val="ideographDigital"/>
      <w:lvlText w:val=""/>
      <w:lvlJc w:val="left"/>
    </w:lvl>
    <w:lvl w:ilvl="1" w:tplc="D9F63F86">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8F0E08"/>
    <w:multiLevelType w:val="hybridMultilevel"/>
    <w:tmpl w:val="D03E599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10" w15:restartNumberingAfterBreak="0">
    <w:nsid w:val="0AFE6CD6"/>
    <w:multiLevelType w:val="hybridMultilevel"/>
    <w:tmpl w:val="5D42F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ED6B56"/>
    <w:multiLevelType w:val="hybridMultilevel"/>
    <w:tmpl w:val="88E3B1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CC169BD"/>
    <w:multiLevelType w:val="hybridMultilevel"/>
    <w:tmpl w:val="85AC8E9A"/>
    <w:lvl w:ilvl="0" w:tplc="C1100820">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617F67"/>
    <w:multiLevelType w:val="hybridMultilevel"/>
    <w:tmpl w:val="13F6175E"/>
    <w:lvl w:ilvl="0" w:tplc="0CBCFEF8">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0A41BD9"/>
    <w:multiLevelType w:val="hybridMultilevel"/>
    <w:tmpl w:val="0818E420"/>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6613F3"/>
    <w:multiLevelType w:val="hybridMultilevel"/>
    <w:tmpl w:val="EEFAA2E2"/>
    <w:lvl w:ilvl="0" w:tplc="D9F63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24" w15:restartNumberingAfterBreak="0">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95C0EAF"/>
    <w:multiLevelType w:val="hybridMultilevel"/>
    <w:tmpl w:val="DE4450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1B6E7786"/>
    <w:multiLevelType w:val="hybridMultilevel"/>
    <w:tmpl w:val="2ADA7904"/>
    <w:lvl w:ilvl="0" w:tplc="1EE82ED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C5D3F80"/>
    <w:multiLevelType w:val="hybridMultilevel"/>
    <w:tmpl w:val="AA3078A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1" w15:restartNumberingAfterBreak="0">
    <w:nsid w:val="1D5B6773"/>
    <w:multiLevelType w:val="hybridMultilevel"/>
    <w:tmpl w:val="090208DE"/>
    <w:lvl w:ilvl="0" w:tplc="2BD87042">
      <w:start w:val="1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BE05B5"/>
    <w:multiLevelType w:val="hybridMultilevel"/>
    <w:tmpl w:val="25F812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6" w15:restartNumberingAfterBreak="0">
    <w:nsid w:val="2222231A"/>
    <w:multiLevelType w:val="multilevel"/>
    <w:tmpl w:val="A410A422"/>
    <w:lvl w:ilvl="0">
      <w:start w:val="2"/>
      <w:numFmt w:val="decimal"/>
      <w:lvlText w:val="%1."/>
      <w:lvlJc w:val="left"/>
      <w:pPr>
        <w:ind w:left="375" w:hanging="375"/>
      </w:pPr>
      <w:rPr>
        <w:rFonts w:eastAsia="Calibri" w:hint="default"/>
        <w:color w:val="auto"/>
      </w:rPr>
    </w:lvl>
    <w:lvl w:ilvl="1">
      <w:start w:val="1"/>
      <w:numFmt w:val="decimal"/>
      <w:lvlText w:val="%1.%2)"/>
      <w:lvlJc w:val="left"/>
      <w:pPr>
        <w:ind w:left="1509" w:hanging="375"/>
      </w:pPr>
      <w:rPr>
        <w:rFonts w:eastAsia="Calibri" w:hint="default"/>
        <w:color w:val="auto"/>
      </w:rPr>
    </w:lvl>
    <w:lvl w:ilvl="2">
      <w:start w:val="1"/>
      <w:numFmt w:val="decimal"/>
      <w:lvlText w:val="%1.%2)%3."/>
      <w:lvlJc w:val="left"/>
      <w:pPr>
        <w:ind w:left="2988" w:hanging="720"/>
      </w:pPr>
      <w:rPr>
        <w:rFonts w:eastAsia="Calibri" w:hint="default"/>
        <w:color w:val="auto"/>
      </w:rPr>
    </w:lvl>
    <w:lvl w:ilvl="3">
      <w:start w:val="1"/>
      <w:numFmt w:val="decimal"/>
      <w:lvlText w:val="%1.%2)%3.%4."/>
      <w:lvlJc w:val="left"/>
      <w:pPr>
        <w:ind w:left="4122" w:hanging="720"/>
      </w:pPr>
      <w:rPr>
        <w:rFonts w:eastAsia="Calibri" w:hint="default"/>
        <w:color w:val="auto"/>
      </w:rPr>
    </w:lvl>
    <w:lvl w:ilvl="4">
      <w:start w:val="1"/>
      <w:numFmt w:val="decimal"/>
      <w:lvlText w:val="%1.%2)%3.%4.%5."/>
      <w:lvlJc w:val="left"/>
      <w:pPr>
        <w:ind w:left="5616" w:hanging="1080"/>
      </w:pPr>
      <w:rPr>
        <w:rFonts w:eastAsia="Calibri" w:hint="default"/>
        <w:color w:val="auto"/>
      </w:rPr>
    </w:lvl>
    <w:lvl w:ilvl="5">
      <w:start w:val="1"/>
      <w:numFmt w:val="decimal"/>
      <w:lvlText w:val="%1.%2)%3.%4.%5.%6."/>
      <w:lvlJc w:val="left"/>
      <w:pPr>
        <w:ind w:left="6750" w:hanging="1080"/>
      </w:pPr>
      <w:rPr>
        <w:rFonts w:eastAsia="Calibri" w:hint="default"/>
        <w:color w:val="auto"/>
      </w:rPr>
    </w:lvl>
    <w:lvl w:ilvl="6">
      <w:start w:val="1"/>
      <w:numFmt w:val="decimal"/>
      <w:lvlText w:val="%1.%2)%3.%4.%5.%6.%7."/>
      <w:lvlJc w:val="left"/>
      <w:pPr>
        <w:ind w:left="8244" w:hanging="1440"/>
      </w:pPr>
      <w:rPr>
        <w:rFonts w:eastAsia="Calibri" w:hint="default"/>
        <w:color w:val="auto"/>
      </w:rPr>
    </w:lvl>
    <w:lvl w:ilvl="7">
      <w:start w:val="1"/>
      <w:numFmt w:val="decimal"/>
      <w:lvlText w:val="%1.%2)%3.%4.%5.%6.%7.%8."/>
      <w:lvlJc w:val="left"/>
      <w:pPr>
        <w:ind w:left="9378" w:hanging="1440"/>
      </w:pPr>
      <w:rPr>
        <w:rFonts w:eastAsia="Calibri" w:hint="default"/>
        <w:color w:val="auto"/>
      </w:rPr>
    </w:lvl>
    <w:lvl w:ilvl="8">
      <w:start w:val="1"/>
      <w:numFmt w:val="decimal"/>
      <w:lvlText w:val="%1.%2)%3.%4.%5.%6.%7.%8.%9."/>
      <w:lvlJc w:val="left"/>
      <w:pPr>
        <w:ind w:left="10872" w:hanging="1800"/>
      </w:pPr>
      <w:rPr>
        <w:rFonts w:eastAsia="Calibri" w:hint="default"/>
        <w:color w:val="auto"/>
      </w:rPr>
    </w:lvl>
  </w:abstractNum>
  <w:abstractNum w:abstractNumId="37" w15:restartNumberingAfterBreak="0">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243F4152"/>
    <w:multiLevelType w:val="hybridMultilevel"/>
    <w:tmpl w:val="318E8BE2"/>
    <w:lvl w:ilvl="0" w:tplc="BE741A1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5B36C2B"/>
    <w:multiLevelType w:val="hybridMultilevel"/>
    <w:tmpl w:val="8F16C390"/>
    <w:lvl w:ilvl="0" w:tplc="1EC8464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6705EC8"/>
    <w:multiLevelType w:val="hybridMultilevel"/>
    <w:tmpl w:val="9A7CFB48"/>
    <w:lvl w:ilvl="0" w:tplc="7F0463EE">
      <w:start w:val="1"/>
      <w:numFmt w:val="decimal"/>
      <w:lvlText w:val="%1."/>
      <w:lvlJc w:val="left"/>
      <w:pPr>
        <w:tabs>
          <w:tab w:val="num" w:pos="1080"/>
        </w:tabs>
        <w:ind w:left="1080" w:hanging="360"/>
      </w:pPr>
      <w:rPr>
        <w:rFonts w:ascii="Arial Narrow" w:hAnsi="Arial Narrow" w:cs="Tahom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8B71F3E"/>
    <w:multiLevelType w:val="hybridMultilevel"/>
    <w:tmpl w:val="AC1E69A2"/>
    <w:lvl w:ilvl="0" w:tplc="828462E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ADD2CE1"/>
    <w:multiLevelType w:val="multilevel"/>
    <w:tmpl w:val="E0AE0D68"/>
    <w:lvl w:ilvl="0">
      <w:start w:val="2"/>
      <w:numFmt w:val="decimal"/>
      <w:lvlText w:val="%1."/>
      <w:lvlJc w:val="left"/>
      <w:pPr>
        <w:ind w:left="375" w:hanging="375"/>
      </w:pPr>
      <w:rPr>
        <w:rFonts w:hint="default"/>
        <w:color w:val="000000"/>
      </w:rPr>
    </w:lvl>
    <w:lvl w:ilvl="1">
      <w:start w:val="3"/>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5" w15:restartNumberingAfterBreak="0">
    <w:nsid w:val="2B602EFA"/>
    <w:multiLevelType w:val="hybridMultilevel"/>
    <w:tmpl w:val="B1DCB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19C5EDE"/>
    <w:multiLevelType w:val="hybridMultilevel"/>
    <w:tmpl w:val="4F54D928"/>
    <w:lvl w:ilvl="0" w:tplc="D9F63F86">
      <w:start w:val="1"/>
      <w:numFmt w:val="bullet"/>
      <w:lvlText w:val=""/>
      <w:lvlJc w:val="left"/>
      <w:pPr>
        <w:ind w:left="720" w:hanging="360"/>
      </w:pPr>
      <w:rPr>
        <w:rFonts w:ascii="Symbol" w:hAnsi="Symbol" w:hint="default"/>
      </w:rPr>
    </w:lvl>
    <w:lvl w:ilvl="1" w:tplc="D9F63F8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15:restartNumberingAfterBreak="0">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57" w15:restartNumberingAfterBreak="0">
    <w:nsid w:val="43625310"/>
    <w:multiLevelType w:val="hybridMultilevel"/>
    <w:tmpl w:val="61E8984A"/>
    <w:lvl w:ilvl="0" w:tplc="56FC7C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07145CA"/>
    <w:multiLevelType w:val="hybridMultilevel"/>
    <w:tmpl w:val="41EEBC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1C1205B"/>
    <w:multiLevelType w:val="hybridMultilevel"/>
    <w:tmpl w:val="0324C17C"/>
    <w:lvl w:ilvl="0" w:tplc="23DABED8">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724DE6"/>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A506FAC"/>
    <w:multiLevelType w:val="hybridMultilevel"/>
    <w:tmpl w:val="037278BE"/>
    <w:lvl w:ilvl="0" w:tplc="B532B306">
      <w:start w:val="1"/>
      <w:numFmt w:val="decimal"/>
      <w:lvlText w:val="%1."/>
      <w:lvlJc w:val="left"/>
      <w:pPr>
        <w:ind w:left="426" w:hanging="360"/>
      </w:pPr>
      <w:rPr>
        <w:color w:val="auto"/>
      </w:rPr>
    </w:lvl>
    <w:lvl w:ilvl="1" w:tplc="04150019">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start w:val="1"/>
      <w:numFmt w:val="lowerLetter"/>
      <w:lvlText w:val="%5."/>
      <w:lvlJc w:val="left"/>
      <w:pPr>
        <w:ind w:left="3306" w:hanging="360"/>
      </w:pPr>
    </w:lvl>
    <w:lvl w:ilvl="5" w:tplc="0415001B">
      <w:start w:val="1"/>
      <w:numFmt w:val="lowerRoman"/>
      <w:lvlText w:val="%6."/>
      <w:lvlJc w:val="right"/>
      <w:pPr>
        <w:ind w:left="4026" w:hanging="180"/>
      </w:pPr>
    </w:lvl>
    <w:lvl w:ilvl="6" w:tplc="0415000F">
      <w:start w:val="1"/>
      <w:numFmt w:val="decimal"/>
      <w:lvlText w:val="%7."/>
      <w:lvlJc w:val="left"/>
      <w:pPr>
        <w:ind w:left="4746" w:hanging="360"/>
      </w:pPr>
    </w:lvl>
    <w:lvl w:ilvl="7" w:tplc="04150019">
      <w:start w:val="1"/>
      <w:numFmt w:val="lowerLetter"/>
      <w:lvlText w:val="%8."/>
      <w:lvlJc w:val="left"/>
      <w:pPr>
        <w:ind w:left="5466" w:hanging="360"/>
      </w:pPr>
    </w:lvl>
    <w:lvl w:ilvl="8" w:tplc="0415001B">
      <w:start w:val="1"/>
      <w:numFmt w:val="lowerRoman"/>
      <w:lvlText w:val="%9."/>
      <w:lvlJc w:val="right"/>
      <w:pPr>
        <w:ind w:left="6186" w:hanging="180"/>
      </w:pPr>
    </w:lvl>
  </w:abstractNum>
  <w:abstractNum w:abstractNumId="64" w15:restartNumberingAfterBreak="0">
    <w:nsid w:val="5C7D6748"/>
    <w:multiLevelType w:val="hybridMultilevel"/>
    <w:tmpl w:val="A68006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66" w15:restartNumberingAfterBreak="0">
    <w:nsid w:val="5CD4729D"/>
    <w:multiLevelType w:val="hybridMultilevel"/>
    <w:tmpl w:val="D47E5D18"/>
    <w:lvl w:ilvl="0" w:tplc="CEAC340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D566A54"/>
    <w:multiLevelType w:val="hybridMultilevel"/>
    <w:tmpl w:val="C306340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DC93FB6"/>
    <w:multiLevelType w:val="hybridMultilevel"/>
    <w:tmpl w:val="CAB41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0" w15:restartNumberingAfterBreak="0">
    <w:nsid w:val="62163ED6"/>
    <w:multiLevelType w:val="hybridMultilevel"/>
    <w:tmpl w:val="1722DB4E"/>
    <w:lvl w:ilvl="0" w:tplc="B932296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1" w15:restartNumberingAfterBreak="0">
    <w:nsid w:val="62A22C0F"/>
    <w:multiLevelType w:val="hybridMultilevel"/>
    <w:tmpl w:val="ED2419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3563858"/>
    <w:multiLevelType w:val="hybridMultilevel"/>
    <w:tmpl w:val="352A14E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4EE5562"/>
    <w:multiLevelType w:val="multilevel"/>
    <w:tmpl w:val="FBAA4F24"/>
    <w:lvl w:ilvl="0">
      <w:start w:val="1"/>
      <w:numFmt w:val="decimal"/>
      <w:lvlText w:val="%1)"/>
      <w:lvlJc w:val="left"/>
      <w:pPr>
        <w:tabs>
          <w:tab w:val="num" w:pos="0"/>
        </w:tabs>
        <w:ind w:left="92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66290DEF"/>
    <w:multiLevelType w:val="hybridMultilevel"/>
    <w:tmpl w:val="61A67D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65E75AA"/>
    <w:multiLevelType w:val="hybridMultilevel"/>
    <w:tmpl w:val="7CE26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790405E"/>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9" w15:restartNumberingAfterBreak="0">
    <w:nsid w:val="68CB6EFE"/>
    <w:multiLevelType w:val="hybridMultilevel"/>
    <w:tmpl w:val="925A1FD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0" w15:restartNumberingAfterBreak="0">
    <w:nsid w:val="6A022824"/>
    <w:multiLevelType w:val="hybridMultilevel"/>
    <w:tmpl w:val="6D7457B0"/>
    <w:lvl w:ilvl="0" w:tplc="6E3C621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82" w15:restartNumberingAfterBreak="0">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D2D2673"/>
    <w:multiLevelType w:val="hybridMultilevel"/>
    <w:tmpl w:val="842E7FB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6D3D7B39"/>
    <w:multiLevelType w:val="hybridMultilevel"/>
    <w:tmpl w:val="378671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1366964"/>
    <w:multiLevelType w:val="hybridMultilevel"/>
    <w:tmpl w:val="E8E2C4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88" w15:restartNumberingAfterBreak="0">
    <w:nsid w:val="76AD12FF"/>
    <w:multiLevelType w:val="hybridMultilevel"/>
    <w:tmpl w:val="0B446E3E"/>
    <w:lvl w:ilvl="0" w:tplc="A3324CE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8430264"/>
    <w:multiLevelType w:val="hybridMultilevel"/>
    <w:tmpl w:val="988A833A"/>
    <w:lvl w:ilvl="0" w:tplc="2FBC986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9383AF7"/>
    <w:multiLevelType w:val="hybridMultilevel"/>
    <w:tmpl w:val="00DA1DB2"/>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92"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37"/>
  </w:num>
  <w:num w:numId="3">
    <w:abstractNumId w:val="9"/>
  </w:num>
  <w:num w:numId="4">
    <w:abstractNumId w:val="76"/>
  </w:num>
  <w:num w:numId="5">
    <w:abstractNumId w:val="82"/>
  </w:num>
  <w:num w:numId="6">
    <w:abstractNumId w:val="24"/>
  </w:num>
  <w:num w:numId="7">
    <w:abstractNumId w:val="33"/>
  </w:num>
  <w:num w:numId="8">
    <w:abstractNumId w:val="47"/>
  </w:num>
  <w:num w:numId="9">
    <w:abstractNumId w:val="7"/>
  </w:num>
  <w:num w:numId="10">
    <w:abstractNumId w:val="21"/>
  </w:num>
  <w:num w:numId="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9"/>
  </w:num>
  <w:num w:numId="13">
    <w:abstractNumId w:val="41"/>
  </w:num>
  <w:num w:numId="14">
    <w:abstractNumId w:val="59"/>
  </w:num>
  <w:num w:numId="15">
    <w:abstractNumId w:val="42"/>
  </w:num>
  <w:num w:numId="16">
    <w:abstractNumId w:val="28"/>
  </w:num>
  <w:num w:numId="17">
    <w:abstractNumId w:val="51"/>
  </w:num>
  <w:num w:numId="18">
    <w:abstractNumId w:val="62"/>
  </w:num>
  <w:num w:numId="19">
    <w:abstractNumId w:val="20"/>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7"/>
  </w:num>
  <w:num w:numId="24">
    <w:abstractNumId w:val="91"/>
  </w:num>
  <w:num w:numId="25">
    <w:abstractNumId w:val="72"/>
  </w:num>
  <w:num w:numId="26">
    <w:abstractNumId w:val="27"/>
  </w:num>
  <w:num w:numId="27">
    <w:abstractNumId w:val="53"/>
  </w:num>
  <w:num w:numId="28">
    <w:abstractNumId w:val="88"/>
  </w:num>
  <w:num w:numId="29">
    <w:abstractNumId w:val="89"/>
  </w:num>
  <w:num w:numId="30">
    <w:abstractNumId w:val="48"/>
  </w:num>
  <w:num w:numId="31">
    <w:abstractNumId w:val="17"/>
  </w:num>
  <w:num w:numId="32">
    <w:abstractNumId w:val="46"/>
  </w:num>
  <w:num w:numId="33">
    <w:abstractNumId w:val="54"/>
  </w:num>
  <w:num w:numId="34">
    <w:abstractNumId w:val="22"/>
  </w:num>
  <w:num w:numId="35">
    <w:abstractNumId w:val="68"/>
  </w:num>
  <w:num w:numId="36">
    <w:abstractNumId w:val="92"/>
  </w:num>
  <w:num w:numId="37">
    <w:abstractNumId w:val="49"/>
  </w:num>
  <w:num w:numId="38">
    <w:abstractNumId w:val="52"/>
  </w:num>
  <w:num w:numId="39">
    <w:abstractNumId w:val="55"/>
  </w:num>
  <w:num w:numId="40">
    <w:abstractNumId w:val="39"/>
  </w:num>
  <w:num w:numId="41">
    <w:abstractNumId w:val="83"/>
  </w:num>
  <w:num w:numId="42">
    <w:abstractNumId w:val="11"/>
  </w:num>
  <w:num w:numId="43">
    <w:abstractNumId w:val="25"/>
  </w:num>
  <w:num w:numId="44">
    <w:abstractNumId w:val="16"/>
  </w:num>
  <w:num w:numId="45">
    <w:abstractNumId w:val="18"/>
  </w:num>
  <w:num w:numId="46">
    <w:abstractNumId w:val="77"/>
  </w:num>
  <w:num w:numId="47">
    <w:abstractNumId w:val="8"/>
  </w:num>
  <w:num w:numId="48">
    <w:abstractNumId w:val="57"/>
  </w:num>
  <w:num w:numId="49">
    <w:abstractNumId w:val="79"/>
  </w:num>
  <w:num w:numId="50">
    <w:abstractNumId w:val="50"/>
  </w:num>
  <w:num w:numId="51">
    <w:abstractNumId w:val="4"/>
  </w:num>
  <w:num w:numId="5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num>
  <w:num w:numId="56">
    <w:abstractNumId w:val="36"/>
  </w:num>
  <w:num w:numId="57">
    <w:abstractNumId w:val="44"/>
  </w:num>
  <w:num w:numId="58">
    <w:abstractNumId w:val="15"/>
  </w:num>
  <w:num w:numId="59">
    <w:abstractNumId w:val="86"/>
  </w:num>
  <w:num w:numId="60">
    <w:abstractNumId w:val="45"/>
  </w:num>
  <w:num w:numId="61">
    <w:abstractNumId w:val="75"/>
  </w:num>
  <w:num w:numId="62">
    <w:abstractNumId w:val="10"/>
  </w:num>
  <w:num w:numId="63">
    <w:abstractNumId w:val="61"/>
  </w:num>
  <w:num w:numId="64">
    <w:abstractNumId w:val="60"/>
  </w:num>
  <w:num w:numId="65">
    <w:abstractNumId w:val="29"/>
  </w:num>
  <w:num w:numId="66">
    <w:abstractNumId w:val="32"/>
  </w:num>
  <w:num w:numId="67">
    <w:abstractNumId w:val="90"/>
  </w:num>
  <w:num w:numId="68">
    <w:abstractNumId w:val="74"/>
  </w:num>
  <w:num w:numId="69">
    <w:abstractNumId w:val="14"/>
  </w:num>
  <w:num w:numId="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3"/>
  </w:num>
  <w:num w:numId="73">
    <w:abstractNumId w:val="80"/>
  </w:num>
  <w:num w:numId="74">
    <w:abstractNumId w:val="71"/>
  </w:num>
  <w:num w:numId="75">
    <w:abstractNumId w:val="85"/>
  </w:num>
  <w:num w:numId="76">
    <w:abstractNumId w:val="84"/>
  </w:num>
  <w:num w:numId="77">
    <w:abstractNumId w:val="73"/>
  </w:num>
  <w:num w:numId="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
    <w:lvlOverride w:ilvl="0">
      <w:startOverride w:val="1"/>
    </w:lvlOverride>
  </w:num>
  <w:num w:numId="81">
    <w:abstractNumId w:val="3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
  </w:num>
  <w:num w:numId="83">
    <w:abstractNumId w:val="66"/>
  </w:num>
  <w:num w:numId="84">
    <w:abstractNumId w:val="26"/>
  </w:num>
  <w:num w:numId="85">
    <w:abstractNumId w:val="64"/>
  </w:num>
  <w:num w:numId="86">
    <w:abstractNumId w:val="70"/>
  </w:num>
  <w:num w:numId="87">
    <w:abstractNumId w:val="12"/>
  </w:num>
  <w:num w:numId="88">
    <w:abstractNumId w:val="6"/>
  </w:num>
  <w:num w:numId="89">
    <w:abstractNumId w:val="40"/>
  </w:num>
  <w:num w:numId="90">
    <w:abstractNumId w:val="1"/>
  </w:num>
  <w:num w:numId="91">
    <w:abstractNumId w:val="0"/>
  </w:num>
  <w:num w:numId="92">
    <w:abstractNumId w:val="6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69"/>
    <w:rsid w:val="000060CA"/>
    <w:rsid w:val="00025099"/>
    <w:rsid w:val="000275F2"/>
    <w:rsid w:val="000602D0"/>
    <w:rsid w:val="00083805"/>
    <w:rsid w:val="00097717"/>
    <w:rsid w:val="00097C53"/>
    <w:rsid w:val="000A589C"/>
    <w:rsid w:val="000A6A5C"/>
    <w:rsid w:val="000B75F8"/>
    <w:rsid w:val="000C36B0"/>
    <w:rsid w:val="000D0CF7"/>
    <w:rsid w:val="000D0DDF"/>
    <w:rsid w:val="000D7772"/>
    <w:rsid w:val="001144E4"/>
    <w:rsid w:val="001247CC"/>
    <w:rsid w:val="001303FB"/>
    <w:rsid w:val="00150D18"/>
    <w:rsid w:val="00152B4F"/>
    <w:rsid w:val="00161D40"/>
    <w:rsid w:val="00162EF9"/>
    <w:rsid w:val="00190632"/>
    <w:rsid w:val="00193495"/>
    <w:rsid w:val="001A2FDE"/>
    <w:rsid w:val="001B4990"/>
    <w:rsid w:val="001F73B7"/>
    <w:rsid w:val="0021203D"/>
    <w:rsid w:val="002147F6"/>
    <w:rsid w:val="002215C7"/>
    <w:rsid w:val="0022236E"/>
    <w:rsid w:val="00224BEC"/>
    <w:rsid w:val="00250145"/>
    <w:rsid w:val="00270B75"/>
    <w:rsid w:val="0028367E"/>
    <w:rsid w:val="002866FF"/>
    <w:rsid w:val="002C3AA7"/>
    <w:rsid w:val="003017EB"/>
    <w:rsid w:val="00302445"/>
    <w:rsid w:val="00341FD9"/>
    <w:rsid w:val="0036234C"/>
    <w:rsid w:val="003730AA"/>
    <w:rsid w:val="003A33A1"/>
    <w:rsid w:val="003B559C"/>
    <w:rsid w:val="003D4261"/>
    <w:rsid w:val="003E1A99"/>
    <w:rsid w:val="004101B5"/>
    <w:rsid w:val="00412FC6"/>
    <w:rsid w:val="00417A4D"/>
    <w:rsid w:val="004305FA"/>
    <w:rsid w:val="00442700"/>
    <w:rsid w:val="00453171"/>
    <w:rsid w:val="00465DBB"/>
    <w:rsid w:val="004743D3"/>
    <w:rsid w:val="00481350"/>
    <w:rsid w:val="00495B5B"/>
    <w:rsid w:val="004A1663"/>
    <w:rsid w:val="004A47CF"/>
    <w:rsid w:val="004C3C29"/>
    <w:rsid w:val="004F1114"/>
    <w:rsid w:val="004F6094"/>
    <w:rsid w:val="005260C2"/>
    <w:rsid w:val="005329AD"/>
    <w:rsid w:val="0053425D"/>
    <w:rsid w:val="0055083E"/>
    <w:rsid w:val="00557860"/>
    <w:rsid w:val="00584275"/>
    <w:rsid w:val="00590E2D"/>
    <w:rsid w:val="005B365A"/>
    <w:rsid w:val="005D0231"/>
    <w:rsid w:val="005D1C7E"/>
    <w:rsid w:val="005D3D43"/>
    <w:rsid w:val="00640B90"/>
    <w:rsid w:val="00645904"/>
    <w:rsid w:val="00651CD2"/>
    <w:rsid w:val="00652B70"/>
    <w:rsid w:val="006630D3"/>
    <w:rsid w:val="00667B7A"/>
    <w:rsid w:val="00676017"/>
    <w:rsid w:val="00691695"/>
    <w:rsid w:val="00695917"/>
    <w:rsid w:val="006966BB"/>
    <w:rsid w:val="006A1763"/>
    <w:rsid w:val="006C39D1"/>
    <w:rsid w:val="006C410D"/>
    <w:rsid w:val="006D11A0"/>
    <w:rsid w:val="006D36FD"/>
    <w:rsid w:val="006E5770"/>
    <w:rsid w:val="006E7B91"/>
    <w:rsid w:val="006E7EC3"/>
    <w:rsid w:val="006F2B5C"/>
    <w:rsid w:val="006F79BA"/>
    <w:rsid w:val="0072083C"/>
    <w:rsid w:val="00772CD9"/>
    <w:rsid w:val="007818E5"/>
    <w:rsid w:val="007842EE"/>
    <w:rsid w:val="00786237"/>
    <w:rsid w:val="007A14D7"/>
    <w:rsid w:val="007A4C02"/>
    <w:rsid w:val="007B1A8E"/>
    <w:rsid w:val="007B6FB3"/>
    <w:rsid w:val="007D3033"/>
    <w:rsid w:val="007D6989"/>
    <w:rsid w:val="0080665C"/>
    <w:rsid w:val="00837A16"/>
    <w:rsid w:val="00872E0C"/>
    <w:rsid w:val="00886EBD"/>
    <w:rsid w:val="008908D5"/>
    <w:rsid w:val="008A6040"/>
    <w:rsid w:val="008F0189"/>
    <w:rsid w:val="008F162C"/>
    <w:rsid w:val="00912C7E"/>
    <w:rsid w:val="00912DFD"/>
    <w:rsid w:val="00934E4B"/>
    <w:rsid w:val="00947170"/>
    <w:rsid w:val="00987A74"/>
    <w:rsid w:val="00995B17"/>
    <w:rsid w:val="009B310F"/>
    <w:rsid w:val="009B644B"/>
    <w:rsid w:val="009E3A12"/>
    <w:rsid w:val="009F1E8E"/>
    <w:rsid w:val="00A05B82"/>
    <w:rsid w:val="00A15CBC"/>
    <w:rsid w:val="00A235E3"/>
    <w:rsid w:val="00A302C7"/>
    <w:rsid w:val="00A4389C"/>
    <w:rsid w:val="00A65CB4"/>
    <w:rsid w:val="00A7134F"/>
    <w:rsid w:val="00A77681"/>
    <w:rsid w:val="00A858F2"/>
    <w:rsid w:val="00A95646"/>
    <w:rsid w:val="00AB3D45"/>
    <w:rsid w:val="00AB4A46"/>
    <w:rsid w:val="00AB62C7"/>
    <w:rsid w:val="00AB6855"/>
    <w:rsid w:val="00AD7199"/>
    <w:rsid w:val="00AD7612"/>
    <w:rsid w:val="00AF2D22"/>
    <w:rsid w:val="00AF3797"/>
    <w:rsid w:val="00AF6AF9"/>
    <w:rsid w:val="00B209FF"/>
    <w:rsid w:val="00B350EB"/>
    <w:rsid w:val="00B447A0"/>
    <w:rsid w:val="00B45DD9"/>
    <w:rsid w:val="00B47BE2"/>
    <w:rsid w:val="00B575A5"/>
    <w:rsid w:val="00B60CA7"/>
    <w:rsid w:val="00B77C7F"/>
    <w:rsid w:val="00B87318"/>
    <w:rsid w:val="00BA0437"/>
    <w:rsid w:val="00BA62EF"/>
    <w:rsid w:val="00BB455A"/>
    <w:rsid w:val="00BE49CD"/>
    <w:rsid w:val="00BF531F"/>
    <w:rsid w:val="00C854A9"/>
    <w:rsid w:val="00CB0C70"/>
    <w:rsid w:val="00CC1485"/>
    <w:rsid w:val="00CC778A"/>
    <w:rsid w:val="00CE658D"/>
    <w:rsid w:val="00D07EAA"/>
    <w:rsid w:val="00D14071"/>
    <w:rsid w:val="00D16F16"/>
    <w:rsid w:val="00D31297"/>
    <w:rsid w:val="00D479C5"/>
    <w:rsid w:val="00D50069"/>
    <w:rsid w:val="00D50787"/>
    <w:rsid w:val="00D56543"/>
    <w:rsid w:val="00D82DF9"/>
    <w:rsid w:val="00D91D57"/>
    <w:rsid w:val="00DA018A"/>
    <w:rsid w:val="00DA195F"/>
    <w:rsid w:val="00DB1C14"/>
    <w:rsid w:val="00DB6514"/>
    <w:rsid w:val="00DC2A6E"/>
    <w:rsid w:val="00DD0E57"/>
    <w:rsid w:val="00DD40DF"/>
    <w:rsid w:val="00DE1900"/>
    <w:rsid w:val="00DE2016"/>
    <w:rsid w:val="00DE4623"/>
    <w:rsid w:val="00E0056E"/>
    <w:rsid w:val="00E264F8"/>
    <w:rsid w:val="00E40FC8"/>
    <w:rsid w:val="00E47F63"/>
    <w:rsid w:val="00E47F87"/>
    <w:rsid w:val="00E51666"/>
    <w:rsid w:val="00E6134C"/>
    <w:rsid w:val="00E9077D"/>
    <w:rsid w:val="00EA6E61"/>
    <w:rsid w:val="00EB68E5"/>
    <w:rsid w:val="00EC141C"/>
    <w:rsid w:val="00EF6307"/>
    <w:rsid w:val="00F309E9"/>
    <w:rsid w:val="00F34C52"/>
    <w:rsid w:val="00F34EC2"/>
    <w:rsid w:val="00F42596"/>
    <w:rsid w:val="00F454CB"/>
    <w:rsid w:val="00F54BB2"/>
    <w:rsid w:val="00F70E25"/>
    <w:rsid w:val="00F743CD"/>
    <w:rsid w:val="00F83F36"/>
    <w:rsid w:val="00FC0B2A"/>
    <w:rsid w:val="00FC2070"/>
    <w:rsid w:val="00FC4446"/>
    <w:rsid w:val="00FD4391"/>
    <w:rsid w:val="00FD6B38"/>
    <w:rsid w:val="00FE655E"/>
    <w:rsid w:val="00FE7768"/>
    <w:rsid w:val="00FF28F6"/>
    <w:rsid w:val="00FF73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696B99-198F-4C25-9B04-4F025A3D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unhideWhenUsed/>
    <w:qFormat/>
    <w:rsid w:val="00162EF9"/>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unhideWhenUsed/>
    <w:qFormat/>
    <w:rsid w:val="00162EF9"/>
    <w:pPr>
      <w:spacing w:before="240" w:after="60"/>
      <w:outlineLvl w:val="5"/>
    </w:pPr>
    <w:rPr>
      <w:rFonts w:ascii="Calibri" w:eastAsia="Times New Roman" w:hAnsi="Calibri"/>
      <w:b/>
      <w:bCs/>
      <w:sz w:val="22"/>
    </w:rPr>
  </w:style>
  <w:style w:type="paragraph" w:styleId="Nagwek7">
    <w:name w:val="heading 7"/>
    <w:basedOn w:val="Normalny"/>
    <w:next w:val="Normalny"/>
    <w:link w:val="Nagwek7Znak"/>
    <w:unhideWhenUsed/>
    <w:qFormat/>
    <w:rsid w:val="00162EF9"/>
    <w:pPr>
      <w:spacing w:before="240" w:after="60" w:line="276" w:lineRule="auto"/>
      <w:outlineLvl w:val="6"/>
    </w:pPr>
    <w:rPr>
      <w:rFonts w:ascii="Calibri" w:eastAsia="Times New Roman" w:hAnsi="Calibri"/>
      <w:szCs w:val="24"/>
    </w:rPr>
  </w:style>
  <w:style w:type="paragraph" w:styleId="Nagwek8">
    <w:name w:val="heading 8"/>
    <w:basedOn w:val="Normalny"/>
    <w:next w:val="Normalny"/>
    <w:link w:val="Nagwek8Znak"/>
    <w:uiPriority w:val="99"/>
    <w:qFormat/>
    <w:rsid w:val="00E47F87"/>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uiPriority w:val="99"/>
    <w:qFormat/>
    <w:rsid w:val="00E47F87"/>
    <w:pPr>
      <w:keepNext/>
      <w:suppressAutoHyphens/>
      <w:spacing w:line="276" w:lineRule="auto"/>
      <w:jc w:val="both"/>
      <w:outlineLvl w:val="8"/>
    </w:pPr>
    <w:rPr>
      <w:rFonts w:ascii="Arial"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uiPriority w:val="9"/>
    <w:rsid w:val="00162EF9"/>
    <w:rPr>
      <w:rFonts w:ascii="Calibri" w:eastAsia="Times New Roman" w:hAnsi="Calibri" w:cs="Times New Roman"/>
      <w:b/>
      <w:bCs/>
      <w:i/>
      <w:iCs/>
      <w:sz w:val="26"/>
      <w:szCs w:val="26"/>
    </w:rPr>
  </w:style>
  <w:style w:type="paragraph" w:styleId="Nagwek">
    <w:name w:val="header"/>
    <w:basedOn w:val="Normalny"/>
    <w:link w:val="NagwekZnak"/>
    <w:uiPriority w:val="99"/>
    <w:unhideWhenUsed/>
    <w:rsid w:val="00F54BB2"/>
    <w:pPr>
      <w:tabs>
        <w:tab w:val="center" w:pos="4536"/>
        <w:tab w:val="right" w:pos="9072"/>
      </w:tabs>
    </w:p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rPr>
  </w:style>
  <w:style w:type="paragraph" w:styleId="Stopka">
    <w:name w:val="footer"/>
    <w:basedOn w:val="Normalny"/>
    <w:link w:val="StopkaZnak"/>
    <w:uiPriority w:val="99"/>
    <w:unhideWhenUsed/>
    <w:rsid w:val="00F54BB2"/>
    <w:pPr>
      <w:tabs>
        <w:tab w:val="center" w:pos="4536"/>
        <w:tab w:val="right" w:pos="9072"/>
      </w:tabs>
    </w:p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rPr>
  </w:style>
  <w:style w:type="paragraph" w:styleId="Tekstpodstawowywcity2">
    <w:name w:val="Body Text Indent 2"/>
    <w:basedOn w:val="Normalny"/>
    <w:link w:val="Tekstpodstawowywcity2Znak"/>
    <w:rsid w:val="00F54BB2"/>
    <w:pPr>
      <w:spacing w:after="120" w:line="480" w:lineRule="auto"/>
      <w:ind w:left="283"/>
    </w:pPr>
    <w:rPr>
      <w:rFonts w:ascii="Calibri" w:eastAsia="Times New Roman" w:hAnsi="Calibri"/>
      <w:sz w:val="22"/>
    </w:rPr>
  </w:style>
  <w:style w:type="character" w:customStyle="1" w:styleId="Tekstpodstawowywcity2Znak">
    <w:name w:val="Tekst podstawowy wcięty 2 Znak"/>
    <w:basedOn w:val="Domylnaczcionkaakapitu"/>
    <w:link w:val="Tekstpodstawowywcity2"/>
    <w:rsid w:val="00F54BB2"/>
    <w:rPr>
      <w:rFonts w:ascii="Calibri" w:eastAsia="Times New Roman" w:hAnsi="Calibri" w:cs="Times New Roman"/>
    </w:rPr>
  </w:style>
  <w:style w:type="paragraph" w:styleId="Akapitzlist">
    <w:name w:val="List Paragraph"/>
    <w:aliases w:val="normalny tekst,Preambuła"/>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uiPriority w:val="34"/>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unhideWhenUsed/>
    <w:qFormat/>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rsid w:val="00162EF9"/>
    <w:rPr>
      <w:rFonts w:ascii="Calibri" w:eastAsia="Times New Roman" w:hAnsi="Calibri" w:cs="Times New Roman"/>
      <w:b/>
      <w:bCs/>
    </w:rPr>
  </w:style>
  <w:style w:type="character" w:customStyle="1" w:styleId="Nagwek7Znak">
    <w:name w:val="Nagłówek 7 Znak"/>
    <w:basedOn w:val="Domylnaczcionkaakapitu"/>
    <w:link w:val="Nagwek7"/>
    <w:rsid w:val="00162EF9"/>
    <w:rPr>
      <w:rFonts w:ascii="Calibri" w:eastAsia="Times New Roman" w:hAnsi="Calibri" w:cs="Times New Roman"/>
      <w:sz w:val="24"/>
      <w:szCs w:val="24"/>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aliases w:val="Znak"/>
    <w:basedOn w:val="Normalny"/>
    <w:link w:val="TytuZnak"/>
    <w:qFormat/>
    <w:rsid w:val="00162EF9"/>
    <w:pPr>
      <w:jc w:val="center"/>
    </w:pPr>
    <w:rPr>
      <w:rFonts w:ascii="Calibri" w:hAnsi="Calibri"/>
      <w:b/>
      <w:sz w:val="28"/>
      <w:szCs w:val="20"/>
    </w:rPr>
  </w:style>
  <w:style w:type="character" w:customStyle="1" w:styleId="TytuZnak">
    <w:name w:val="Tytuł Znak"/>
    <w:aliases w:val="Znak Znak"/>
    <w:basedOn w:val="Domylnaczcionkaakapitu"/>
    <w:link w:val="Tytu"/>
    <w:rsid w:val="00162EF9"/>
    <w:rPr>
      <w:rFonts w:ascii="Calibri" w:eastAsia="Calibri" w:hAnsi="Calibri" w:cs="Times New Roman"/>
      <w:b/>
      <w:sz w:val="28"/>
      <w:szCs w:val="20"/>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rPr>
  </w:style>
  <w:style w:type="character" w:styleId="Hipercze">
    <w:name w:val="Hyperlink"/>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uiPriority w:val="99"/>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162EF9"/>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basedOn w:val="Domylnaczcionkaakapitu"/>
    <w:link w:val="Tekstpodstawowywcity3"/>
    <w:rsid w:val="00162EF9"/>
    <w:rPr>
      <w:rFonts w:ascii="Calibri" w:eastAsia="Times New Roman" w:hAnsi="Calibri" w:cs="Times New Roman"/>
      <w:sz w:val="16"/>
      <w:szCs w:val="16"/>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rsid w:val="00162EF9"/>
    <w:rPr>
      <w:rFonts w:ascii="Tahoma" w:eastAsia="Calibri" w:hAnsi="Tahoma" w:cs="Times New Roman"/>
      <w:sz w:val="16"/>
      <w:szCs w:val="16"/>
    </w:rPr>
  </w:style>
  <w:style w:type="paragraph" w:styleId="Tekstdymka">
    <w:name w:val="Balloon Text"/>
    <w:basedOn w:val="Normalny"/>
    <w:link w:val="TekstdymkaZnak"/>
    <w:uiPriority w:val="99"/>
    <w:unhideWhenUsed/>
    <w:rsid w:val="00162EF9"/>
    <w:rPr>
      <w:rFonts w:ascii="Tahoma" w:hAnsi="Tahoma"/>
      <w:sz w:val="16"/>
      <w:szCs w:val="16"/>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unhideWhenUsed/>
    <w:rsid w:val="00162EF9"/>
    <w:rPr>
      <w:sz w:val="20"/>
      <w:szCs w:val="20"/>
    </w:rPr>
  </w:style>
  <w:style w:type="character" w:customStyle="1" w:styleId="TekstprzypisudolnegoZnak">
    <w:name w:val="Tekst przypisu dolnego Znak"/>
    <w:basedOn w:val="Domylnaczcionkaakapitu"/>
    <w:link w:val="Tekstprzypisudolnego"/>
    <w:uiPriority w:val="99"/>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4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8Znak">
    <w:name w:val="Nagłówek 8 Znak"/>
    <w:basedOn w:val="Domylnaczcionkaakapitu"/>
    <w:link w:val="Nagwek8"/>
    <w:uiPriority w:val="99"/>
    <w:rsid w:val="00E47F87"/>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E47F87"/>
    <w:rPr>
      <w:rFonts w:ascii="Arial" w:eastAsia="Calibri" w:hAnsi="Arial" w:cs="Calibri"/>
      <w:b/>
      <w:lang w:eastAsia="ar-SA"/>
    </w:rPr>
  </w:style>
  <w:style w:type="character" w:customStyle="1" w:styleId="TekstkomentarzaZnak">
    <w:name w:val="Tekst komentarza Znak"/>
    <w:basedOn w:val="Domylnaczcionkaakapitu"/>
    <w:link w:val="Tekstkomentarza"/>
    <w:uiPriority w:val="99"/>
    <w:semiHidden/>
    <w:rsid w:val="00E47F87"/>
    <w:rPr>
      <w:rFonts w:ascii="Calibri" w:eastAsia="Calibri" w:hAnsi="Calibri" w:cs="Calibri"/>
      <w:sz w:val="20"/>
      <w:szCs w:val="20"/>
      <w:lang w:eastAsia="pl-PL" w:bidi="pl-PL"/>
    </w:rPr>
  </w:style>
  <w:style w:type="paragraph" w:styleId="Tekstkomentarza">
    <w:name w:val="annotation text"/>
    <w:basedOn w:val="Normalny"/>
    <w:link w:val="TekstkomentarzaZnak"/>
    <w:uiPriority w:val="99"/>
    <w:semiHidden/>
    <w:unhideWhenUsed/>
    <w:rsid w:val="00E47F87"/>
    <w:pPr>
      <w:widowControl w:val="0"/>
      <w:autoSpaceDE w:val="0"/>
      <w:autoSpaceDN w:val="0"/>
    </w:pPr>
    <w:rPr>
      <w:rFonts w:ascii="Calibri" w:hAnsi="Calibri" w:cs="Calibri"/>
      <w:sz w:val="20"/>
      <w:szCs w:val="20"/>
      <w:lang w:eastAsia="pl-PL" w:bidi="pl-PL"/>
    </w:rPr>
  </w:style>
  <w:style w:type="character" w:customStyle="1" w:styleId="TekstkomentarzaZnak1">
    <w:name w:val="Tekst komentarza Znak1"/>
    <w:basedOn w:val="Domylnaczcionkaakapitu"/>
    <w:uiPriority w:val="99"/>
    <w:semiHidden/>
    <w:rsid w:val="00E47F87"/>
    <w:rPr>
      <w:rFonts w:ascii="Times New Roman" w:eastAsia="Calibri" w:hAnsi="Times New Roman" w:cs="Times New Roman"/>
      <w:sz w:val="20"/>
      <w:szCs w:val="20"/>
    </w:rPr>
  </w:style>
  <w:style w:type="character" w:customStyle="1" w:styleId="TematkomentarzaZnak">
    <w:name w:val="Temat komentarza Znak"/>
    <w:basedOn w:val="TekstkomentarzaZnak"/>
    <w:link w:val="Tematkomentarza"/>
    <w:uiPriority w:val="99"/>
    <w:semiHidden/>
    <w:rsid w:val="00E47F87"/>
    <w:rPr>
      <w:rFonts w:ascii="Calibri" w:eastAsia="Calibri" w:hAnsi="Calibri" w:cs="Calibri"/>
      <w:b/>
      <w:bCs/>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E47F87"/>
    <w:rPr>
      <w:b/>
      <w:bCs/>
    </w:rPr>
  </w:style>
  <w:style w:type="character" w:customStyle="1" w:styleId="TematkomentarzaZnak1">
    <w:name w:val="Temat komentarza Znak1"/>
    <w:basedOn w:val="TekstkomentarzaZnak1"/>
    <w:uiPriority w:val="99"/>
    <w:semiHidden/>
    <w:rsid w:val="00E47F87"/>
    <w:rPr>
      <w:rFonts w:ascii="Times New Roman" w:eastAsia="Calibri" w:hAnsi="Times New Roman" w:cs="Times New Roman"/>
      <w:b/>
      <w:bCs/>
      <w:sz w:val="20"/>
      <w:szCs w:val="20"/>
    </w:rPr>
  </w:style>
  <w:style w:type="paragraph" w:styleId="NormalnyWeb">
    <w:name w:val="Normal (Web)"/>
    <w:basedOn w:val="Normalny"/>
    <w:uiPriority w:val="99"/>
    <w:unhideWhenUsed/>
    <w:rsid w:val="00E47F87"/>
    <w:pPr>
      <w:spacing w:before="100" w:beforeAutospacing="1" w:after="100" w:afterAutospacing="1"/>
    </w:pPr>
    <w:rPr>
      <w:rFonts w:eastAsia="Times New Roman"/>
      <w:szCs w:val="24"/>
      <w:lang w:eastAsia="pl-PL"/>
    </w:rPr>
  </w:style>
  <w:style w:type="paragraph" w:customStyle="1" w:styleId="gmail-msolistparagraph">
    <w:name w:val="gmail-msolistparagraph"/>
    <w:basedOn w:val="Normalny"/>
    <w:uiPriority w:val="99"/>
    <w:rsid w:val="00E47F87"/>
    <w:pPr>
      <w:spacing w:before="100" w:beforeAutospacing="1" w:after="100" w:afterAutospacing="1"/>
    </w:pPr>
    <w:rPr>
      <w:rFonts w:eastAsiaTheme="minorHAnsi"/>
      <w:szCs w:val="24"/>
      <w:lang w:eastAsia="pl-PL"/>
    </w:rPr>
  </w:style>
  <w:style w:type="character" w:customStyle="1" w:styleId="WW8Num4z0">
    <w:name w:val="WW8Num4z0"/>
    <w:rsid w:val="00E47F87"/>
    <w:rPr>
      <w:b w:val="0"/>
    </w:rPr>
  </w:style>
  <w:style w:type="character" w:customStyle="1" w:styleId="WW8Num5z1">
    <w:name w:val="WW8Num5z1"/>
    <w:rsid w:val="00E47F87"/>
    <w:rPr>
      <w:rFonts w:ascii="Times New Roman" w:hAnsi="Times New Roman" w:cs="Times New Roman"/>
    </w:rPr>
  </w:style>
  <w:style w:type="character" w:customStyle="1" w:styleId="WW8Num6z1">
    <w:name w:val="WW8Num6z1"/>
    <w:rsid w:val="00E47F87"/>
    <w:rPr>
      <w:rFonts w:ascii="Symbol" w:hAnsi="Symbol"/>
    </w:rPr>
  </w:style>
  <w:style w:type="character" w:customStyle="1" w:styleId="WW8Num6z2">
    <w:name w:val="WW8Num6z2"/>
    <w:rsid w:val="00E47F87"/>
    <w:rPr>
      <w:rFonts w:ascii="Marlett" w:hAnsi="Marlett"/>
    </w:rPr>
  </w:style>
  <w:style w:type="character" w:customStyle="1" w:styleId="WW8Num6z3">
    <w:name w:val="WW8Num6z3"/>
    <w:rsid w:val="00E47F87"/>
    <w:rPr>
      <w:rFonts w:ascii="Symbol" w:hAnsi="Symbol"/>
    </w:rPr>
  </w:style>
  <w:style w:type="character" w:customStyle="1" w:styleId="WW8Num8z0">
    <w:name w:val="WW8Num8z0"/>
    <w:rsid w:val="00E47F87"/>
    <w:rPr>
      <w:sz w:val="22"/>
      <w:szCs w:val="22"/>
    </w:rPr>
  </w:style>
  <w:style w:type="character" w:customStyle="1" w:styleId="WW8Num8z1">
    <w:name w:val="WW8Num8z1"/>
    <w:rsid w:val="00E47F87"/>
    <w:rPr>
      <w:rFonts w:ascii="Arial" w:hAnsi="Arial"/>
      <w:b w:val="0"/>
      <w:i w:val="0"/>
      <w:sz w:val="22"/>
      <w:szCs w:val="22"/>
    </w:rPr>
  </w:style>
  <w:style w:type="character" w:customStyle="1" w:styleId="WW8Num8z2">
    <w:name w:val="WW8Num8z2"/>
    <w:rsid w:val="00E47F87"/>
    <w:rPr>
      <w:rFonts w:ascii="Times New Roman" w:hAnsi="Times New Roman" w:cs="Times New Roman"/>
    </w:rPr>
  </w:style>
  <w:style w:type="character" w:customStyle="1" w:styleId="WW8Num9z0">
    <w:name w:val="WW8Num9z0"/>
    <w:rsid w:val="00E47F87"/>
    <w:rPr>
      <w:sz w:val="22"/>
      <w:szCs w:val="22"/>
    </w:rPr>
  </w:style>
  <w:style w:type="character" w:customStyle="1" w:styleId="WW8Num10z0">
    <w:name w:val="WW8Num10z0"/>
    <w:rsid w:val="00E47F87"/>
    <w:rPr>
      <w:sz w:val="22"/>
      <w:szCs w:val="22"/>
    </w:rPr>
  </w:style>
  <w:style w:type="character" w:customStyle="1" w:styleId="WW8Num10z1">
    <w:name w:val="WW8Num10z1"/>
    <w:rsid w:val="00E47F87"/>
    <w:rPr>
      <w:rFonts w:ascii="Arial" w:hAnsi="Arial"/>
      <w:b w:val="0"/>
      <w:i w:val="0"/>
      <w:sz w:val="22"/>
      <w:szCs w:val="22"/>
    </w:rPr>
  </w:style>
  <w:style w:type="character" w:customStyle="1" w:styleId="WW8Num10z2">
    <w:name w:val="WW8Num10z2"/>
    <w:rsid w:val="00E47F87"/>
    <w:rPr>
      <w:rFonts w:ascii="Times New Roman" w:hAnsi="Times New Roman" w:cs="Times New Roman"/>
    </w:rPr>
  </w:style>
  <w:style w:type="character" w:customStyle="1" w:styleId="WW8Num10z3">
    <w:name w:val="WW8Num10z3"/>
    <w:rsid w:val="00E47F87"/>
    <w:rPr>
      <w:rFonts w:ascii="Symbol" w:hAnsi="Symbol"/>
    </w:rPr>
  </w:style>
  <w:style w:type="character" w:customStyle="1" w:styleId="WW8Num11z0">
    <w:name w:val="WW8Num11z0"/>
    <w:rsid w:val="00E47F87"/>
    <w:rPr>
      <w:sz w:val="22"/>
      <w:szCs w:val="22"/>
    </w:rPr>
  </w:style>
  <w:style w:type="character" w:customStyle="1" w:styleId="WW8Num11z1">
    <w:name w:val="WW8Num11z1"/>
    <w:rsid w:val="00E47F87"/>
    <w:rPr>
      <w:rFonts w:ascii="Arial" w:hAnsi="Arial"/>
      <w:b w:val="0"/>
      <w:i w:val="0"/>
      <w:sz w:val="22"/>
      <w:szCs w:val="22"/>
    </w:rPr>
  </w:style>
  <w:style w:type="character" w:customStyle="1" w:styleId="WW8Num11z2">
    <w:name w:val="WW8Num11z2"/>
    <w:rsid w:val="00E47F87"/>
    <w:rPr>
      <w:rFonts w:ascii="Times New Roman" w:hAnsi="Times New Roman" w:cs="Times New Roman"/>
    </w:rPr>
  </w:style>
  <w:style w:type="character" w:customStyle="1" w:styleId="WW8Num12z0">
    <w:name w:val="WW8Num12z0"/>
    <w:rsid w:val="00E47F87"/>
    <w:rPr>
      <w:sz w:val="22"/>
      <w:szCs w:val="22"/>
    </w:rPr>
  </w:style>
  <w:style w:type="character" w:customStyle="1" w:styleId="WW8Num12z1">
    <w:name w:val="WW8Num12z1"/>
    <w:rsid w:val="00E47F87"/>
    <w:rPr>
      <w:rFonts w:ascii="Arial" w:hAnsi="Arial"/>
      <w:b w:val="0"/>
      <w:i w:val="0"/>
      <w:sz w:val="22"/>
      <w:szCs w:val="22"/>
    </w:rPr>
  </w:style>
  <w:style w:type="character" w:customStyle="1" w:styleId="WW8Num12z2">
    <w:name w:val="WW8Num12z2"/>
    <w:rsid w:val="00E47F87"/>
    <w:rPr>
      <w:rFonts w:ascii="Times New Roman" w:hAnsi="Times New Roman" w:cs="Times New Roman"/>
    </w:rPr>
  </w:style>
  <w:style w:type="character" w:customStyle="1" w:styleId="WW8Num13z0">
    <w:name w:val="WW8Num13z0"/>
    <w:rsid w:val="00E47F87"/>
    <w:rPr>
      <w:rFonts w:ascii="Arial" w:hAnsi="Arial" w:cs="Arial"/>
      <w:b w:val="0"/>
      <w:i w:val="0"/>
      <w:sz w:val="22"/>
      <w:szCs w:val="22"/>
    </w:rPr>
  </w:style>
  <w:style w:type="character" w:customStyle="1" w:styleId="WW8Num13z1">
    <w:name w:val="WW8Num13z1"/>
    <w:rsid w:val="00E47F87"/>
    <w:rPr>
      <w:sz w:val="20"/>
      <w:szCs w:val="20"/>
    </w:rPr>
  </w:style>
  <w:style w:type="character" w:customStyle="1" w:styleId="WW8Num13z2">
    <w:name w:val="WW8Num13z2"/>
    <w:rsid w:val="00E47F87"/>
    <w:rPr>
      <w:rFonts w:ascii="Wingdings" w:hAnsi="Wingdings" w:cs="Times New Roman"/>
    </w:rPr>
  </w:style>
  <w:style w:type="character" w:customStyle="1" w:styleId="WW8Num14z0">
    <w:name w:val="WW8Num14z0"/>
    <w:rsid w:val="00E47F87"/>
    <w:rPr>
      <w:rFonts w:ascii="Times New Roman" w:hAnsi="Times New Roman" w:cs="Times New Roman"/>
      <w:sz w:val="22"/>
      <w:szCs w:val="22"/>
    </w:rPr>
  </w:style>
  <w:style w:type="character" w:customStyle="1" w:styleId="WW8Num14z2">
    <w:name w:val="WW8Num14z2"/>
    <w:rsid w:val="00E47F87"/>
    <w:rPr>
      <w:rFonts w:ascii="Marlett" w:hAnsi="Marlett"/>
    </w:rPr>
  </w:style>
  <w:style w:type="character" w:customStyle="1" w:styleId="WW8Num15z0">
    <w:name w:val="WW8Num15z0"/>
    <w:rsid w:val="00E47F87"/>
    <w:rPr>
      <w:b w:val="0"/>
      <w:i w:val="0"/>
      <w:sz w:val="22"/>
      <w:szCs w:val="22"/>
    </w:rPr>
  </w:style>
  <w:style w:type="character" w:customStyle="1" w:styleId="WW8Num17z0">
    <w:name w:val="WW8Num17z0"/>
    <w:rsid w:val="00E47F87"/>
    <w:rPr>
      <w:rFonts w:ascii="Arial" w:hAnsi="Arial"/>
      <w:b w:val="0"/>
      <w:i w:val="0"/>
      <w:sz w:val="20"/>
      <w:szCs w:val="20"/>
    </w:rPr>
  </w:style>
  <w:style w:type="character" w:customStyle="1" w:styleId="WW8Num18z0">
    <w:name w:val="WW8Num18z0"/>
    <w:rsid w:val="00E47F87"/>
    <w:rPr>
      <w:rFonts w:ascii="Arial" w:hAnsi="Arial"/>
      <w:b w:val="0"/>
      <w:i w:val="0"/>
      <w:sz w:val="20"/>
      <w:szCs w:val="20"/>
    </w:rPr>
  </w:style>
  <w:style w:type="character" w:customStyle="1" w:styleId="WW8Num18z1">
    <w:name w:val="WW8Num18z1"/>
    <w:rsid w:val="00E47F87"/>
    <w:rPr>
      <w:rFonts w:ascii="Courier New" w:hAnsi="Courier New"/>
    </w:rPr>
  </w:style>
  <w:style w:type="character" w:customStyle="1" w:styleId="WW8Num18z2">
    <w:name w:val="WW8Num18z2"/>
    <w:rsid w:val="00E47F87"/>
    <w:rPr>
      <w:rFonts w:ascii="Times New Roman" w:hAnsi="Times New Roman"/>
    </w:rPr>
  </w:style>
  <w:style w:type="character" w:customStyle="1" w:styleId="WW8Num18z3">
    <w:name w:val="WW8Num18z3"/>
    <w:rsid w:val="00E47F87"/>
    <w:rPr>
      <w:rFonts w:ascii="Symbol" w:hAnsi="Symbol"/>
    </w:rPr>
  </w:style>
  <w:style w:type="character" w:customStyle="1" w:styleId="WW8Num21z0">
    <w:name w:val="WW8Num21z0"/>
    <w:rsid w:val="00E47F87"/>
    <w:rPr>
      <w:rFonts w:ascii="Arial" w:hAnsi="Arial"/>
      <w:b w:val="0"/>
      <w:i w:val="0"/>
      <w:sz w:val="20"/>
      <w:szCs w:val="20"/>
    </w:rPr>
  </w:style>
  <w:style w:type="character" w:customStyle="1" w:styleId="WW8Num21z1">
    <w:name w:val="WW8Num21z1"/>
    <w:rsid w:val="00E47F87"/>
    <w:rPr>
      <w:rFonts w:ascii="Courier New" w:hAnsi="Courier New" w:cs="Courier New"/>
    </w:rPr>
  </w:style>
  <w:style w:type="character" w:customStyle="1" w:styleId="WW8Num21z2">
    <w:name w:val="WW8Num21z2"/>
    <w:rsid w:val="00E47F87"/>
    <w:rPr>
      <w:rFonts w:ascii="Wingdings" w:hAnsi="Wingdings"/>
    </w:rPr>
  </w:style>
  <w:style w:type="character" w:customStyle="1" w:styleId="WW8Num22z0">
    <w:name w:val="WW8Num22z0"/>
    <w:rsid w:val="00E47F87"/>
    <w:rPr>
      <w:sz w:val="22"/>
      <w:szCs w:val="22"/>
    </w:rPr>
  </w:style>
  <w:style w:type="character" w:customStyle="1" w:styleId="WW8Num22z1">
    <w:name w:val="WW8Num22z1"/>
    <w:rsid w:val="00E47F87"/>
    <w:rPr>
      <w:rFonts w:ascii="Arial" w:hAnsi="Arial"/>
      <w:b w:val="0"/>
      <w:i w:val="0"/>
      <w:sz w:val="22"/>
      <w:szCs w:val="22"/>
    </w:rPr>
  </w:style>
  <w:style w:type="character" w:customStyle="1" w:styleId="WW8Num22z2">
    <w:name w:val="WW8Num22z2"/>
    <w:rsid w:val="00E47F87"/>
    <w:rPr>
      <w:rFonts w:ascii="Times New Roman" w:hAnsi="Times New Roman" w:cs="Times New Roman"/>
    </w:rPr>
  </w:style>
  <w:style w:type="character" w:customStyle="1" w:styleId="WW8Num23z0">
    <w:name w:val="WW8Num23z0"/>
    <w:rsid w:val="00E47F87"/>
    <w:rPr>
      <w:rFonts w:ascii="StarSymbol" w:hAnsi="StarSymbol" w:cs="StarSymbol"/>
      <w:sz w:val="18"/>
      <w:szCs w:val="18"/>
    </w:rPr>
  </w:style>
  <w:style w:type="character" w:customStyle="1" w:styleId="WW8Num23z1">
    <w:name w:val="WW8Num23z1"/>
    <w:rsid w:val="00E47F87"/>
    <w:rPr>
      <w:rFonts w:ascii="Courier New" w:hAnsi="Courier New" w:cs="Courier New"/>
    </w:rPr>
  </w:style>
  <w:style w:type="character" w:customStyle="1" w:styleId="WW8Num23z2">
    <w:name w:val="WW8Num23z2"/>
    <w:rsid w:val="00E47F87"/>
    <w:rPr>
      <w:rFonts w:ascii="Wingdings" w:hAnsi="Wingdings"/>
    </w:rPr>
  </w:style>
  <w:style w:type="character" w:customStyle="1" w:styleId="WW8Num24z0">
    <w:name w:val="WW8Num24z0"/>
    <w:rsid w:val="00E47F87"/>
    <w:rPr>
      <w:rFonts w:ascii="StarSymbol" w:hAnsi="StarSymbol" w:cs="StarSymbol"/>
      <w:sz w:val="18"/>
      <w:szCs w:val="18"/>
    </w:rPr>
  </w:style>
  <w:style w:type="character" w:customStyle="1" w:styleId="WW8Num25z0">
    <w:name w:val="WW8Num25z0"/>
    <w:rsid w:val="00E47F87"/>
    <w:rPr>
      <w:rFonts w:ascii="Times New Roman" w:eastAsia="Times New Roman" w:hAnsi="Times New Roman" w:cs="Times New Roman"/>
      <w:b w:val="0"/>
      <w:sz w:val="24"/>
      <w:szCs w:val="24"/>
    </w:rPr>
  </w:style>
  <w:style w:type="character" w:customStyle="1" w:styleId="WW8Num25z1">
    <w:name w:val="WW8Num25z1"/>
    <w:rsid w:val="00E47F87"/>
    <w:rPr>
      <w:rFonts w:ascii="Symbol" w:hAnsi="Symbol"/>
    </w:rPr>
  </w:style>
  <w:style w:type="character" w:customStyle="1" w:styleId="WW8Num25z2">
    <w:name w:val="WW8Num25z2"/>
    <w:rsid w:val="00E47F87"/>
    <w:rPr>
      <w:b w:val="0"/>
      <w:i w:val="0"/>
    </w:rPr>
  </w:style>
  <w:style w:type="character" w:customStyle="1" w:styleId="WW8Num29z0">
    <w:name w:val="WW8Num29z0"/>
    <w:rsid w:val="00E47F87"/>
    <w:rPr>
      <w:rFonts w:ascii="Symbol" w:hAnsi="Symbol"/>
      <w:b w:val="0"/>
      <w:i w:val="0"/>
      <w:color w:val="auto"/>
      <w:position w:val="0"/>
      <w:sz w:val="20"/>
      <w:szCs w:val="20"/>
      <w:u w:val="none"/>
      <w:vertAlign w:val="baseline"/>
    </w:rPr>
  </w:style>
  <w:style w:type="character" w:customStyle="1" w:styleId="WW8Num29z1">
    <w:name w:val="WW8Num29z1"/>
    <w:rsid w:val="00E47F87"/>
    <w:rPr>
      <w:rFonts w:ascii="Symbol" w:hAnsi="Symbol" w:cs="Microsoft Sans Serif"/>
    </w:rPr>
  </w:style>
  <w:style w:type="character" w:customStyle="1" w:styleId="WW8Num29z2">
    <w:name w:val="WW8Num29z2"/>
    <w:rsid w:val="00E47F87"/>
    <w:rPr>
      <w:b w:val="0"/>
      <w:i w:val="0"/>
    </w:rPr>
  </w:style>
  <w:style w:type="character" w:customStyle="1" w:styleId="WW8Num29z3">
    <w:name w:val="WW8Num29z3"/>
    <w:rsid w:val="00E47F87"/>
    <w:rPr>
      <w:rFonts w:ascii="Symbol" w:hAnsi="Symbol"/>
    </w:rPr>
  </w:style>
  <w:style w:type="character" w:customStyle="1" w:styleId="WW8Num30z0">
    <w:name w:val="WW8Num30z0"/>
    <w:rsid w:val="00E47F87"/>
    <w:rPr>
      <w:rFonts w:ascii="Symbol" w:hAnsi="Symbol"/>
      <w:b w:val="0"/>
      <w:i w:val="0"/>
      <w:color w:val="auto"/>
      <w:position w:val="0"/>
      <w:sz w:val="20"/>
      <w:szCs w:val="20"/>
      <w:u w:val="none"/>
      <w:vertAlign w:val="baseline"/>
    </w:rPr>
  </w:style>
  <w:style w:type="character" w:customStyle="1" w:styleId="WW8Num30z1">
    <w:name w:val="WW8Num30z1"/>
    <w:rsid w:val="00E47F87"/>
    <w:rPr>
      <w:rFonts w:ascii="Symbol" w:hAnsi="Symbol" w:cs="Microsoft Sans Serif"/>
    </w:rPr>
  </w:style>
  <w:style w:type="character" w:customStyle="1" w:styleId="WW8Num30z2">
    <w:name w:val="WW8Num30z2"/>
    <w:rsid w:val="00E47F87"/>
    <w:rPr>
      <w:b w:val="0"/>
      <w:i w:val="0"/>
    </w:rPr>
  </w:style>
  <w:style w:type="character" w:customStyle="1" w:styleId="WW8Num31z0">
    <w:name w:val="WW8Num31z0"/>
    <w:rsid w:val="00E47F87"/>
    <w:rPr>
      <w:b w:val="0"/>
      <w:i w:val="0"/>
    </w:rPr>
  </w:style>
  <w:style w:type="character" w:customStyle="1" w:styleId="WW8Num31z1">
    <w:name w:val="WW8Num31z1"/>
    <w:rsid w:val="00E47F87"/>
    <w:rPr>
      <w:rFonts w:ascii="Courier New" w:hAnsi="Courier New" w:cs="Courier New"/>
    </w:rPr>
  </w:style>
  <w:style w:type="character" w:customStyle="1" w:styleId="WW8Num31z2">
    <w:name w:val="WW8Num31z2"/>
    <w:rsid w:val="00E47F87"/>
    <w:rPr>
      <w:rFonts w:ascii="Wingdings" w:hAnsi="Wingdings"/>
    </w:rPr>
  </w:style>
  <w:style w:type="character" w:customStyle="1" w:styleId="WW8Num31z3">
    <w:name w:val="WW8Num31z3"/>
    <w:rsid w:val="00E47F87"/>
    <w:rPr>
      <w:rFonts w:ascii="Symbol" w:hAnsi="Symbol"/>
    </w:rPr>
  </w:style>
  <w:style w:type="character" w:customStyle="1" w:styleId="WW8Num35z0">
    <w:name w:val="WW8Num35z0"/>
    <w:rsid w:val="00E47F87"/>
    <w:rPr>
      <w:rFonts w:ascii="Times New Roman" w:eastAsia="Times New Roman" w:hAnsi="Times New Roman" w:cs="Times New Roman"/>
      <w:b w:val="0"/>
      <w:sz w:val="24"/>
      <w:szCs w:val="24"/>
    </w:rPr>
  </w:style>
  <w:style w:type="character" w:customStyle="1" w:styleId="WW8Num36z1">
    <w:name w:val="WW8Num36z1"/>
    <w:rsid w:val="00E47F87"/>
    <w:rPr>
      <w:i w:val="0"/>
    </w:rPr>
  </w:style>
  <w:style w:type="character" w:customStyle="1" w:styleId="WW8Num37z0">
    <w:name w:val="WW8Num37z0"/>
    <w:rsid w:val="00E47F87"/>
    <w:rPr>
      <w:rFonts w:ascii="StarSymbol" w:hAnsi="StarSymbol" w:cs="StarSymbol"/>
      <w:sz w:val="18"/>
      <w:szCs w:val="18"/>
    </w:rPr>
  </w:style>
  <w:style w:type="character" w:customStyle="1" w:styleId="WW8Num37z1">
    <w:name w:val="WW8Num37z1"/>
    <w:rsid w:val="00E47F87"/>
    <w:rPr>
      <w:rFonts w:ascii="Courier New" w:hAnsi="Courier New" w:cs="Courier New"/>
    </w:rPr>
  </w:style>
  <w:style w:type="character" w:customStyle="1" w:styleId="WW8Num37z3">
    <w:name w:val="WW8Num37z3"/>
    <w:rsid w:val="00E47F87"/>
    <w:rPr>
      <w:rFonts w:ascii="Symbol" w:hAnsi="Symbol"/>
    </w:rPr>
  </w:style>
  <w:style w:type="character" w:customStyle="1" w:styleId="WW8Num38z0">
    <w:name w:val="WW8Num38z0"/>
    <w:rsid w:val="00E47F87"/>
    <w:rPr>
      <w:rFonts w:ascii="StarSymbol" w:hAnsi="StarSymbol" w:cs="StarSymbol"/>
      <w:sz w:val="18"/>
      <w:szCs w:val="18"/>
    </w:rPr>
  </w:style>
  <w:style w:type="character" w:customStyle="1" w:styleId="WW8Num39z0">
    <w:name w:val="WW8Num39z0"/>
    <w:rsid w:val="00E47F87"/>
    <w:rPr>
      <w:color w:val="auto"/>
    </w:rPr>
  </w:style>
  <w:style w:type="character" w:customStyle="1" w:styleId="WW8Num42z0">
    <w:name w:val="WW8Num42z0"/>
    <w:rsid w:val="00E47F87"/>
    <w:rPr>
      <w:rFonts w:ascii="Symbol" w:hAnsi="Symbol"/>
    </w:rPr>
  </w:style>
  <w:style w:type="character" w:customStyle="1" w:styleId="WW8Num43z0">
    <w:name w:val="WW8Num43z0"/>
    <w:rsid w:val="00E47F87"/>
    <w:rPr>
      <w:rFonts w:ascii="Symbol" w:hAnsi="Symbol"/>
    </w:rPr>
  </w:style>
  <w:style w:type="character" w:customStyle="1" w:styleId="WW8Num45z0">
    <w:name w:val="WW8Num45z0"/>
    <w:rsid w:val="00E47F87"/>
    <w:rPr>
      <w:rFonts w:ascii="Symbol" w:hAnsi="Symbol"/>
    </w:rPr>
  </w:style>
  <w:style w:type="character" w:customStyle="1" w:styleId="WW8Num45z1">
    <w:name w:val="WW8Num45z1"/>
    <w:rsid w:val="00E47F87"/>
    <w:rPr>
      <w:rFonts w:ascii="Courier New" w:hAnsi="Courier New" w:cs="Courier New"/>
    </w:rPr>
  </w:style>
  <w:style w:type="character" w:customStyle="1" w:styleId="WW8Num45z2">
    <w:name w:val="WW8Num45z2"/>
    <w:rsid w:val="00E47F87"/>
    <w:rPr>
      <w:rFonts w:ascii="Wingdings" w:hAnsi="Wingdings"/>
    </w:rPr>
  </w:style>
  <w:style w:type="character" w:customStyle="1" w:styleId="WW8Num46z0">
    <w:name w:val="WW8Num46z0"/>
    <w:rsid w:val="00E47F87"/>
    <w:rPr>
      <w:rFonts w:ascii="Symbol" w:hAnsi="Symbol"/>
      <w:color w:val="auto"/>
    </w:rPr>
  </w:style>
  <w:style w:type="character" w:customStyle="1" w:styleId="WW8Num47z0">
    <w:name w:val="WW8Num47z0"/>
    <w:rsid w:val="00E47F87"/>
    <w:rPr>
      <w:b w:val="0"/>
    </w:rPr>
  </w:style>
  <w:style w:type="character" w:customStyle="1" w:styleId="WW8Num48z0">
    <w:name w:val="WW8Num48z0"/>
    <w:rsid w:val="00E47F87"/>
    <w:rPr>
      <w:color w:val="auto"/>
    </w:rPr>
  </w:style>
  <w:style w:type="character" w:customStyle="1" w:styleId="WW8Num49z0">
    <w:name w:val="WW8Num49z0"/>
    <w:rsid w:val="00E47F87"/>
    <w:rPr>
      <w:rFonts w:ascii="Symbol" w:hAnsi="Symbol"/>
    </w:rPr>
  </w:style>
  <w:style w:type="character" w:customStyle="1" w:styleId="WW8Num49z1">
    <w:name w:val="WW8Num49z1"/>
    <w:rsid w:val="00E47F87"/>
    <w:rPr>
      <w:rFonts w:ascii="Courier New" w:hAnsi="Courier New" w:cs="Courier New"/>
    </w:rPr>
  </w:style>
  <w:style w:type="character" w:customStyle="1" w:styleId="WW8Num49z2">
    <w:name w:val="WW8Num49z2"/>
    <w:rsid w:val="00E47F87"/>
    <w:rPr>
      <w:rFonts w:ascii="Wingdings" w:hAnsi="Wingdings"/>
    </w:rPr>
  </w:style>
  <w:style w:type="character" w:customStyle="1" w:styleId="WW8Num50z0">
    <w:name w:val="WW8Num50z0"/>
    <w:rsid w:val="00E47F87"/>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E47F87"/>
    <w:rPr>
      <w:rFonts w:ascii="Wingdings" w:hAnsi="Wingdings"/>
    </w:rPr>
  </w:style>
  <w:style w:type="character" w:customStyle="1" w:styleId="WW8Num52z1">
    <w:name w:val="WW8Num52z1"/>
    <w:rsid w:val="00E47F87"/>
    <w:rPr>
      <w:rFonts w:ascii="Courier New" w:hAnsi="Courier New" w:cs="Courier New"/>
    </w:rPr>
  </w:style>
  <w:style w:type="character" w:customStyle="1" w:styleId="WW8Num52z3">
    <w:name w:val="WW8Num52z3"/>
    <w:rsid w:val="00E47F87"/>
    <w:rPr>
      <w:rFonts w:ascii="Symbol" w:hAnsi="Symbol"/>
    </w:rPr>
  </w:style>
  <w:style w:type="character" w:customStyle="1" w:styleId="WW8Num53z0">
    <w:name w:val="WW8Num53z0"/>
    <w:rsid w:val="00E47F87"/>
    <w:rPr>
      <w:rFonts w:ascii="Verdana" w:hAnsi="Verdana" w:cs="Tahoma"/>
      <w:sz w:val="16"/>
      <w:szCs w:val="16"/>
    </w:rPr>
  </w:style>
  <w:style w:type="character" w:customStyle="1" w:styleId="WW8Num54z0">
    <w:name w:val="WW8Num54z0"/>
    <w:rsid w:val="00E47F87"/>
    <w:rPr>
      <w:strike w:val="0"/>
      <w:dstrike w:val="0"/>
    </w:rPr>
  </w:style>
  <w:style w:type="character" w:customStyle="1" w:styleId="WW8Num55z0">
    <w:name w:val="WW8Num55z0"/>
    <w:rsid w:val="00E47F87"/>
    <w:rPr>
      <w:rFonts w:ascii="Symbol" w:hAnsi="Symbol"/>
    </w:rPr>
  </w:style>
  <w:style w:type="character" w:customStyle="1" w:styleId="WW8Num56z0">
    <w:name w:val="WW8Num56z0"/>
    <w:rsid w:val="00E47F87"/>
    <w:rPr>
      <w:rFonts w:ascii="Times New Roman" w:eastAsia="Times New Roman" w:hAnsi="Times New Roman" w:cs="Times New Roman"/>
    </w:rPr>
  </w:style>
  <w:style w:type="character" w:customStyle="1" w:styleId="WW8Num56z1">
    <w:name w:val="WW8Num56z1"/>
    <w:rsid w:val="00E47F87"/>
    <w:rPr>
      <w:rFonts w:ascii="Courier New" w:hAnsi="Courier New"/>
    </w:rPr>
  </w:style>
  <w:style w:type="character" w:customStyle="1" w:styleId="WW8Num56z2">
    <w:name w:val="WW8Num56z2"/>
    <w:rsid w:val="00E47F87"/>
    <w:rPr>
      <w:rFonts w:ascii="Wingdings" w:hAnsi="Wingdings"/>
    </w:rPr>
  </w:style>
  <w:style w:type="character" w:customStyle="1" w:styleId="WW8Num56z3">
    <w:name w:val="WW8Num56z3"/>
    <w:rsid w:val="00E47F87"/>
    <w:rPr>
      <w:rFonts w:ascii="Symbol" w:hAnsi="Symbol"/>
    </w:rPr>
  </w:style>
  <w:style w:type="character" w:customStyle="1" w:styleId="WW8Num57z0">
    <w:name w:val="WW8Num57z0"/>
    <w:rsid w:val="00E47F87"/>
    <w:rPr>
      <w:rFonts w:ascii="Symbol" w:hAnsi="Symbol"/>
    </w:rPr>
  </w:style>
  <w:style w:type="character" w:customStyle="1" w:styleId="WW8Num57z1">
    <w:name w:val="WW8Num57z1"/>
    <w:rsid w:val="00E47F87"/>
    <w:rPr>
      <w:rFonts w:ascii="Courier New" w:hAnsi="Courier New"/>
    </w:rPr>
  </w:style>
  <w:style w:type="character" w:customStyle="1" w:styleId="WW8Num57z2">
    <w:name w:val="WW8Num57z2"/>
    <w:rsid w:val="00E47F87"/>
    <w:rPr>
      <w:rFonts w:ascii="Wingdings" w:hAnsi="Wingdings"/>
    </w:rPr>
  </w:style>
  <w:style w:type="character" w:customStyle="1" w:styleId="WW8Num59z0">
    <w:name w:val="WW8Num59z0"/>
    <w:rsid w:val="00E47F87"/>
    <w:rPr>
      <w:i w:val="0"/>
    </w:rPr>
  </w:style>
  <w:style w:type="character" w:customStyle="1" w:styleId="Domylnaczcionkaakapitu6">
    <w:name w:val="Domyślna czcionka akapitu6"/>
    <w:rsid w:val="00E47F87"/>
  </w:style>
  <w:style w:type="character" w:customStyle="1" w:styleId="WW8Num5z0">
    <w:name w:val="WW8Num5z0"/>
    <w:rsid w:val="00E47F87"/>
    <w:rPr>
      <w:b w:val="0"/>
    </w:rPr>
  </w:style>
  <w:style w:type="character" w:customStyle="1" w:styleId="WW8Num14z1">
    <w:name w:val="WW8Num14z1"/>
    <w:rsid w:val="00E47F87"/>
    <w:rPr>
      <w:rFonts w:ascii="Symbol" w:hAnsi="Symbol"/>
    </w:rPr>
  </w:style>
  <w:style w:type="character" w:customStyle="1" w:styleId="WW8Num20z0">
    <w:name w:val="WW8Num20z0"/>
    <w:rsid w:val="00E47F87"/>
    <w:rPr>
      <w:rFonts w:ascii="Arial" w:hAnsi="Arial" w:cs="Arial"/>
      <w:b w:val="0"/>
      <w:i w:val="0"/>
      <w:sz w:val="22"/>
      <w:szCs w:val="22"/>
    </w:rPr>
  </w:style>
  <w:style w:type="character" w:customStyle="1" w:styleId="Absatz-Standardschriftart">
    <w:name w:val="Absatz-Standardschriftart"/>
    <w:rsid w:val="00E47F87"/>
  </w:style>
  <w:style w:type="character" w:customStyle="1" w:styleId="WW8Num4z1">
    <w:name w:val="WW8Num4z1"/>
    <w:rsid w:val="00E47F87"/>
    <w:rPr>
      <w:rFonts w:ascii="Times New Roman" w:hAnsi="Times New Roman" w:cs="Times New Roman"/>
    </w:rPr>
  </w:style>
  <w:style w:type="character" w:customStyle="1" w:styleId="WW8Num8z3">
    <w:name w:val="WW8Num8z3"/>
    <w:rsid w:val="00E47F87"/>
    <w:rPr>
      <w:rFonts w:ascii="Symbol" w:hAnsi="Symbol"/>
    </w:rPr>
  </w:style>
  <w:style w:type="character" w:customStyle="1" w:styleId="WW8Num8z4">
    <w:name w:val="WW8Num8z4"/>
    <w:rsid w:val="00E47F87"/>
    <w:rPr>
      <w:rFonts w:ascii="Courier New" w:hAnsi="Courier New" w:cs="Courier New"/>
    </w:rPr>
  </w:style>
  <w:style w:type="character" w:customStyle="1" w:styleId="WW8Num8z5">
    <w:name w:val="WW8Num8z5"/>
    <w:rsid w:val="00E47F87"/>
    <w:rPr>
      <w:rFonts w:ascii="Marlett" w:hAnsi="Marlett"/>
    </w:rPr>
  </w:style>
  <w:style w:type="character" w:customStyle="1" w:styleId="WW8Num19z0">
    <w:name w:val="WW8Num19z0"/>
    <w:rsid w:val="00E47F87"/>
    <w:rPr>
      <w:b w:val="0"/>
      <w:i w:val="0"/>
      <w:sz w:val="22"/>
      <w:szCs w:val="22"/>
    </w:rPr>
  </w:style>
  <w:style w:type="character" w:customStyle="1" w:styleId="WW8Num24z1">
    <w:name w:val="WW8Num24z1"/>
    <w:rsid w:val="00E47F87"/>
    <w:rPr>
      <w:rFonts w:ascii="Symbol" w:hAnsi="Symbol"/>
    </w:rPr>
  </w:style>
  <w:style w:type="character" w:customStyle="1" w:styleId="WW8Num24z2">
    <w:name w:val="WW8Num24z2"/>
    <w:rsid w:val="00E47F87"/>
    <w:rPr>
      <w:b w:val="0"/>
      <w:i w:val="0"/>
    </w:rPr>
  </w:style>
  <w:style w:type="character" w:customStyle="1" w:styleId="Domylnaczcionkaakapitu5">
    <w:name w:val="Domyślna czcionka akapitu5"/>
    <w:rsid w:val="00E47F87"/>
  </w:style>
  <w:style w:type="character" w:customStyle="1" w:styleId="WW-Absatz-Standardschriftart">
    <w:name w:val="WW-Absatz-Standardschriftart"/>
    <w:rsid w:val="00E47F87"/>
  </w:style>
  <w:style w:type="character" w:customStyle="1" w:styleId="WW-Absatz-Standardschriftart1">
    <w:name w:val="WW-Absatz-Standardschriftart1"/>
    <w:rsid w:val="00E47F87"/>
  </w:style>
  <w:style w:type="character" w:customStyle="1" w:styleId="WW-Absatz-Standardschriftart11">
    <w:name w:val="WW-Absatz-Standardschriftart11"/>
    <w:rsid w:val="00E47F87"/>
  </w:style>
  <w:style w:type="character" w:customStyle="1" w:styleId="WW-Absatz-Standardschriftart111">
    <w:name w:val="WW-Absatz-Standardschriftart111"/>
    <w:rsid w:val="00E47F87"/>
  </w:style>
  <w:style w:type="character" w:customStyle="1" w:styleId="WW-Absatz-Standardschriftart1111">
    <w:name w:val="WW-Absatz-Standardschriftart1111"/>
    <w:rsid w:val="00E47F87"/>
  </w:style>
  <w:style w:type="character" w:customStyle="1" w:styleId="WW8Num13z4">
    <w:name w:val="WW8Num13z4"/>
    <w:rsid w:val="00E47F87"/>
    <w:rPr>
      <w:rFonts w:ascii="Courier New" w:hAnsi="Courier New" w:cs="Marlett"/>
    </w:rPr>
  </w:style>
  <w:style w:type="character" w:customStyle="1" w:styleId="WW8Num13z5">
    <w:name w:val="WW8Num13z5"/>
    <w:rsid w:val="00E47F87"/>
    <w:rPr>
      <w:rFonts w:ascii="Marlett" w:hAnsi="Marlett"/>
    </w:rPr>
  </w:style>
  <w:style w:type="character" w:customStyle="1" w:styleId="WW8Num13z6">
    <w:name w:val="WW8Num13z6"/>
    <w:rsid w:val="00E47F87"/>
    <w:rPr>
      <w:rFonts w:ascii="Symbol" w:hAnsi="Symbol"/>
    </w:rPr>
  </w:style>
  <w:style w:type="character" w:customStyle="1" w:styleId="WW8Num16z0">
    <w:name w:val="WW8Num16z0"/>
    <w:rsid w:val="00E47F87"/>
    <w:rPr>
      <w:rFonts w:ascii="Arial" w:hAnsi="Arial"/>
      <w:b w:val="0"/>
      <w:i w:val="0"/>
      <w:sz w:val="20"/>
      <w:szCs w:val="20"/>
    </w:rPr>
  </w:style>
  <w:style w:type="character" w:customStyle="1" w:styleId="WW-Absatz-Standardschriftart11111">
    <w:name w:val="WW-Absatz-Standardschriftart11111"/>
    <w:rsid w:val="00E47F87"/>
  </w:style>
  <w:style w:type="character" w:customStyle="1" w:styleId="WW8Num28z1">
    <w:name w:val="WW8Num28z1"/>
    <w:rsid w:val="00E47F87"/>
    <w:rPr>
      <w:rFonts w:ascii="Wingdings" w:hAnsi="Wingdings"/>
    </w:rPr>
  </w:style>
  <w:style w:type="character" w:customStyle="1" w:styleId="WW8Num28z2">
    <w:name w:val="WW8Num28z2"/>
    <w:rsid w:val="00E47F87"/>
    <w:rPr>
      <w:b w:val="0"/>
      <w:i w:val="0"/>
    </w:rPr>
  </w:style>
  <w:style w:type="character" w:customStyle="1" w:styleId="WW8Num33z0">
    <w:name w:val="WW8Num33z0"/>
    <w:rsid w:val="00E47F87"/>
    <w:rPr>
      <w:b w:val="0"/>
      <w:i w:val="0"/>
      <w:color w:val="auto"/>
      <w:position w:val="0"/>
      <w:sz w:val="20"/>
      <w:szCs w:val="20"/>
      <w:u w:val="none"/>
      <w:vertAlign w:val="baseline"/>
    </w:rPr>
  </w:style>
  <w:style w:type="character" w:customStyle="1" w:styleId="WW-Absatz-Standardschriftart111111">
    <w:name w:val="WW-Absatz-Standardschriftart111111"/>
    <w:rsid w:val="00E47F87"/>
  </w:style>
  <w:style w:type="character" w:customStyle="1" w:styleId="WW-Absatz-Standardschriftart1111111">
    <w:name w:val="WW-Absatz-Standardschriftart1111111"/>
    <w:rsid w:val="00E47F87"/>
  </w:style>
  <w:style w:type="character" w:customStyle="1" w:styleId="WW-Absatz-Standardschriftart11111111">
    <w:name w:val="WW-Absatz-Standardschriftart11111111"/>
    <w:rsid w:val="00E47F87"/>
  </w:style>
  <w:style w:type="character" w:customStyle="1" w:styleId="WW-Absatz-Standardschriftart111111111">
    <w:name w:val="WW-Absatz-Standardschriftart111111111"/>
    <w:rsid w:val="00E47F87"/>
  </w:style>
  <w:style w:type="character" w:customStyle="1" w:styleId="WW-Absatz-Standardschriftart1111111111">
    <w:name w:val="WW-Absatz-Standardschriftart1111111111"/>
    <w:rsid w:val="00E47F87"/>
  </w:style>
  <w:style w:type="character" w:customStyle="1" w:styleId="WW8Num9z1">
    <w:name w:val="WW8Num9z1"/>
    <w:rsid w:val="00E47F87"/>
    <w:rPr>
      <w:rFonts w:ascii="Arial" w:hAnsi="Arial"/>
      <w:b w:val="0"/>
      <w:i w:val="0"/>
      <w:sz w:val="22"/>
      <w:szCs w:val="22"/>
    </w:rPr>
  </w:style>
  <w:style w:type="character" w:customStyle="1" w:styleId="WW8Num9z2">
    <w:name w:val="WW8Num9z2"/>
    <w:rsid w:val="00E47F87"/>
    <w:rPr>
      <w:rFonts w:ascii="Times New Roman" w:hAnsi="Times New Roman" w:cs="Times New Roman"/>
    </w:rPr>
  </w:style>
  <w:style w:type="character" w:customStyle="1" w:styleId="WW8Num9z3">
    <w:name w:val="WW8Num9z3"/>
    <w:rsid w:val="00E47F87"/>
    <w:rPr>
      <w:rFonts w:ascii="Symbol" w:hAnsi="Symbol"/>
    </w:rPr>
  </w:style>
  <w:style w:type="character" w:customStyle="1" w:styleId="WW8Num9z4">
    <w:name w:val="WW8Num9z4"/>
    <w:rsid w:val="00E47F87"/>
    <w:rPr>
      <w:rFonts w:ascii="Courier New" w:hAnsi="Courier New" w:cs="Courier New"/>
    </w:rPr>
  </w:style>
  <w:style w:type="character" w:customStyle="1" w:styleId="WW8Num9z5">
    <w:name w:val="WW8Num9z5"/>
    <w:rsid w:val="00E47F87"/>
    <w:rPr>
      <w:rFonts w:ascii="Marlett" w:hAnsi="Marlett"/>
    </w:rPr>
  </w:style>
  <w:style w:type="character" w:customStyle="1" w:styleId="WW8Num11z3">
    <w:name w:val="WW8Num11z3"/>
    <w:rsid w:val="00E47F87"/>
    <w:rPr>
      <w:rFonts w:ascii="Symbol" w:hAnsi="Symbol"/>
    </w:rPr>
  </w:style>
  <w:style w:type="character" w:customStyle="1" w:styleId="WW8Num14z4">
    <w:name w:val="WW8Num14z4"/>
    <w:rsid w:val="00E47F87"/>
    <w:rPr>
      <w:rFonts w:ascii="Courier New" w:hAnsi="Courier New" w:cs="Courier New"/>
    </w:rPr>
  </w:style>
  <w:style w:type="character" w:customStyle="1" w:styleId="WW8Num14z5">
    <w:name w:val="WW8Num14z5"/>
    <w:rsid w:val="00E47F87"/>
    <w:rPr>
      <w:rFonts w:ascii="Marlett" w:hAnsi="Marlett"/>
    </w:rPr>
  </w:style>
  <w:style w:type="character" w:customStyle="1" w:styleId="WW8Num14z6">
    <w:name w:val="WW8Num14z6"/>
    <w:rsid w:val="00E47F87"/>
    <w:rPr>
      <w:rFonts w:ascii="Symbol" w:hAnsi="Symbol"/>
    </w:rPr>
  </w:style>
  <w:style w:type="character" w:customStyle="1" w:styleId="WW8Num34z0">
    <w:name w:val="WW8Num34z0"/>
    <w:rsid w:val="00E47F87"/>
    <w:rPr>
      <w:sz w:val="20"/>
      <w:szCs w:val="20"/>
    </w:rPr>
  </w:style>
  <w:style w:type="character" w:customStyle="1" w:styleId="WW-Absatz-Standardschriftart11111111111">
    <w:name w:val="WW-Absatz-Standardschriftart11111111111"/>
    <w:rsid w:val="00E47F87"/>
  </w:style>
  <w:style w:type="character" w:customStyle="1" w:styleId="WW8Num10z4">
    <w:name w:val="WW8Num10z4"/>
    <w:rsid w:val="00E47F87"/>
    <w:rPr>
      <w:rFonts w:ascii="Courier New" w:hAnsi="Courier New" w:cs="Courier New"/>
    </w:rPr>
  </w:style>
  <w:style w:type="character" w:customStyle="1" w:styleId="WW8Num10z5">
    <w:name w:val="WW8Num10z5"/>
    <w:rsid w:val="00E47F87"/>
    <w:rPr>
      <w:rFonts w:ascii="Marlett" w:hAnsi="Marlett"/>
    </w:rPr>
  </w:style>
  <w:style w:type="character" w:customStyle="1" w:styleId="WW8Num12z3">
    <w:name w:val="WW8Num12z3"/>
    <w:rsid w:val="00E47F87"/>
    <w:rPr>
      <w:rFonts w:ascii="Symbol" w:hAnsi="Symbol"/>
    </w:rPr>
  </w:style>
  <w:style w:type="character" w:customStyle="1" w:styleId="WW8Num15z1">
    <w:name w:val="WW8Num15z1"/>
    <w:rsid w:val="00E47F87"/>
    <w:rPr>
      <w:rFonts w:ascii="Courier New" w:hAnsi="Courier New"/>
    </w:rPr>
  </w:style>
  <w:style w:type="character" w:customStyle="1" w:styleId="WW8Num15z4">
    <w:name w:val="WW8Num15z4"/>
    <w:rsid w:val="00E47F87"/>
    <w:rPr>
      <w:rFonts w:ascii="Courier New" w:hAnsi="Courier New" w:cs="Marlett"/>
    </w:rPr>
  </w:style>
  <w:style w:type="character" w:customStyle="1" w:styleId="WW8Num15z5">
    <w:name w:val="WW8Num15z5"/>
    <w:rsid w:val="00E47F87"/>
    <w:rPr>
      <w:rFonts w:ascii="Marlett" w:hAnsi="Marlett"/>
    </w:rPr>
  </w:style>
  <w:style w:type="character" w:customStyle="1" w:styleId="WW8Num15z6">
    <w:name w:val="WW8Num15z6"/>
    <w:rsid w:val="00E47F87"/>
    <w:rPr>
      <w:rFonts w:ascii="Symbol" w:hAnsi="Symbol"/>
    </w:rPr>
  </w:style>
  <w:style w:type="character" w:customStyle="1" w:styleId="WW-Absatz-Standardschriftart111111111111">
    <w:name w:val="WW-Absatz-Standardschriftart111111111111"/>
    <w:rsid w:val="00E47F87"/>
  </w:style>
  <w:style w:type="character" w:customStyle="1" w:styleId="WW-Absatz-Standardschriftart1111111111111">
    <w:name w:val="WW-Absatz-Standardschriftart1111111111111"/>
    <w:rsid w:val="00E47F87"/>
  </w:style>
  <w:style w:type="character" w:customStyle="1" w:styleId="WW-Absatz-Standardschriftart11111111111111">
    <w:name w:val="WW-Absatz-Standardschriftart11111111111111"/>
    <w:rsid w:val="00E47F87"/>
  </w:style>
  <w:style w:type="character" w:customStyle="1" w:styleId="WW8Num16z1">
    <w:name w:val="WW8Num16z1"/>
    <w:rsid w:val="00E47F87"/>
    <w:rPr>
      <w:sz w:val="20"/>
      <w:szCs w:val="20"/>
    </w:rPr>
  </w:style>
  <w:style w:type="character" w:customStyle="1" w:styleId="WW8Num16z4">
    <w:name w:val="WW8Num16z4"/>
    <w:rsid w:val="00E47F87"/>
    <w:rPr>
      <w:rFonts w:ascii="Courier New" w:hAnsi="Courier New" w:cs="Marlett"/>
    </w:rPr>
  </w:style>
  <w:style w:type="character" w:customStyle="1" w:styleId="WW8Num16z5">
    <w:name w:val="WW8Num16z5"/>
    <w:rsid w:val="00E47F87"/>
    <w:rPr>
      <w:rFonts w:ascii="Marlett" w:hAnsi="Marlett"/>
    </w:rPr>
  </w:style>
  <w:style w:type="character" w:customStyle="1" w:styleId="WW8Num16z6">
    <w:name w:val="WW8Num16z6"/>
    <w:rsid w:val="00E47F87"/>
    <w:rPr>
      <w:rFonts w:ascii="Symbol" w:hAnsi="Symbol"/>
    </w:rPr>
  </w:style>
  <w:style w:type="character" w:customStyle="1" w:styleId="WW8Num17z1">
    <w:name w:val="WW8Num17z1"/>
    <w:rsid w:val="00E47F87"/>
    <w:rPr>
      <w:sz w:val="20"/>
      <w:szCs w:val="20"/>
    </w:rPr>
  </w:style>
  <w:style w:type="character" w:customStyle="1" w:styleId="WW8Num17z2">
    <w:name w:val="WW8Num17z2"/>
    <w:rsid w:val="00E47F87"/>
    <w:rPr>
      <w:rFonts w:ascii="Times New Roman" w:hAnsi="Times New Roman" w:cs="Times New Roman"/>
    </w:rPr>
  </w:style>
  <w:style w:type="character" w:customStyle="1" w:styleId="WW8Num17z3">
    <w:name w:val="WW8Num17z3"/>
    <w:rsid w:val="00E47F87"/>
    <w:rPr>
      <w:rFonts w:ascii="Symbol" w:hAnsi="Symbol"/>
    </w:rPr>
  </w:style>
  <w:style w:type="character" w:customStyle="1" w:styleId="WW8Num17z4">
    <w:name w:val="WW8Num17z4"/>
    <w:rsid w:val="00E47F87"/>
    <w:rPr>
      <w:rFonts w:ascii="Courier New" w:hAnsi="Courier New" w:cs="Marlett"/>
    </w:rPr>
  </w:style>
  <w:style w:type="character" w:customStyle="1" w:styleId="WW8Num17z5">
    <w:name w:val="WW8Num17z5"/>
    <w:rsid w:val="00E47F87"/>
    <w:rPr>
      <w:rFonts w:ascii="Marlett" w:hAnsi="Marlett"/>
    </w:rPr>
  </w:style>
  <w:style w:type="character" w:customStyle="1" w:styleId="WW8Num26z0">
    <w:name w:val="WW8Num26z0"/>
    <w:rsid w:val="00E47F87"/>
    <w:rPr>
      <w:rFonts w:ascii="StarSymbol" w:hAnsi="StarSymbol" w:cs="StarSymbol"/>
      <w:sz w:val="18"/>
      <w:szCs w:val="18"/>
    </w:rPr>
  </w:style>
  <w:style w:type="character" w:customStyle="1" w:styleId="WW8Num32z1">
    <w:name w:val="WW8Num32z1"/>
    <w:rsid w:val="00E47F87"/>
    <w:rPr>
      <w:rFonts w:ascii="Symbol" w:hAnsi="Symbol" w:cs="Microsoft Sans Serif"/>
    </w:rPr>
  </w:style>
  <w:style w:type="character" w:customStyle="1" w:styleId="WW8Num32z2">
    <w:name w:val="WW8Num32z2"/>
    <w:rsid w:val="00E47F87"/>
    <w:rPr>
      <w:b w:val="0"/>
      <w:i w:val="0"/>
    </w:rPr>
  </w:style>
  <w:style w:type="character" w:customStyle="1" w:styleId="WW-Absatz-Standardschriftart111111111111111">
    <w:name w:val="WW-Absatz-Standardschriftart111111111111111"/>
    <w:rsid w:val="00E47F87"/>
  </w:style>
  <w:style w:type="character" w:customStyle="1" w:styleId="WW8Num18z4">
    <w:name w:val="WW8Num18z4"/>
    <w:rsid w:val="00E47F87"/>
    <w:rPr>
      <w:rFonts w:ascii="Courier New" w:hAnsi="Courier New" w:cs="Courier New"/>
    </w:rPr>
  </w:style>
  <w:style w:type="character" w:customStyle="1" w:styleId="WW8Num18z5">
    <w:name w:val="WW8Num18z5"/>
    <w:rsid w:val="00E47F87"/>
    <w:rPr>
      <w:rFonts w:ascii="Marlett" w:hAnsi="Marlett"/>
    </w:rPr>
  </w:style>
  <w:style w:type="character" w:customStyle="1" w:styleId="WW8Num27z0">
    <w:name w:val="WW8Num27z0"/>
    <w:rsid w:val="00E47F87"/>
    <w:rPr>
      <w:rFonts w:ascii="Symbol" w:hAnsi="Symbol" w:cs="Times New Roman"/>
      <w:b w:val="0"/>
      <w:sz w:val="24"/>
      <w:szCs w:val="24"/>
    </w:rPr>
  </w:style>
  <w:style w:type="character" w:customStyle="1" w:styleId="WW8Num33z1">
    <w:name w:val="WW8Num33z1"/>
    <w:rsid w:val="00E47F87"/>
    <w:rPr>
      <w:rFonts w:ascii="Symbol" w:hAnsi="Symbol" w:cs="Microsoft Sans Serif"/>
    </w:rPr>
  </w:style>
  <w:style w:type="character" w:customStyle="1" w:styleId="WW8Num33z2">
    <w:name w:val="WW8Num33z2"/>
    <w:rsid w:val="00E47F87"/>
    <w:rPr>
      <w:b w:val="0"/>
      <w:i w:val="0"/>
    </w:rPr>
  </w:style>
  <w:style w:type="character" w:customStyle="1" w:styleId="WW-Absatz-Standardschriftart1111111111111111">
    <w:name w:val="WW-Absatz-Standardschriftart1111111111111111"/>
    <w:rsid w:val="00E47F87"/>
  </w:style>
  <w:style w:type="character" w:customStyle="1" w:styleId="WW-Absatz-Standardschriftart11111111111111111">
    <w:name w:val="WW-Absatz-Standardschriftart11111111111111111"/>
    <w:rsid w:val="00E47F87"/>
  </w:style>
  <w:style w:type="character" w:customStyle="1" w:styleId="WW-Absatz-Standardschriftart111111111111111111">
    <w:name w:val="WW-Absatz-Standardschriftart111111111111111111"/>
    <w:rsid w:val="00E47F87"/>
  </w:style>
  <w:style w:type="character" w:customStyle="1" w:styleId="WW-Absatz-Standardschriftart1111111111111111111">
    <w:name w:val="WW-Absatz-Standardschriftart1111111111111111111"/>
    <w:rsid w:val="00E47F87"/>
  </w:style>
  <w:style w:type="character" w:customStyle="1" w:styleId="WW-Absatz-Standardschriftart11111111111111111111">
    <w:name w:val="WW-Absatz-Standardschriftart11111111111111111111"/>
    <w:rsid w:val="00E47F87"/>
  </w:style>
  <w:style w:type="character" w:customStyle="1" w:styleId="WW8Num13z3">
    <w:name w:val="WW8Num13z3"/>
    <w:rsid w:val="00E47F87"/>
    <w:rPr>
      <w:rFonts w:ascii="Symbol" w:hAnsi="Symbol"/>
    </w:rPr>
  </w:style>
  <w:style w:type="character" w:customStyle="1" w:styleId="WW8Num15z2">
    <w:name w:val="WW8Num15z2"/>
    <w:rsid w:val="00E47F87"/>
    <w:rPr>
      <w:rFonts w:ascii="Times New Roman" w:hAnsi="Times New Roman" w:cs="Times New Roman"/>
    </w:rPr>
  </w:style>
  <w:style w:type="character" w:customStyle="1" w:styleId="WW8Num17z6">
    <w:name w:val="WW8Num17z6"/>
    <w:rsid w:val="00E47F87"/>
    <w:rPr>
      <w:rFonts w:ascii="Symbol" w:hAnsi="Symbol"/>
    </w:rPr>
  </w:style>
  <w:style w:type="character" w:customStyle="1" w:styleId="WW8Num19z1">
    <w:name w:val="WW8Num19z1"/>
    <w:rsid w:val="00E47F87"/>
    <w:rPr>
      <w:rFonts w:ascii="Courier New" w:hAnsi="Courier New"/>
    </w:rPr>
  </w:style>
  <w:style w:type="character" w:customStyle="1" w:styleId="WW8Num19z2">
    <w:name w:val="WW8Num19z2"/>
    <w:rsid w:val="00E47F87"/>
    <w:rPr>
      <w:rFonts w:ascii="Wingdings" w:hAnsi="Wingdings"/>
    </w:rPr>
  </w:style>
  <w:style w:type="character" w:customStyle="1" w:styleId="WW8Num19z3">
    <w:name w:val="WW8Num19z3"/>
    <w:rsid w:val="00E47F87"/>
    <w:rPr>
      <w:rFonts w:ascii="Symbol" w:hAnsi="Symbol"/>
    </w:rPr>
  </w:style>
  <w:style w:type="character" w:customStyle="1" w:styleId="WW8Num19z4">
    <w:name w:val="WW8Num19z4"/>
    <w:rsid w:val="00E47F87"/>
    <w:rPr>
      <w:rFonts w:ascii="Courier New" w:hAnsi="Courier New" w:cs="Courier New"/>
    </w:rPr>
  </w:style>
  <w:style w:type="character" w:customStyle="1" w:styleId="WW8Num19z5">
    <w:name w:val="WW8Num19z5"/>
    <w:rsid w:val="00E47F87"/>
    <w:rPr>
      <w:rFonts w:ascii="Marlett" w:hAnsi="Marlett"/>
    </w:rPr>
  </w:style>
  <w:style w:type="character" w:customStyle="1" w:styleId="WW8Num28z0">
    <w:name w:val="WW8Num28z0"/>
    <w:rsid w:val="00E47F87"/>
    <w:rPr>
      <w:rFonts w:ascii="Symbol" w:hAnsi="Symbol"/>
    </w:rPr>
  </w:style>
  <w:style w:type="character" w:customStyle="1" w:styleId="WW8Num35z1">
    <w:name w:val="WW8Num35z1"/>
    <w:rsid w:val="00E47F87"/>
    <w:rPr>
      <w:rFonts w:ascii="Wingdings" w:hAnsi="Wingdings"/>
    </w:rPr>
  </w:style>
  <w:style w:type="character" w:customStyle="1" w:styleId="WW8Num39z1">
    <w:name w:val="WW8Num39z1"/>
    <w:rsid w:val="00E47F87"/>
    <w:rPr>
      <w:rFonts w:ascii="Wingdings" w:hAnsi="Wingdings"/>
    </w:rPr>
  </w:style>
  <w:style w:type="character" w:customStyle="1" w:styleId="WW8Num41z1">
    <w:name w:val="WW8Num41z1"/>
    <w:rsid w:val="00E47F87"/>
    <w:rPr>
      <w:rFonts w:ascii="Symbol" w:eastAsia="Times New Roman" w:hAnsi="Symbol" w:cs="Microsoft Sans Serif"/>
    </w:rPr>
  </w:style>
  <w:style w:type="character" w:customStyle="1" w:styleId="WW8Num41z2">
    <w:name w:val="WW8Num41z2"/>
    <w:rsid w:val="00E47F87"/>
    <w:rPr>
      <w:b w:val="0"/>
      <w:i w:val="0"/>
    </w:rPr>
  </w:style>
  <w:style w:type="character" w:customStyle="1" w:styleId="Domylnaczcionkaakapitu4">
    <w:name w:val="Domyślna czcionka akapitu4"/>
    <w:rsid w:val="00E47F87"/>
  </w:style>
  <w:style w:type="character" w:customStyle="1" w:styleId="Domylnaczcionkaakapitu3">
    <w:name w:val="Domyślna czcionka akapitu3"/>
    <w:rsid w:val="00E47F87"/>
  </w:style>
  <w:style w:type="character" w:customStyle="1" w:styleId="WW-Absatz-Standardschriftart111111111111111111111">
    <w:name w:val="WW-Absatz-Standardschriftart111111111111111111111"/>
    <w:rsid w:val="00E47F87"/>
  </w:style>
  <w:style w:type="character" w:customStyle="1" w:styleId="WW-Absatz-Standardschriftart1111111111111111111111">
    <w:name w:val="WW-Absatz-Standardschriftart1111111111111111111111"/>
    <w:rsid w:val="00E47F87"/>
  </w:style>
  <w:style w:type="character" w:customStyle="1" w:styleId="WW-Absatz-Standardschriftart11111111111111111111111">
    <w:name w:val="WW-Absatz-Standardschriftart11111111111111111111111"/>
    <w:rsid w:val="00E47F87"/>
  </w:style>
  <w:style w:type="character" w:customStyle="1" w:styleId="WW8Num6z0">
    <w:name w:val="WW8Num6z0"/>
    <w:rsid w:val="00E47F87"/>
    <w:rPr>
      <w:rFonts w:ascii="Times New Roman" w:hAnsi="Times New Roman" w:cs="Times New Roman"/>
      <w:sz w:val="22"/>
      <w:szCs w:val="22"/>
    </w:rPr>
  </w:style>
  <w:style w:type="character" w:customStyle="1" w:styleId="WW8Num6z4">
    <w:name w:val="WW8Num6z4"/>
    <w:rsid w:val="00E47F87"/>
    <w:rPr>
      <w:rFonts w:ascii="Courier New" w:hAnsi="Courier New" w:cs="Courier New"/>
    </w:rPr>
  </w:style>
  <w:style w:type="character" w:customStyle="1" w:styleId="WW8Num12z4">
    <w:name w:val="WW8Num12z4"/>
    <w:rsid w:val="00E47F87"/>
    <w:rPr>
      <w:rFonts w:ascii="Courier New" w:hAnsi="Courier New" w:cs="Courier New"/>
    </w:rPr>
  </w:style>
  <w:style w:type="character" w:customStyle="1" w:styleId="WW8Num12z5">
    <w:name w:val="WW8Num12z5"/>
    <w:rsid w:val="00E47F87"/>
    <w:rPr>
      <w:rFonts w:ascii="Marlett" w:hAnsi="Marlett"/>
    </w:rPr>
  </w:style>
  <w:style w:type="character" w:customStyle="1" w:styleId="WW8Num15z3">
    <w:name w:val="WW8Num15z3"/>
    <w:rsid w:val="00E47F87"/>
    <w:rPr>
      <w:rFonts w:ascii="Symbol" w:hAnsi="Symbol"/>
    </w:rPr>
  </w:style>
  <w:style w:type="character" w:customStyle="1" w:styleId="WW8Num20z1">
    <w:name w:val="WW8Num20z1"/>
    <w:rsid w:val="00E47F87"/>
    <w:rPr>
      <w:sz w:val="20"/>
      <w:szCs w:val="20"/>
    </w:rPr>
  </w:style>
  <w:style w:type="character" w:customStyle="1" w:styleId="WW8Num20z4">
    <w:name w:val="WW8Num20z4"/>
    <w:rsid w:val="00E47F87"/>
    <w:rPr>
      <w:rFonts w:ascii="Courier New" w:hAnsi="Courier New" w:cs="Marlett"/>
    </w:rPr>
  </w:style>
  <w:style w:type="character" w:customStyle="1" w:styleId="WW8Num20z5">
    <w:name w:val="WW8Num20z5"/>
    <w:rsid w:val="00E47F87"/>
    <w:rPr>
      <w:rFonts w:ascii="Marlett" w:hAnsi="Marlett"/>
    </w:rPr>
  </w:style>
  <w:style w:type="character" w:customStyle="1" w:styleId="WW8Num20z6">
    <w:name w:val="WW8Num20z6"/>
    <w:rsid w:val="00E47F87"/>
    <w:rPr>
      <w:rFonts w:ascii="Symbol" w:hAnsi="Symbol"/>
    </w:rPr>
  </w:style>
  <w:style w:type="character" w:customStyle="1" w:styleId="WW8Num22z3">
    <w:name w:val="WW8Num22z3"/>
    <w:rsid w:val="00E47F87"/>
    <w:rPr>
      <w:rFonts w:ascii="Symbol" w:hAnsi="Symbol"/>
    </w:rPr>
  </w:style>
  <w:style w:type="character" w:customStyle="1" w:styleId="WW8Num22z4">
    <w:name w:val="WW8Num22z4"/>
    <w:rsid w:val="00E47F87"/>
    <w:rPr>
      <w:rFonts w:ascii="Courier New" w:hAnsi="Courier New" w:cs="Courier New"/>
    </w:rPr>
  </w:style>
  <w:style w:type="character" w:customStyle="1" w:styleId="WW8Num22z5">
    <w:name w:val="WW8Num22z5"/>
    <w:rsid w:val="00E47F87"/>
    <w:rPr>
      <w:rFonts w:ascii="Marlett" w:hAnsi="Marlett"/>
    </w:rPr>
  </w:style>
  <w:style w:type="character" w:customStyle="1" w:styleId="Domylnaczcionkaakapitu2">
    <w:name w:val="Domyślna czcionka akapitu2"/>
    <w:rsid w:val="00E47F87"/>
  </w:style>
  <w:style w:type="character" w:customStyle="1" w:styleId="WW-Absatz-Standardschriftart111111111111111111111111">
    <w:name w:val="WW-Absatz-Standardschriftart111111111111111111111111"/>
    <w:rsid w:val="00E47F87"/>
  </w:style>
  <w:style w:type="character" w:customStyle="1" w:styleId="Domylnaczcionkaakapitu1">
    <w:name w:val="Domyślna czcionka akapitu1"/>
    <w:rsid w:val="00E47F87"/>
  </w:style>
  <w:style w:type="character" w:customStyle="1" w:styleId="Znakinumeracji">
    <w:name w:val="Znaki numeracji"/>
    <w:rsid w:val="00E47F87"/>
  </w:style>
  <w:style w:type="character" w:customStyle="1" w:styleId="WW8Num14z3">
    <w:name w:val="WW8Num14z3"/>
    <w:rsid w:val="00E47F87"/>
    <w:rPr>
      <w:rFonts w:ascii="Symbol" w:hAnsi="Symbol"/>
    </w:rPr>
  </w:style>
  <w:style w:type="character" w:customStyle="1" w:styleId="WW8Num11z4">
    <w:name w:val="WW8Num11z4"/>
    <w:rsid w:val="00E47F87"/>
    <w:rPr>
      <w:rFonts w:ascii="Courier New" w:hAnsi="Courier New" w:cs="Courier New"/>
    </w:rPr>
  </w:style>
  <w:style w:type="character" w:customStyle="1" w:styleId="WW8Num11z5">
    <w:name w:val="WW8Num11z5"/>
    <w:rsid w:val="00E47F87"/>
    <w:rPr>
      <w:rFonts w:ascii="Marlett" w:hAnsi="Marlett"/>
    </w:rPr>
  </w:style>
  <w:style w:type="character" w:styleId="UyteHipercze">
    <w:name w:val="FollowedHyperlink"/>
    <w:rsid w:val="00E47F87"/>
    <w:rPr>
      <w:color w:val="800000"/>
      <w:u w:val="single"/>
    </w:rPr>
  </w:style>
  <w:style w:type="character" w:customStyle="1" w:styleId="Symbolewypunktowania">
    <w:name w:val="Symbole wypunktowania"/>
    <w:rsid w:val="00E47F87"/>
    <w:rPr>
      <w:rFonts w:ascii="StarSymbol" w:eastAsia="StarSymbol" w:hAnsi="StarSymbol" w:cs="StarSymbol"/>
      <w:sz w:val="18"/>
      <w:szCs w:val="18"/>
    </w:rPr>
  </w:style>
  <w:style w:type="character" w:customStyle="1" w:styleId="FontStyle23">
    <w:name w:val="Font Style23"/>
    <w:rsid w:val="00E47F87"/>
    <w:rPr>
      <w:rFonts w:ascii="Times New Roman" w:hAnsi="Times New Roman" w:cs="Times New Roman"/>
      <w:sz w:val="22"/>
      <w:szCs w:val="22"/>
    </w:rPr>
  </w:style>
  <w:style w:type="character" w:customStyle="1" w:styleId="Tekstpodstawowy2Znak">
    <w:name w:val="Tekst podstawowy 2 Znak"/>
    <w:link w:val="Tekstpodstawowy2"/>
    <w:uiPriority w:val="99"/>
    <w:rsid w:val="00E47F87"/>
    <w:rPr>
      <w:rFonts w:ascii="Verdana" w:eastAsia="Times New Roman" w:hAnsi="Verdana"/>
      <w:sz w:val="16"/>
      <w:szCs w:val="16"/>
    </w:rPr>
  </w:style>
  <w:style w:type="paragraph" w:styleId="Tekstpodstawowy2">
    <w:name w:val="Body Text 2"/>
    <w:basedOn w:val="Normalny"/>
    <w:link w:val="Tekstpodstawowy2Znak"/>
    <w:uiPriority w:val="99"/>
    <w:unhideWhenUsed/>
    <w:rsid w:val="00E47F87"/>
    <w:pPr>
      <w:spacing w:after="120" w:line="480" w:lineRule="auto"/>
    </w:pPr>
    <w:rPr>
      <w:rFonts w:ascii="Verdana" w:eastAsia="Times New Roman" w:hAnsi="Verdana" w:cstheme="minorBidi"/>
      <w:sz w:val="16"/>
      <w:szCs w:val="16"/>
    </w:rPr>
  </w:style>
  <w:style w:type="character" w:customStyle="1" w:styleId="Tekstpodstawowy2Znak1">
    <w:name w:val="Tekst podstawowy 2 Znak1"/>
    <w:basedOn w:val="Domylnaczcionkaakapitu"/>
    <w:uiPriority w:val="99"/>
    <w:semiHidden/>
    <w:rsid w:val="00E47F87"/>
    <w:rPr>
      <w:rFonts w:ascii="Times New Roman" w:eastAsia="Calibri" w:hAnsi="Times New Roman" w:cs="Times New Roman"/>
      <w:sz w:val="24"/>
    </w:rPr>
  </w:style>
  <w:style w:type="character" w:customStyle="1" w:styleId="Tekstpodstawowywcity2Znak1">
    <w:name w:val="Tekst podstawowy wcięty 2 Znak1"/>
    <w:basedOn w:val="Domylnaczcionkaakapitu"/>
    <w:uiPriority w:val="99"/>
    <w:semiHidden/>
    <w:rsid w:val="00E47F87"/>
    <w:rPr>
      <w:rFonts w:ascii="Calibri" w:eastAsia="Calibri" w:hAnsi="Calibri" w:cs="Calibri"/>
      <w:lang w:eastAsia="pl-PL" w:bidi="pl-PL"/>
    </w:rPr>
  </w:style>
  <w:style w:type="character" w:customStyle="1" w:styleId="Tekstpodstawowywcity3Znak1">
    <w:name w:val="Tekst podstawowy wcięty 3 Znak1"/>
    <w:basedOn w:val="Domylnaczcionkaakapitu"/>
    <w:uiPriority w:val="99"/>
    <w:semiHidden/>
    <w:rsid w:val="00E47F87"/>
    <w:rPr>
      <w:rFonts w:ascii="Calibri" w:eastAsia="Calibri" w:hAnsi="Calibri" w:cs="Calibri"/>
      <w:sz w:val="16"/>
      <w:szCs w:val="16"/>
      <w:lang w:eastAsia="pl-PL" w:bidi="pl-PL"/>
    </w:rPr>
  </w:style>
  <w:style w:type="character" w:customStyle="1" w:styleId="FontStyle152">
    <w:name w:val="Font Style152"/>
    <w:uiPriority w:val="99"/>
    <w:rsid w:val="00E47F87"/>
    <w:rPr>
      <w:rFonts w:ascii="Times New Roman" w:hAnsi="Times New Roman" w:cs="Times New Roman"/>
      <w:sz w:val="22"/>
      <w:szCs w:val="22"/>
    </w:rPr>
  </w:style>
  <w:style w:type="character" w:customStyle="1" w:styleId="FontStyle93">
    <w:name w:val="Font Style93"/>
    <w:uiPriority w:val="99"/>
    <w:rsid w:val="00E47F87"/>
    <w:rPr>
      <w:rFonts w:ascii="Times New Roman" w:hAnsi="Times New Roman" w:cs="Times New Roman"/>
      <w:sz w:val="30"/>
      <w:szCs w:val="30"/>
    </w:rPr>
  </w:style>
  <w:style w:type="character" w:customStyle="1" w:styleId="FontStyle150">
    <w:name w:val="Font Style150"/>
    <w:uiPriority w:val="99"/>
    <w:rsid w:val="00E47F87"/>
    <w:rPr>
      <w:rFonts w:ascii="Times New Roman" w:hAnsi="Times New Roman" w:cs="Times New Roman"/>
      <w:b/>
      <w:bCs/>
      <w:sz w:val="22"/>
      <w:szCs w:val="22"/>
    </w:rPr>
  </w:style>
  <w:style w:type="character" w:customStyle="1" w:styleId="FontStyle116">
    <w:name w:val="Font Style116"/>
    <w:rsid w:val="00E47F87"/>
    <w:rPr>
      <w:rFonts w:ascii="Times New Roman" w:hAnsi="Times New Roman" w:cs="Times New Roman"/>
      <w:b/>
      <w:bCs/>
      <w:sz w:val="30"/>
      <w:szCs w:val="30"/>
    </w:rPr>
  </w:style>
  <w:style w:type="character" w:customStyle="1" w:styleId="FontStyle149">
    <w:name w:val="Font Style149"/>
    <w:rsid w:val="00E47F87"/>
    <w:rPr>
      <w:rFonts w:ascii="Times New Roman" w:hAnsi="Times New Roman" w:cs="Times New Roman"/>
      <w:sz w:val="26"/>
      <w:szCs w:val="26"/>
    </w:rPr>
  </w:style>
  <w:style w:type="character" w:customStyle="1" w:styleId="FontStyle151">
    <w:name w:val="Font Style151"/>
    <w:rsid w:val="00E47F87"/>
    <w:rPr>
      <w:rFonts w:ascii="Times New Roman" w:hAnsi="Times New Roman" w:cs="Times New Roman"/>
      <w:b/>
      <w:bCs/>
      <w:sz w:val="26"/>
      <w:szCs w:val="26"/>
    </w:rPr>
  </w:style>
  <w:style w:type="character" w:customStyle="1" w:styleId="FontStyle119">
    <w:name w:val="Font Style119"/>
    <w:rsid w:val="00E47F87"/>
    <w:rPr>
      <w:rFonts w:ascii="Calibri" w:hAnsi="Calibri" w:cs="Calibri"/>
      <w:sz w:val="20"/>
      <w:szCs w:val="20"/>
    </w:rPr>
  </w:style>
  <w:style w:type="character" w:customStyle="1" w:styleId="postbody1">
    <w:name w:val="postbody1"/>
    <w:rsid w:val="00E47F87"/>
    <w:rPr>
      <w:sz w:val="17"/>
      <w:szCs w:val="17"/>
    </w:rPr>
  </w:style>
  <w:style w:type="paragraph" w:customStyle="1" w:styleId="Nagwek50">
    <w:name w:val="Nagłówek5"/>
    <w:basedOn w:val="Normalny"/>
    <w:next w:val="Tekstpodstawowy"/>
    <w:uiPriority w:val="99"/>
    <w:rsid w:val="00E47F87"/>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E47F87"/>
    <w:pPr>
      <w:suppressAutoHyphens/>
    </w:pPr>
    <w:rPr>
      <w:rFonts w:eastAsia="Times New Roman" w:cs="Tahoma"/>
      <w:szCs w:val="24"/>
      <w:lang w:eastAsia="ar-SA"/>
    </w:rPr>
  </w:style>
  <w:style w:type="paragraph" w:customStyle="1" w:styleId="Podpis6">
    <w:name w:val="Podpis6"/>
    <w:basedOn w:val="Normalny"/>
    <w:uiPriority w:val="99"/>
    <w:rsid w:val="00E47F87"/>
    <w:pPr>
      <w:suppressLineNumbers/>
      <w:suppressAutoHyphens/>
      <w:spacing w:before="120" w:after="120" w:line="276" w:lineRule="auto"/>
    </w:pPr>
    <w:rPr>
      <w:rFonts w:ascii="Calibri" w:hAnsi="Calibri" w:cs="Mangal"/>
      <w:i/>
      <w:iCs/>
      <w:szCs w:val="24"/>
      <w:lang w:eastAsia="ar-SA"/>
    </w:rPr>
  </w:style>
  <w:style w:type="paragraph" w:customStyle="1" w:styleId="Indeks">
    <w:name w:val="Indeks"/>
    <w:basedOn w:val="Normalny"/>
    <w:uiPriority w:val="99"/>
    <w:rsid w:val="00E47F87"/>
    <w:pPr>
      <w:suppressLineNumbers/>
      <w:suppressAutoHyphens/>
    </w:pPr>
    <w:rPr>
      <w:rFonts w:eastAsia="Times New Roman" w:cs="Tahoma"/>
      <w:szCs w:val="24"/>
      <w:lang w:eastAsia="ar-SA"/>
    </w:rPr>
  </w:style>
  <w:style w:type="paragraph" w:customStyle="1" w:styleId="Nagwek40">
    <w:name w:val="Nagłówek4"/>
    <w:basedOn w:val="Normalny"/>
    <w:next w:val="Tekstpodstawowy"/>
    <w:uiPriority w:val="99"/>
    <w:rsid w:val="00E47F87"/>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E47F87"/>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uiPriority w:val="99"/>
    <w:rsid w:val="00E47F87"/>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E47F87"/>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uiPriority w:val="99"/>
    <w:rsid w:val="00E47F87"/>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uiPriority w:val="99"/>
    <w:rsid w:val="00E47F87"/>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E47F87"/>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uiPriority w:val="99"/>
    <w:rsid w:val="00E47F87"/>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E47F87"/>
    <w:pPr>
      <w:suppressLineNumbers/>
      <w:suppressAutoHyphens/>
      <w:spacing w:before="120" w:after="120"/>
    </w:pPr>
    <w:rPr>
      <w:rFonts w:eastAsia="Times New Roman" w:cs="Tahoma"/>
      <w:i/>
      <w:iCs/>
      <w:sz w:val="20"/>
      <w:szCs w:val="20"/>
      <w:lang w:eastAsia="ar-SA"/>
    </w:rPr>
  </w:style>
  <w:style w:type="character" w:customStyle="1" w:styleId="TekstpodstawowywcityZnak1">
    <w:name w:val="Tekst podstawowy wcięty Znak1"/>
    <w:basedOn w:val="Domylnaczcionkaakapitu"/>
    <w:rsid w:val="00E47F87"/>
    <w:rPr>
      <w:rFonts w:ascii="Times New Roman" w:eastAsia="Times New Roman" w:hAnsi="Times New Roman" w:cs="Calibri"/>
      <w:sz w:val="24"/>
      <w:szCs w:val="24"/>
      <w:lang w:eastAsia="ar-SA"/>
    </w:rPr>
  </w:style>
  <w:style w:type="paragraph" w:customStyle="1" w:styleId="Tekstpodstawowy31">
    <w:name w:val="Tekst podstawowy 31"/>
    <w:basedOn w:val="Normalny"/>
    <w:uiPriority w:val="99"/>
    <w:rsid w:val="00E47F87"/>
    <w:pPr>
      <w:suppressAutoHyphens/>
      <w:jc w:val="both"/>
    </w:pPr>
    <w:rPr>
      <w:rFonts w:ascii="Arial" w:eastAsia="Times New Roman" w:hAnsi="Arial" w:cs="Arial"/>
      <w:sz w:val="22"/>
      <w:lang w:eastAsia="ar-SA"/>
    </w:rPr>
  </w:style>
  <w:style w:type="paragraph" w:customStyle="1" w:styleId="Tekstpodstawowy21">
    <w:name w:val="Tekst podstawowy 21"/>
    <w:basedOn w:val="Normalny"/>
    <w:uiPriority w:val="99"/>
    <w:rsid w:val="00E47F87"/>
    <w:pPr>
      <w:suppressAutoHyphens/>
      <w:jc w:val="both"/>
    </w:pPr>
    <w:rPr>
      <w:rFonts w:eastAsia="Times New Roman" w:cs="Calibri"/>
      <w:b/>
      <w:szCs w:val="24"/>
      <w:lang w:eastAsia="ar-SA"/>
    </w:rPr>
  </w:style>
  <w:style w:type="paragraph" w:customStyle="1" w:styleId="Tekstpodstawowywcity31">
    <w:name w:val="Tekst podstawowy wcięty 31"/>
    <w:basedOn w:val="Normalny"/>
    <w:uiPriority w:val="99"/>
    <w:rsid w:val="00E47F87"/>
    <w:pPr>
      <w:suppressAutoHyphens/>
      <w:ind w:left="561" w:hanging="374"/>
    </w:pPr>
    <w:rPr>
      <w:rFonts w:eastAsia="Times New Roman" w:cs="Calibri"/>
      <w:szCs w:val="24"/>
      <w:lang w:eastAsia="ar-SA"/>
    </w:rPr>
  </w:style>
  <w:style w:type="paragraph" w:customStyle="1" w:styleId="pkt1">
    <w:name w:val="pkt1"/>
    <w:basedOn w:val="pkt"/>
    <w:uiPriority w:val="99"/>
    <w:rsid w:val="00E47F87"/>
    <w:pPr>
      <w:suppressAutoHyphens/>
      <w:ind w:left="850" w:hanging="425"/>
    </w:pPr>
    <w:rPr>
      <w:rFonts w:cs="Calibri"/>
      <w:szCs w:val="24"/>
      <w:lang w:eastAsia="ar-SA"/>
    </w:rPr>
  </w:style>
  <w:style w:type="paragraph" w:customStyle="1" w:styleId="Zawartotabeli">
    <w:name w:val="Zawartość tabeli"/>
    <w:basedOn w:val="Normalny"/>
    <w:uiPriority w:val="99"/>
    <w:rsid w:val="00E47F87"/>
    <w:pPr>
      <w:suppressLineNumbers/>
      <w:suppressAutoHyphens/>
    </w:pPr>
    <w:rPr>
      <w:rFonts w:eastAsia="Times New Roman" w:cs="Calibri"/>
      <w:szCs w:val="24"/>
      <w:lang w:eastAsia="ar-SA"/>
    </w:rPr>
  </w:style>
  <w:style w:type="paragraph" w:customStyle="1" w:styleId="Nagwektabeli">
    <w:name w:val="Nagłówek tabeli"/>
    <w:basedOn w:val="Zawartotabeli"/>
    <w:uiPriority w:val="99"/>
    <w:rsid w:val="00E47F87"/>
    <w:pPr>
      <w:jc w:val="center"/>
    </w:pPr>
    <w:rPr>
      <w:b/>
      <w:bCs/>
      <w:i/>
      <w:iCs/>
    </w:rPr>
  </w:style>
  <w:style w:type="character" w:customStyle="1" w:styleId="PodtytuZnak1">
    <w:name w:val="Podtytuł Znak1"/>
    <w:basedOn w:val="Domylnaczcionkaakapitu"/>
    <w:rsid w:val="00E47F87"/>
    <w:rPr>
      <w:rFonts w:ascii="Arial" w:eastAsia="Lucida Sans Unicode" w:hAnsi="Arial" w:cs="Times New Roman"/>
      <w:i/>
      <w:iCs/>
      <w:sz w:val="28"/>
      <w:szCs w:val="28"/>
      <w:lang w:eastAsia="ar-SA"/>
    </w:rPr>
  </w:style>
  <w:style w:type="character" w:customStyle="1" w:styleId="TytuZnak1">
    <w:name w:val="Tytuł Znak1"/>
    <w:aliases w:val="Znak Znak1"/>
    <w:basedOn w:val="Domylnaczcionkaakapitu"/>
    <w:rsid w:val="00E47F87"/>
    <w:rPr>
      <w:rFonts w:ascii="Book Antiqua" w:eastAsia="Times New Roman" w:hAnsi="Book Antiqua" w:cs="Calibri"/>
      <w:b/>
      <w:bCs/>
      <w:sz w:val="24"/>
      <w:szCs w:val="20"/>
      <w:lang w:eastAsia="ar-SA"/>
    </w:rPr>
  </w:style>
  <w:style w:type="paragraph" w:customStyle="1" w:styleId="Tekstpodstawowy22">
    <w:name w:val="Tekst podstawowy 22"/>
    <w:basedOn w:val="Normalny"/>
    <w:uiPriority w:val="99"/>
    <w:rsid w:val="00E47F87"/>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uiPriority w:val="99"/>
    <w:rsid w:val="00E47F87"/>
    <w:pPr>
      <w:suppressAutoHyphens/>
    </w:pPr>
    <w:rPr>
      <w:rFonts w:eastAsia="Times New Roman" w:cs="Calibri"/>
      <w:szCs w:val="24"/>
      <w:lang w:eastAsia="ar-SA"/>
    </w:rPr>
  </w:style>
  <w:style w:type="paragraph" w:customStyle="1" w:styleId="tekst">
    <w:name w:val="tekst"/>
    <w:basedOn w:val="Default"/>
    <w:next w:val="Default"/>
    <w:uiPriority w:val="99"/>
    <w:rsid w:val="00E47F87"/>
    <w:pPr>
      <w:suppressAutoHyphens/>
      <w:autoSpaceDN/>
      <w:adjustRightInd/>
    </w:pPr>
    <w:rPr>
      <w:rFonts w:ascii="Times New Roman" w:eastAsia="Lucida Sans Unicode" w:hAnsi="Times New Roman" w:cs="Tahoma"/>
      <w:color w:val="auto"/>
      <w:lang w:eastAsia="ar-SA"/>
    </w:rPr>
  </w:style>
  <w:style w:type="paragraph" w:customStyle="1" w:styleId="1111111">
    <w:name w:val="1111111"/>
    <w:basedOn w:val="Default"/>
    <w:next w:val="Default"/>
    <w:uiPriority w:val="99"/>
    <w:rsid w:val="00E47F87"/>
    <w:pPr>
      <w:suppressAutoHyphens/>
      <w:autoSpaceDN/>
      <w:adjustRightInd/>
    </w:pPr>
    <w:rPr>
      <w:rFonts w:ascii="Times New Roman" w:eastAsia="Lucida Sans Unicode" w:hAnsi="Times New Roman" w:cs="Tahoma"/>
      <w:color w:val="auto"/>
      <w:lang w:eastAsia="ar-SA"/>
    </w:rPr>
  </w:style>
  <w:style w:type="paragraph" w:customStyle="1" w:styleId="Styl1">
    <w:name w:val="Styl1"/>
    <w:basedOn w:val="Normalny"/>
    <w:uiPriority w:val="99"/>
    <w:rsid w:val="00E47F87"/>
    <w:pPr>
      <w:suppressAutoHyphens/>
      <w:autoSpaceDE w:val="0"/>
    </w:pPr>
    <w:rPr>
      <w:rFonts w:eastAsia="Times New Roman" w:cs="TimesNewRomanPS-BoldMT"/>
      <w:b/>
      <w:bCs/>
      <w:color w:val="000000"/>
      <w:sz w:val="23"/>
      <w:szCs w:val="23"/>
      <w:lang w:eastAsia="ar-SA"/>
    </w:rPr>
  </w:style>
  <w:style w:type="paragraph" w:customStyle="1" w:styleId="Tekstpodstawowy23">
    <w:name w:val="Tekst podstawowy 23"/>
    <w:basedOn w:val="Normalny"/>
    <w:uiPriority w:val="99"/>
    <w:rsid w:val="00E47F87"/>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E47F87"/>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E47F87"/>
    <w:pPr>
      <w:suppressAutoHyphens/>
      <w:spacing w:after="200" w:line="276" w:lineRule="auto"/>
      <w:ind w:left="1080"/>
      <w:jc w:val="both"/>
    </w:pPr>
    <w:rPr>
      <w:rFonts w:ascii="Verdana" w:hAnsi="Verdana" w:cs="Calibri"/>
      <w:bCs/>
      <w:sz w:val="16"/>
      <w:szCs w:val="16"/>
      <w:lang w:eastAsia="ar-SA"/>
    </w:rPr>
  </w:style>
  <w:style w:type="paragraph" w:customStyle="1" w:styleId="Tekstpodstawowywcity32">
    <w:name w:val="Tekst podstawowy wcięty 32"/>
    <w:basedOn w:val="Normalny"/>
    <w:uiPriority w:val="99"/>
    <w:rsid w:val="00E47F87"/>
    <w:pPr>
      <w:widowControl w:val="0"/>
      <w:suppressAutoHyphens/>
      <w:autoSpaceDE w:val="0"/>
      <w:spacing w:before="100" w:after="100"/>
      <w:ind w:left="851"/>
      <w:jc w:val="both"/>
    </w:pPr>
    <w:rPr>
      <w:rFonts w:ascii="Verdana" w:hAnsi="Verdana" w:cs="Calibri"/>
      <w:color w:val="000000"/>
      <w:sz w:val="16"/>
      <w:szCs w:val="16"/>
      <w:lang w:eastAsia="ar-SA"/>
    </w:rPr>
  </w:style>
  <w:style w:type="paragraph" w:customStyle="1" w:styleId="Style7">
    <w:name w:val="Style7"/>
    <w:basedOn w:val="Normalny"/>
    <w:uiPriority w:val="99"/>
    <w:rsid w:val="00E47F87"/>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uiPriority w:val="99"/>
    <w:rsid w:val="00E47F87"/>
    <w:pPr>
      <w:widowControl w:val="0"/>
      <w:suppressAutoHyphens/>
      <w:autoSpaceDE w:val="0"/>
    </w:pPr>
    <w:rPr>
      <w:rFonts w:eastAsia="Times New Roman" w:cs="Calibri"/>
      <w:szCs w:val="24"/>
      <w:lang w:eastAsia="ar-SA"/>
    </w:rPr>
  </w:style>
  <w:style w:type="paragraph" w:customStyle="1" w:styleId="Style9">
    <w:name w:val="Style9"/>
    <w:basedOn w:val="Normalny"/>
    <w:uiPriority w:val="99"/>
    <w:rsid w:val="00E47F87"/>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uiPriority w:val="99"/>
    <w:rsid w:val="00E47F87"/>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E47F87"/>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uiPriority w:val="99"/>
    <w:rsid w:val="00E47F87"/>
    <w:pPr>
      <w:widowControl w:val="0"/>
      <w:suppressAutoHyphens/>
      <w:autoSpaceDE w:val="0"/>
    </w:pPr>
    <w:rPr>
      <w:rFonts w:eastAsia="Times New Roman" w:cs="Calibri"/>
      <w:szCs w:val="24"/>
      <w:lang w:eastAsia="ar-SA"/>
    </w:rPr>
  </w:style>
  <w:style w:type="paragraph" w:customStyle="1" w:styleId="Style19">
    <w:name w:val="Style19"/>
    <w:basedOn w:val="Normalny"/>
    <w:uiPriority w:val="99"/>
    <w:rsid w:val="00E47F87"/>
    <w:pPr>
      <w:widowControl w:val="0"/>
      <w:suppressAutoHyphens/>
      <w:autoSpaceDE w:val="0"/>
      <w:jc w:val="center"/>
    </w:pPr>
    <w:rPr>
      <w:rFonts w:eastAsia="Times New Roman" w:cs="Calibri"/>
      <w:szCs w:val="24"/>
      <w:lang w:eastAsia="ar-SA"/>
    </w:rPr>
  </w:style>
  <w:style w:type="paragraph" w:customStyle="1" w:styleId="Style31">
    <w:name w:val="Style31"/>
    <w:basedOn w:val="Normalny"/>
    <w:uiPriority w:val="99"/>
    <w:rsid w:val="00E47F87"/>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uiPriority w:val="99"/>
    <w:rsid w:val="00E47F87"/>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uiPriority w:val="99"/>
    <w:rsid w:val="00E47F87"/>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uiPriority w:val="99"/>
    <w:rsid w:val="00E47F87"/>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uiPriority w:val="99"/>
    <w:rsid w:val="00E47F87"/>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uiPriority w:val="99"/>
    <w:rsid w:val="00E47F87"/>
    <w:pPr>
      <w:numPr>
        <w:numId w:val="5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uiPriority w:val="99"/>
    <w:rsid w:val="00E47F87"/>
    <w:pPr>
      <w:suppressAutoHyphens/>
    </w:pPr>
    <w:rPr>
      <w:rFonts w:eastAsia="Times New Roman" w:cs="Calibri"/>
      <w:color w:val="333333"/>
      <w:sz w:val="18"/>
      <w:szCs w:val="18"/>
      <w:lang w:eastAsia="ar-SA"/>
    </w:rPr>
  </w:style>
  <w:style w:type="paragraph" w:customStyle="1" w:styleId="Tekstpodstawowy221">
    <w:name w:val="Tekst podstawowy 221"/>
    <w:basedOn w:val="Normalny"/>
    <w:uiPriority w:val="99"/>
    <w:rsid w:val="00E47F87"/>
    <w:pPr>
      <w:suppressAutoHyphens/>
      <w:jc w:val="both"/>
    </w:pPr>
    <w:rPr>
      <w:rFonts w:eastAsia="Times New Roman" w:cs="Calibri"/>
      <w:b/>
      <w:szCs w:val="24"/>
      <w:lang w:eastAsia="ar-SA"/>
    </w:rPr>
  </w:style>
  <w:style w:type="character" w:customStyle="1" w:styleId="WW8Num1z1">
    <w:name w:val="WW8Num1z1"/>
    <w:rsid w:val="00E47F87"/>
    <w:rPr>
      <w:i w:val="0"/>
    </w:rPr>
  </w:style>
  <w:style w:type="character" w:customStyle="1" w:styleId="WW8Num2z1">
    <w:name w:val="WW8Num2z1"/>
    <w:rsid w:val="00E47F87"/>
    <w:rPr>
      <w:i w:val="0"/>
    </w:rPr>
  </w:style>
  <w:style w:type="character" w:customStyle="1" w:styleId="WW8Num7z1">
    <w:name w:val="WW8Num7z1"/>
    <w:rsid w:val="00E47F87"/>
    <w:rPr>
      <w:b w:val="0"/>
      <w:i w:val="0"/>
    </w:rPr>
  </w:style>
  <w:style w:type="character" w:customStyle="1" w:styleId="WW8Num16z2">
    <w:name w:val="WW8Num16z2"/>
    <w:rsid w:val="00E47F87"/>
    <w:rPr>
      <w:i w:val="0"/>
      <w:u w:val="none"/>
    </w:rPr>
  </w:style>
  <w:style w:type="character" w:customStyle="1" w:styleId="WW8Num25z3">
    <w:name w:val="WW8Num25z3"/>
    <w:rsid w:val="00E47F87"/>
    <w:rPr>
      <w:rFonts w:ascii="Symbol" w:hAnsi="Symbol"/>
    </w:rPr>
  </w:style>
  <w:style w:type="character" w:customStyle="1" w:styleId="WW8Num26z1">
    <w:name w:val="WW8Num26z1"/>
    <w:rsid w:val="00E47F87"/>
    <w:rPr>
      <w:rFonts w:ascii="Courier New" w:hAnsi="Courier New" w:cs="Courier New"/>
    </w:rPr>
  </w:style>
  <w:style w:type="character" w:customStyle="1" w:styleId="WW8Num26z2">
    <w:name w:val="WW8Num26z2"/>
    <w:rsid w:val="00E47F87"/>
    <w:rPr>
      <w:rFonts w:ascii="Wingdings" w:hAnsi="Wingdings"/>
    </w:rPr>
  </w:style>
  <w:style w:type="character" w:customStyle="1" w:styleId="WW8Num26z3">
    <w:name w:val="WW8Num26z3"/>
    <w:rsid w:val="00E47F87"/>
    <w:rPr>
      <w:rFonts w:ascii="Symbol" w:hAnsi="Symbol"/>
    </w:rPr>
  </w:style>
  <w:style w:type="character" w:customStyle="1" w:styleId="WW8Num35z2">
    <w:name w:val="WW8Num35z2"/>
    <w:rsid w:val="00E47F87"/>
    <w:rPr>
      <w:rFonts w:ascii="Wingdings" w:hAnsi="Wingdings"/>
    </w:rPr>
  </w:style>
  <w:style w:type="character" w:customStyle="1" w:styleId="WW8Num35z3">
    <w:name w:val="WW8Num35z3"/>
    <w:rsid w:val="00E47F87"/>
    <w:rPr>
      <w:rFonts w:ascii="Symbol" w:hAnsi="Symbol"/>
    </w:rPr>
  </w:style>
  <w:style w:type="character" w:customStyle="1" w:styleId="WW8Num38z1">
    <w:name w:val="WW8Num38z1"/>
    <w:rsid w:val="00E47F87"/>
    <w:rPr>
      <w:rFonts w:ascii="Courier New" w:hAnsi="Courier New" w:cs="Courier New"/>
    </w:rPr>
  </w:style>
  <w:style w:type="character" w:customStyle="1" w:styleId="WW8Num38z2">
    <w:name w:val="WW8Num38z2"/>
    <w:rsid w:val="00E47F87"/>
    <w:rPr>
      <w:rFonts w:ascii="Wingdings" w:hAnsi="Wingdings"/>
    </w:rPr>
  </w:style>
  <w:style w:type="character" w:customStyle="1" w:styleId="WW8Num41z0">
    <w:name w:val="WW8Num41z0"/>
    <w:rsid w:val="00E47F87"/>
    <w:rPr>
      <w:rFonts w:ascii="Symbol" w:hAnsi="Symbol"/>
    </w:rPr>
  </w:style>
  <w:style w:type="character" w:customStyle="1" w:styleId="WW8Num42z1">
    <w:name w:val="WW8Num42z1"/>
    <w:rsid w:val="00E47F87"/>
    <w:rPr>
      <w:rFonts w:ascii="Courier New" w:hAnsi="Courier New" w:cs="Courier New"/>
    </w:rPr>
  </w:style>
  <w:style w:type="character" w:customStyle="1" w:styleId="WW8Num42z2">
    <w:name w:val="WW8Num42z2"/>
    <w:rsid w:val="00E47F87"/>
    <w:rPr>
      <w:rFonts w:ascii="Wingdings" w:hAnsi="Wingdings"/>
    </w:rPr>
  </w:style>
  <w:style w:type="character" w:customStyle="1" w:styleId="WW8Num47z1">
    <w:name w:val="WW8Num47z1"/>
    <w:rsid w:val="00E47F87"/>
    <w:rPr>
      <w:rFonts w:ascii="Courier New" w:hAnsi="Courier New" w:cs="Courier New"/>
    </w:rPr>
  </w:style>
  <w:style w:type="character" w:customStyle="1" w:styleId="WW8Num47z2">
    <w:name w:val="WW8Num47z2"/>
    <w:rsid w:val="00E47F87"/>
    <w:rPr>
      <w:rFonts w:ascii="Wingdings" w:hAnsi="Wingdings"/>
    </w:rPr>
  </w:style>
  <w:style w:type="character" w:customStyle="1" w:styleId="WW8Num50z1">
    <w:name w:val="WW8Num50z1"/>
    <w:rsid w:val="00E47F87"/>
    <w:rPr>
      <w:rFonts w:ascii="Times New Roman" w:hAnsi="Times New Roman" w:cs="Times New Roman"/>
      <w:color w:val="auto"/>
    </w:rPr>
  </w:style>
  <w:style w:type="character" w:customStyle="1" w:styleId="WW8Num55z1">
    <w:name w:val="WW8Num55z1"/>
    <w:rsid w:val="00E47F87"/>
    <w:rPr>
      <w:i w:val="0"/>
    </w:rPr>
  </w:style>
  <w:style w:type="character" w:customStyle="1" w:styleId="WW8Num58z0">
    <w:name w:val="WW8Num58z0"/>
    <w:rsid w:val="00E47F87"/>
    <w:rPr>
      <w:rFonts w:ascii="Wingdings" w:hAnsi="Wingdings"/>
    </w:rPr>
  </w:style>
  <w:style w:type="character" w:customStyle="1" w:styleId="WW8Num58z1">
    <w:name w:val="WW8Num58z1"/>
    <w:rsid w:val="00E47F87"/>
    <w:rPr>
      <w:rFonts w:ascii="Courier New" w:hAnsi="Courier New" w:cs="Courier New"/>
    </w:rPr>
  </w:style>
  <w:style w:type="character" w:customStyle="1" w:styleId="WW8Num58z3">
    <w:name w:val="WW8Num58z3"/>
    <w:rsid w:val="00E47F87"/>
    <w:rPr>
      <w:rFonts w:ascii="Symbol" w:hAnsi="Symbol"/>
    </w:rPr>
  </w:style>
  <w:style w:type="character" w:customStyle="1" w:styleId="WW8Num60z0">
    <w:name w:val="WW8Num60z0"/>
    <w:rsid w:val="00E47F87"/>
    <w:rPr>
      <w:b/>
      <w:i w:val="0"/>
      <w:sz w:val="18"/>
      <w:szCs w:val="18"/>
    </w:rPr>
  </w:style>
  <w:style w:type="character" w:customStyle="1" w:styleId="WW8Num61z0">
    <w:name w:val="WW8Num61z0"/>
    <w:rsid w:val="00E47F87"/>
    <w:rPr>
      <w:color w:val="auto"/>
    </w:rPr>
  </w:style>
  <w:style w:type="character" w:customStyle="1" w:styleId="WW8Num62z0">
    <w:name w:val="WW8Num62z0"/>
    <w:rsid w:val="00E47F87"/>
    <w:rPr>
      <w:rFonts w:ascii="Symbol" w:hAnsi="Symbol"/>
    </w:rPr>
  </w:style>
  <w:style w:type="character" w:customStyle="1" w:styleId="WW8Num62z1">
    <w:name w:val="WW8Num62z1"/>
    <w:rsid w:val="00E47F87"/>
    <w:rPr>
      <w:rFonts w:ascii="Courier New" w:hAnsi="Courier New" w:cs="Courier New"/>
    </w:rPr>
  </w:style>
  <w:style w:type="character" w:customStyle="1" w:styleId="WW8Num62z2">
    <w:name w:val="WW8Num62z2"/>
    <w:rsid w:val="00E47F87"/>
    <w:rPr>
      <w:rFonts w:ascii="Wingdings" w:hAnsi="Wingdings"/>
    </w:rPr>
  </w:style>
  <w:style w:type="character" w:customStyle="1" w:styleId="WW8Num65z0">
    <w:name w:val="WW8Num65z0"/>
    <w:rsid w:val="00E47F87"/>
    <w:rPr>
      <w:rFonts w:ascii="Symbol" w:hAnsi="Symbol"/>
    </w:rPr>
  </w:style>
  <w:style w:type="character" w:customStyle="1" w:styleId="WW8Num65z1">
    <w:name w:val="WW8Num65z1"/>
    <w:rsid w:val="00E47F87"/>
    <w:rPr>
      <w:rFonts w:ascii="Courier New" w:hAnsi="Courier New" w:cs="Courier New"/>
    </w:rPr>
  </w:style>
  <w:style w:type="character" w:customStyle="1" w:styleId="WW8Num65z2">
    <w:name w:val="WW8Num65z2"/>
    <w:rsid w:val="00E47F87"/>
    <w:rPr>
      <w:rFonts w:ascii="Wingdings" w:hAnsi="Wingdings"/>
    </w:rPr>
  </w:style>
  <w:style w:type="character" w:customStyle="1" w:styleId="WW8Num71z1">
    <w:name w:val="WW8Num71z1"/>
    <w:rsid w:val="00E47F87"/>
    <w:rPr>
      <w:b/>
    </w:rPr>
  </w:style>
  <w:style w:type="character" w:customStyle="1" w:styleId="WW8Num72z0">
    <w:name w:val="WW8Num72z0"/>
    <w:rsid w:val="00E47F87"/>
    <w:rPr>
      <w:b/>
      <w:color w:val="auto"/>
    </w:rPr>
  </w:style>
  <w:style w:type="character" w:customStyle="1" w:styleId="WW8Num72z2">
    <w:name w:val="WW8Num72z2"/>
    <w:rsid w:val="00E47F87"/>
    <w:rPr>
      <w:b/>
    </w:rPr>
  </w:style>
  <w:style w:type="character" w:customStyle="1" w:styleId="WW8Num74z0">
    <w:name w:val="WW8Num74z0"/>
    <w:rsid w:val="00E47F87"/>
    <w:rPr>
      <w:b/>
      <w:color w:val="auto"/>
    </w:rPr>
  </w:style>
  <w:style w:type="character" w:customStyle="1" w:styleId="WW8Num77z1">
    <w:name w:val="WW8Num77z1"/>
    <w:rsid w:val="00E47F87"/>
    <w:rPr>
      <w:b/>
    </w:rPr>
  </w:style>
  <w:style w:type="character" w:customStyle="1" w:styleId="WW8Num78z0">
    <w:name w:val="WW8Num78z0"/>
    <w:rsid w:val="00E47F87"/>
    <w:rPr>
      <w:rFonts w:ascii="Symbol" w:hAnsi="Symbol"/>
    </w:rPr>
  </w:style>
  <w:style w:type="character" w:customStyle="1" w:styleId="WW8Num78z1">
    <w:name w:val="WW8Num78z1"/>
    <w:rsid w:val="00E47F87"/>
    <w:rPr>
      <w:rFonts w:ascii="Courier New" w:hAnsi="Courier New" w:cs="Courier New"/>
    </w:rPr>
  </w:style>
  <w:style w:type="character" w:customStyle="1" w:styleId="WW8Num78z2">
    <w:name w:val="WW8Num78z2"/>
    <w:rsid w:val="00E47F87"/>
    <w:rPr>
      <w:rFonts w:ascii="Wingdings" w:hAnsi="Wingdings"/>
    </w:rPr>
  </w:style>
  <w:style w:type="character" w:customStyle="1" w:styleId="WW8Num79z0">
    <w:name w:val="WW8Num79z0"/>
    <w:rsid w:val="00E47F87"/>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47F87"/>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47F87"/>
    <w:rPr>
      <w:rFonts w:ascii="Courier New" w:hAnsi="Courier New" w:cs="Courier New"/>
    </w:rPr>
  </w:style>
  <w:style w:type="character" w:customStyle="1" w:styleId="WW8Num80z2">
    <w:name w:val="WW8Num80z2"/>
    <w:rsid w:val="00E47F87"/>
    <w:rPr>
      <w:rFonts w:ascii="Wingdings" w:hAnsi="Wingdings"/>
    </w:rPr>
  </w:style>
  <w:style w:type="character" w:customStyle="1" w:styleId="WW8Num80z3">
    <w:name w:val="WW8Num80z3"/>
    <w:rsid w:val="00E47F87"/>
    <w:rPr>
      <w:rFonts w:ascii="Symbol" w:hAnsi="Symbol"/>
    </w:rPr>
  </w:style>
  <w:style w:type="character" w:customStyle="1" w:styleId="WW8Num81z0">
    <w:name w:val="WW8Num81z0"/>
    <w:rsid w:val="00E47F87"/>
    <w:rPr>
      <w:i w:val="0"/>
    </w:rPr>
  </w:style>
  <w:style w:type="character" w:customStyle="1" w:styleId="WW8Num82z0">
    <w:name w:val="WW8Num82z0"/>
    <w:rsid w:val="00E47F87"/>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47F87"/>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47F87"/>
    <w:rPr>
      <w:rFonts w:ascii="Tahoma" w:hAnsi="Tahoma" w:cs="Tahoma"/>
      <w:sz w:val="18"/>
      <w:szCs w:val="18"/>
    </w:rPr>
  </w:style>
  <w:style w:type="character" w:customStyle="1" w:styleId="WW8Num86z0">
    <w:name w:val="WW8Num86z0"/>
    <w:rsid w:val="00E47F87"/>
    <w:rPr>
      <w:rFonts w:ascii="Symbol" w:hAnsi="Symbol"/>
    </w:rPr>
  </w:style>
  <w:style w:type="character" w:customStyle="1" w:styleId="WW8Num86z1">
    <w:name w:val="WW8Num86z1"/>
    <w:rsid w:val="00E47F87"/>
    <w:rPr>
      <w:rFonts w:ascii="Courier New" w:hAnsi="Courier New" w:cs="Courier New"/>
    </w:rPr>
  </w:style>
  <w:style w:type="character" w:customStyle="1" w:styleId="WW8Num86z2">
    <w:name w:val="WW8Num86z2"/>
    <w:rsid w:val="00E47F87"/>
    <w:rPr>
      <w:rFonts w:ascii="Wingdings" w:hAnsi="Wingdings"/>
    </w:rPr>
  </w:style>
  <w:style w:type="character" w:customStyle="1" w:styleId="WW8Num87z0">
    <w:name w:val="WW8Num87z0"/>
    <w:rsid w:val="00E47F87"/>
    <w:rPr>
      <w:b/>
      <w:color w:val="auto"/>
    </w:rPr>
  </w:style>
  <w:style w:type="character" w:customStyle="1" w:styleId="WW8Num88z0">
    <w:name w:val="WW8Num88z0"/>
    <w:rsid w:val="00E47F87"/>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47F87"/>
    <w:rPr>
      <w:u w:val="none"/>
    </w:rPr>
  </w:style>
  <w:style w:type="character" w:customStyle="1" w:styleId="WW8Num91z0">
    <w:name w:val="WW8Num91z0"/>
    <w:rsid w:val="00E47F87"/>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47F87"/>
    <w:rPr>
      <w:b/>
      <w:color w:val="auto"/>
    </w:rPr>
  </w:style>
  <w:style w:type="character" w:customStyle="1" w:styleId="WW8Num93z0">
    <w:name w:val="WW8Num93z0"/>
    <w:rsid w:val="00E47F87"/>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47F87"/>
    <w:rPr>
      <w:rFonts w:ascii="Wingdings" w:hAnsi="Wingdings"/>
    </w:rPr>
  </w:style>
  <w:style w:type="character" w:customStyle="1" w:styleId="WW8Num94z1">
    <w:name w:val="WW8Num94z1"/>
    <w:rsid w:val="00E47F87"/>
    <w:rPr>
      <w:rFonts w:ascii="Courier New" w:hAnsi="Courier New" w:cs="Courier New"/>
    </w:rPr>
  </w:style>
  <w:style w:type="character" w:customStyle="1" w:styleId="WW8Num94z3">
    <w:name w:val="WW8Num94z3"/>
    <w:rsid w:val="00E47F87"/>
    <w:rPr>
      <w:rFonts w:ascii="Symbol" w:hAnsi="Symbol"/>
    </w:rPr>
  </w:style>
  <w:style w:type="character" w:customStyle="1" w:styleId="WW8Num95z0">
    <w:name w:val="WW8Num95z0"/>
    <w:rsid w:val="00E47F87"/>
    <w:rPr>
      <w:strike w:val="0"/>
      <w:dstrike w:val="0"/>
    </w:rPr>
  </w:style>
  <w:style w:type="character" w:customStyle="1" w:styleId="WW8Num96z0">
    <w:name w:val="WW8Num96z0"/>
    <w:rsid w:val="00E47F87"/>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47F87"/>
    <w:rPr>
      <w:rFonts w:ascii="Wingdings" w:hAnsi="Wingdings"/>
      <w:sz w:val="24"/>
      <w:szCs w:val="24"/>
    </w:rPr>
  </w:style>
  <w:style w:type="character" w:customStyle="1" w:styleId="WW8Num97z1">
    <w:name w:val="WW8Num97z1"/>
    <w:rsid w:val="00E47F87"/>
    <w:rPr>
      <w:rFonts w:ascii="Courier New" w:hAnsi="Courier New" w:cs="Courier New"/>
    </w:rPr>
  </w:style>
  <w:style w:type="character" w:customStyle="1" w:styleId="WW8Num97z2">
    <w:name w:val="WW8Num97z2"/>
    <w:rsid w:val="00E47F87"/>
    <w:rPr>
      <w:rFonts w:ascii="Wingdings" w:hAnsi="Wingdings"/>
    </w:rPr>
  </w:style>
  <w:style w:type="character" w:customStyle="1" w:styleId="WW8Num97z3">
    <w:name w:val="WW8Num97z3"/>
    <w:rsid w:val="00E47F87"/>
    <w:rPr>
      <w:rFonts w:ascii="Symbol" w:hAnsi="Symbol"/>
    </w:rPr>
  </w:style>
  <w:style w:type="character" w:customStyle="1" w:styleId="WW8Num98z0">
    <w:name w:val="WW8Num98z0"/>
    <w:rsid w:val="00E47F87"/>
    <w:rPr>
      <w:rFonts w:ascii="Wingdings" w:hAnsi="Wingdings"/>
    </w:rPr>
  </w:style>
  <w:style w:type="character" w:customStyle="1" w:styleId="WW8Num98z1">
    <w:name w:val="WW8Num98z1"/>
    <w:rsid w:val="00E47F87"/>
    <w:rPr>
      <w:rFonts w:ascii="Courier New" w:hAnsi="Courier New" w:cs="Courier New"/>
    </w:rPr>
  </w:style>
  <w:style w:type="character" w:customStyle="1" w:styleId="WW8Num98z3">
    <w:name w:val="WW8Num98z3"/>
    <w:rsid w:val="00E47F87"/>
    <w:rPr>
      <w:rFonts w:ascii="Symbol" w:hAnsi="Symbol"/>
    </w:rPr>
  </w:style>
  <w:style w:type="character" w:customStyle="1" w:styleId="WW8Num99z0">
    <w:name w:val="WW8Num99z0"/>
    <w:rsid w:val="00E47F87"/>
    <w:rPr>
      <w:color w:val="auto"/>
    </w:rPr>
  </w:style>
  <w:style w:type="character" w:customStyle="1" w:styleId="WW8Num100z0">
    <w:name w:val="WW8Num100z0"/>
    <w:rsid w:val="00E47F87"/>
    <w:rPr>
      <w:rFonts w:ascii="Times New Roman" w:eastAsia="Times New Roman" w:hAnsi="Times New Roman" w:cs="Times New Roman"/>
    </w:rPr>
  </w:style>
  <w:style w:type="character" w:customStyle="1" w:styleId="WW8Num100z1">
    <w:name w:val="WW8Num100z1"/>
    <w:rsid w:val="00E47F87"/>
    <w:rPr>
      <w:rFonts w:ascii="Courier New" w:hAnsi="Courier New"/>
    </w:rPr>
  </w:style>
  <w:style w:type="character" w:customStyle="1" w:styleId="WW8Num100z2">
    <w:name w:val="WW8Num100z2"/>
    <w:rsid w:val="00E47F87"/>
    <w:rPr>
      <w:rFonts w:ascii="Wingdings" w:hAnsi="Wingdings"/>
    </w:rPr>
  </w:style>
  <w:style w:type="character" w:customStyle="1" w:styleId="WW8Num100z3">
    <w:name w:val="WW8Num100z3"/>
    <w:rsid w:val="00E47F87"/>
    <w:rPr>
      <w:rFonts w:ascii="Symbol" w:hAnsi="Symbol"/>
    </w:rPr>
  </w:style>
  <w:style w:type="character" w:customStyle="1" w:styleId="WW8Num102z0">
    <w:name w:val="WW8Num102z0"/>
    <w:rsid w:val="00E47F87"/>
    <w:rPr>
      <w:b/>
      <w:color w:val="auto"/>
    </w:rPr>
  </w:style>
  <w:style w:type="character" w:customStyle="1" w:styleId="WW8Num102z2">
    <w:name w:val="WW8Num102z2"/>
    <w:rsid w:val="00E47F87"/>
    <w:rPr>
      <w:b/>
    </w:rPr>
  </w:style>
  <w:style w:type="character" w:customStyle="1" w:styleId="WW8Num103z0">
    <w:name w:val="WW8Num103z0"/>
    <w:rsid w:val="00E47F87"/>
    <w:rPr>
      <w:rFonts w:ascii="Symbol" w:hAnsi="Symbol"/>
    </w:rPr>
  </w:style>
  <w:style w:type="character" w:customStyle="1" w:styleId="WW8Num103z1">
    <w:name w:val="WW8Num103z1"/>
    <w:rsid w:val="00E47F87"/>
    <w:rPr>
      <w:rFonts w:ascii="Courier New" w:hAnsi="Courier New"/>
    </w:rPr>
  </w:style>
  <w:style w:type="character" w:customStyle="1" w:styleId="WW8Num103z2">
    <w:name w:val="WW8Num103z2"/>
    <w:rsid w:val="00E47F87"/>
    <w:rPr>
      <w:rFonts w:ascii="Wingdings" w:hAnsi="Wingdings"/>
    </w:rPr>
  </w:style>
  <w:style w:type="character" w:customStyle="1" w:styleId="WW8Num104z1">
    <w:name w:val="WW8Num104z1"/>
    <w:rsid w:val="00E47F87"/>
    <w:rPr>
      <w:b/>
    </w:rPr>
  </w:style>
  <w:style w:type="character" w:customStyle="1" w:styleId="WW8Num105z0">
    <w:name w:val="WW8Num105z0"/>
    <w:rsid w:val="00E47F87"/>
    <w:rPr>
      <w:b w:val="0"/>
    </w:rPr>
  </w:style>
  <w:style w:type="character" w:customStyle="1" w:styleId="WW8Num106z0">
    <w:name w:val="WW8Num106z0"/>
    <w:rsid w:val="00E47F87"/>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47F87"/>
    <w:rPr>
      <w:rFonts w:ascii="Verdana" w:hAnsi="Verdana"/>
      <w:b/>
      <w:i w:val="0"/>
      <w:caps w:val="0"/>
      <w:smallCaps w:val="0"/>
      <w:strike w:val="0"/>
      <w:dstrike w:val="0"/>
      <w:vanish w:val="0"/>
      <w:color w:val="auto"/>
      <w:position w:val="0"/>
      <w:sz w:val="16"/>
      <w:vertAlign w:val="baseline"/>
    </w:rPr>
  </w:style>
  <w:style w:type="character" w:customStyle="1" w:styleId="Znakiprzypiswkocowych">
    <w:name w:val="Znaki przypisów końcowych"/>
    <w:rsid w:val="00E47F87"/>
    <w:rPr>
      <w:vertAlign w:val="superscript"/>
    </w:rPr>
  </w:style>
  <w:style w:type="character" w:customStyle="1" w:styleId="FontStyle12">
    <w:name w:val="Font Style12"/>
    <w:rsid w:val="00E47F87"/>
    <w:rPr>
      <w:rFonts w:ascii="Times New Roman" w:hAnsi="Times New Roman" w:cs="Times New Roman"/>
      <w:sz w:val="22"/>
      <w:szCs w:val="22"/>
    </w:rPr>
  </w:style>
  <w:style w:type="character" w:customStyle="1" w:styleId="FontStyle11">
    <w:name w:val="Font Style11"/>
    <w:rsid w:val="00E47F87"/>
    <w:rPr>
      <w:rFonts w:ascii="Times New Roman" w:hAnsi="Times New Roman" w:cs="Times New Roman"/>
      <w:sz w:val="22"/>
      <w:szCs w:val="22"/>
    </w:rPr>
  </w:style>
  <w:style w:type="character" w:customStyle="1" w:styleId="FontStyle48">
    <w:name w:val="Font Style48"/>
    <w:rsid w:val="00E47F87"/>
    <w:rPr>
      <w:rFonts w:ascii="Verdana" w:hAnsi="Verdana" w:cs="Verdana"/>
      <w:sz w:val="26"/>
      <w:szCs w:val="26"/>
    </w:rPr>
  </w:style>
  <w:style w:type="character" w:customStyle="1" w:styleId="FontStyle41">
    <w:name w:val="Font Style41"/>
    <w:rsid w:val="00E47F87"/>
    <w:rPr>
      <w:rFonts w:ascii="Verdana" w:hAnsi="Verdana" w:cs="Verdana"/>
      <w:w w:val="200"/>
      <w:sz w:val="10"/>
      <w:szCs w:val="10"/>
    </w:rPr>
  </w:style>
  <w:style w:type="character" w:customStyle="1" w:styleId="FontStyle42">
    <w:name w:val="Font Style42"/>
    <w:rsid w:val="00E47F87"/>
    <w:rPr>
      <w:rFonts w:ascii="Verdana" w:hAnsi="Verdana" w:cs="Verdana"/>
      <w:b/>
      <w:bCs/>
      <w:spacing w:val="10"/>
      <w:sz w:val="12"/>
      <w:szCs w:val="12"/>
    </w:rPr>
  </w:style>
  <w:style w:type="character" w:customStyle="1" w:styleId="FontStyle47">
    <w:name w:val="Font Style47"/>
    <w:rsid w:val="00E47F87"/>
    <w:rPr>
      <w:rFonts w:ascii="Verdana" w:hAnsi="Verdana" w:cs="Verdana"/>
      <w:b/>
      <w:bCs/>
      <w:sz w:val="20"/>
      <w:szCs w:val="20"/>
    </w:rPr>
  </w:style>
  <w:style w:type="character" w:customStyle="1" w:styleId="FontStyle50">
    <w:name w:val="Font Style50"/>
    <w:rsid w:val="00E47F87"/>
    <w:rPr>
      <w:rFonts w:ascii="Verdana" w:hAnsi="Verdana" w:cs="Verdana"/>
      <w:sz w:val="20"/>
      <w:szCs w:val="20"/>
    </w:rPr>
  </w:style>
  <w:style w:type="character" w:customStyle="1" w:styleId="FontStyle53">
    <w:name w:val="Font Style53"/>
    <w:rsid w:val="00E47F87"/>
    <w:rPr>
      <w:rFonts w:ascii="Verdana" w:hAnsi="Verdana" w:cs="Verdana"/>
      <w:sz w:val="16"/>
      <w:szCs w:val="16"/>
    </w:rPr>
  </w:style>
  <w:style w:type="character" w:customStyle="1" w:styleId="FontStyle44">
    <w:name w:val="Font Style44"/>
    <w:rsid w:val="00E47F87"/>
    <w:rPr>
      <w:rFonts w:ascii="Verdana" w:hAnsi="Verdana" w:cs="Verdana"/>
      <w:b/>
      <w:bCs/>
      <w:sz w:val="16"/>
      <w:szCs w:val="16"/>
    </w:rPr>
  </w:style>
  <w:style w:type="character" w:customStyle="1" w:styleId="FontStyle49">
    <w:name w:val="Font Style49"/>
    <w:rsid w:val="00E47F87"/>
    <w:rPr>
      <w:rFonts w:ascii="Verdana" w:hAnsi="Verdana" w:cs="Verdana"/>
      <w:b/>
      <w:bCs/>
      <w:sz w:val="16"/>
      <w:szCs w:val="16"/>
    </w:rPr>
  </w:style>
  <w:style w:type="character" w:customStyle="1" w:styleId="FontStyle21">
    <w:name w:val="Font Style21"/>
    <w:rsid w:val="00E47F87"/>
    <w:rPr>
      <w:rFonts w:ascii="Arial" w:hAnsi="Arial" w:cs="Arial"/>
      <w:b/>
      <w:bCs/>
      <w:sz w:val="12"/>
      <w:szCs w:val="12"/>
    </w:rPr>
  </w:style>
  <w:style w:type="character" w:customStyle="1" w:styleId="FontStyle19">
    <w:name w:val="Font Style19"/>
    <w:rsid w:val="00E47F87"/>
    <w:rPr>
      <w:rFonts w:ascii="Arial" w:hAnsi="Arial" w:cs="Arial"/>
      <w:sz w:val="12"/>
      <w:szCs w:val="12"/>
    </w:rPr>
  </w:style>
  <w:style w:type="character" w:customStyle="1" w:styleId="FontStyle20">
    <w:name w:val="Font Style20"/>
    <w:rsid w:val="00E47F87"/>
    <w:rPr>
      <w:rFonts w:ascii="Arial" w:hAnsi="Arial" w:cs="Arial"/>
      <w:sz w:val="12"/>
      <w:szCs w:val="12"/>
    </w:rPr>
  </w:style>
  <w:style w:type="character" w:customStyle="1" w:styleId="FontStyle18">
    <w:name w:val="Font Style18"/>
    <w:rsid w:val="00E47F87"/>
    <w:rPr>
      <w:rFonts w:ascii="Arial" w:hAnsi="Arial" w:cs="Arial"/>
      <w:sz w:val="12"/>
      <w:szCs w:val="12"/>
    </w:rPr>
  </w:style>
  <w:style w:type="character" w:customStyle="1" w:styleId="FontStyle22">
    <w:name w:val="Font Style22"/>
    <w:rsid w:val="00E47F87"/>
    <w:rPr>
      <w:rFonts w:ascii="Arial" w:hAnsi="Arial" w:cs="Arial"/>
      <w:sz w:val="12"/>
      <w:szCs w:val="12"/>
    </w:rPr>
  </w:style>
  <w:style w:type="character" w:customStyle="1" w:styleId="ZwykytekstZnak">
    <w:name w:val="Zwykły tekst Znak"/>
    <w:rsid w:val="00E47F87"/>
    <w:rPr>
      <w:rFonts w:ascii="Courier New" w:eastAsia="Times New Roman" w:hAnsi="Courier New" w:cs="Courier New"/>
    </w:rPr>
  </w:style>
  <w:style w:type="character" w:customStyle="1" w:styleId="TekstprzypisukocowegoZnak1">
    <w:name w:val="Tekst przypisu końcowego Znak1"/>
    <w:basedOn w:val="Domylnaczcionkaakapitu"/>
    <w:uiPriority w:val="99"/>
    <w:rsid w:val="00E47F87"/>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E47F87"/>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uiPriority w:val="99"/>
    <w:rsid w:val="00E47F87"/>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Nagwekstrony">
    <w:name w:val="Nag?—wek strony"/>
    <w:basedOn w:val="Normalny"/>
    <w:uiPriority w:val="99"/>
    <w:rsid w:val="00E47F87"/>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uiPriority w:val="99"/>
    <w:rsid w:val="00E47F87"/>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E47F87"/>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uiPriority w:val="99"/>
    <w:rsid w:val="00E47F87"/>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uiPriority w:val="99"/>
    <w:rsid w:val="00E47F87"/>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uiPriority w:val="99"/>
    <w:rsid w:val="00E47F87"/>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uiPriority w:val="99"/>
    <w:rsid w:val="00E47F87"/>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E47F87"/>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uiPriority w:val="99"/>
    <w:rsid w:val="00E47F87"/>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uiPriority w:val="99"/>
    <w:rsid w:val="00E47F87"/>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uiPriority w:val="99"/>
    <w:rsid w:val="00E47F87"/>
    <w:pPr>
      <w:widowControl w:val="0"/>
      <w:suppressAutoHyphens/>
      <w:autoSpaceDE w:val="0"/>
      <w:spacing w:line="187" w:lineRule="exact"/>
      <w:ind w:hanging="278"/>
    </w:pPr>
    <w:rPr>
      <w:rFonts w:ascii="Constantia" w:eastAsia="Times New Roman" w:hAnsi="Constantia" w:cs="Calibri"/>
      <w:szCs w:val="24"/>
      <w:lang w:eastAsia="ar-SA"/>
    </w:rPr>
  </w:style>
  <w:style w:type="character" w:customStyle="1" w:styleId="TekstprzypisudolnegoZnak1">
    <w:name w:val="Tekst przypisu dolnego Znak1"/>
    <w:basedOn w:val="Domylnaczcionkaakapitu"/>
    <w:uiPriority w:val="99"/>
    <w:rsid w:val="00E47F87"/>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E47F87"/>
    <w:pPr>
      <w:suppressAutoHyphens/>
    </w:pPr>
    <w:rPr>
      <w:rFonts w:ascii="Courier New" w:eastAsia="Times New Roman" w:hAnsi="Courier New" w:cs="Calibri"/>
      <w:sz w:val="20"/>
      <w:szCs w:val="20"/>
      <w:lang w:eastAsia="ar-SA"/>
    </w:rPr>
  </w:style>
  <w:style w:type="paragraph" w:styleId="Spistreci1">
    <w:name w:val="toc 1"/>
    <w:basedOn w:val="Normalny"/>
    <w:next w:val="Normalny"/>
    <w:uiPriority w:val="99"/>
    <w:rsid w:val="00E47F87"/>
    <w:pPr>
      <w:tabs>
        <w:tab w:val="right" w:leader="underscore" w:pos="9062"/>
      </w:tabs>
      <w:suppressAutoHyphens/>
      <w:spacing w:before="120"/>
      <w:jc w:val="center"/>
    </w:pPr>
    <w:rPr>
      <w:rFonts w:eastAsia="Times New Roman" w:cs="Calibri"/>
      <w:b/>
      <w:bCs/>
      <w:i/>
      <w:iCs/>
      <w:szCs w:val="24"/>
      <w:lang w:eastAsia="ar-SA"/>
    </w:rPr>
  </w:style>
  <w:style w:type="character" w:customStyle="1" w:styleId="Tekstpodstawowy3Znak1">
    <w:name w:val="Tekst podstawowy 3 Znak1"/>
    <w:basedOn w:val="Domylnaczcionkaakapitu"/>
    <w:rsid w:val="00E47F87"/>
    <w:rPr>
      <w:rFonts w:ascii="Calibri" w:eastAsia="Calibri" w:hAnsi="Calibri" w:cs="Calibri"/>
      <w:sz w:val="16"/>
      <w:szCs w:val="16"/>
      <w:lang w:eastAsia="ar-SA"/>
    </w:rPr>
  </w:style>
  <w:style w:type="character" w:customStyle="1" w:styleId="Kolorowalistaakcent1Znak">
    <w:name w:val="Kolorowa lista — akcent 1 Znak"/>
    <w:link w:val="Kolorowalistaakcent1"/>
    <w:uiPriority w:val="34"/>
    <w:rsid w:val="00E47F87"/>
    <w:rPr>
      <w:sz w:val="22"/>
      <w:szCs w:val="22"/>
      <w:lang w:eastAsia="en-US"/>
    </w:rPr>
  </w:style>
  <w:style w:type="table" w:styleId="Kolorowalistaakcent1">
    <w:name w:val="Colorful List Accent 1"/>
    <w:basedOn w:val="Standardowy"/>
    <w:link w:val="Kolorowalistaakcent1Znak"/>
    <w:uiPriority w:val="34"/>
    <w:rsid w:val="00E47F87"/>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apple-converted-space">
    <w:name w:val="apple-converted-space"/>
    <w:basedOn w:val="Domylnaczcionkaakapitu"/>
    <w:rsid w:val="00E47F87"/>
  </w:style>
  <w:style w:type="character" w:customStyle="1" w:styleId="contact-street">
    <w:name w:val="contact-street"/>
    <w:basedOn w:val="Domylnaczcionkaakapitu"/>
    <w:rsid w:val="00E47F87"/>
  </w:style>
  <w:style w:type="character" w:customStyle="1" w:styleId="contact-postcode">
    <w:name w:val="contact-postcode"/>
    <w:basedOn w:val="Domylnaczcionkaakapitu"/>
    <w:rsid w:val="00E47F87"/>
  </w:style>
  <w:style w:type="character" w:styleId="Uwydatnienie">
    <w:name w:val="Emphasis"/>
    <w:basedOn w:val="Domylnaczcionkaakapitu"/>
    <w:uiPriority w:val="20"/>
    <w:qFormat/>
    <w:rsid w:val="00E47F87"/>
    <w:rPr>
      <w:i/>
      <w:iCs/>
    </w:rPr>
  </w:style>
  <w:style w:type="character" w:customStyle="1" w:styleId="FontStyle15">
    <w:name w:val="Font Style15"/>
    <w:uiPriority w:val="99"/>
    <w:rsid w:val="00E47F87"/>
    <w:rPr>
      <w:rFonts w:ascii="Times New Roman" w:hAnsi="Times New Roman" w:cs="Times New Roman" w:hint="default"/>
      <w:b/>
      <w:bCs/>
      <w:color w:val="000000"/>
      <w:sz w:val="24"/>
      <w:szCs w:val="24"/>
    </w:rPr>
  </w:style>
  <w:style w:type="character" w:customStyle="1" w:styleId="markedcontent">
    <w:name w:val="markedcontent"/>
    <w:basedOn w:val="Domylnaczcionkaakapitu"/>
    <w:rsid w:val="00E47F87"/>
  </w:style>
  <w:style w:type="character" w:customStyle="1" w:styleId="FontStyle32">
    <w:name w:val="Font Style32"/>
    <w:rsid w:val="00E47F87"/>
    <w:rPr>
      <w:rFonts w:ascii="Arial Unicode MS" w:eastAsia="Arial Unicode MS" w:hAnsi="Arial Unicode MS" w:cs="Arial Unicode MS" w:hint="eastAsia"/>
      <w:sz w:val="14"/>
      <w:szCs w:val="14"/>
    </w:rPr>
  </w:style>
  <w:style w:type="character" w:customStyle="1" w:styleId="FontStyle30">
    <w:name w:val="Font Style30"/>
    <w:rsid w:val="00E47F87"/>
    <w:rPr>
      <w:rFonts w:ascii="Arial Unicode MS" w:eastAsia="Arial Unicode MS" w:hAnsi="Arial Unicode MS" w:cs="Arial Unicode MS" w:hint="eastAsia"/>
      <w:b/>
      <w:bCs/>
      <w:sz w:val="14"/>
      <w:szCs w:val="14"/>
    </w:rPr>
  </w:style>
  <w:style w:type="character" w:customStyle="1" w:styleId="FontStyle132">
    <w:name w:val="Font Style132"/>
    <w:uiPriority w:val="99"/>
    <w:rsid w:val="00E47F87"/>
    <w:rPr>
      <w:rFonts w:ascii="Arial" w:hAnsi="Arial" w:cs="Arial" w:hint="default"/>
      <w:b/>
      <w:bCs/>
      <w:sz w:val="26"/>
      <w:szCs w:val="26"/>
    </w:rPr>
  </w:style>
  <w:style w:type="character" w:customStyle="1" w:styleId="Bodytext2">
    <w:name w:val="Body text (2)_"/>
    <w:basedOn w:val="Domylnaczcionkaakapitu"/>
    <w:link w:val="Bodytext20"/>
    <w:rsid w:val="00E47F87"/>
    <w:rPr>
      <w:rFonts w:ascii="Arial" w:eastAsia="Arial" w:hAnsi="Arial" w:cs="Arial"/>
      <w:shd w:val="clear" w:color="auto" w:fill="FFFFFF"/>
    </w:rPr>
  </w:style>
  <w:style w:type="paragraph" w:customStyle="1" w:styleId="Bodytext20">
    <w:name w:val="Body text (2)"/>
    <w:basedOn w:val="Normalny"/>
    <w:link w:val="Bodytext2"/>
    <w:rsid w:val="00E47F87"/>
    <w:pPr>
      <w:widowControl w:val="0"/>
      <w:shd w:val="clear" w:color="auto" w:fill="FFFFFF"/>
      <w:spacing w:before="1620" w:after="180" w:line="254" w:lineRule="exact"/>
      <w:ind w:hanging="560"/>
      <w:jc w:val="both"/>
    </w:pPr>
    <w:rPr>
      <w:rFonts w:ascii="Arial" w:eastAsia="Arial" w:hAnsi="Arial" w:cs="Arial"/>
      <w:sz w:val="22"/>
    </w:rPr>
  </w:style>
  <w:style w:type="character" w:customStyle="1" w:styleId="Bodytext2Bold">
    <w:name w:val="Body text (2) + Bold"/>
    <w:basedOn w:val="Bodytext2"/>
    <w:rsid w:val="00E47F87"/>
    <w:rPr>
      <w:rFonts w:ascii="Arial" w:eastAsia="Arial" w:hAnsi="Arial" w:cs="Arial"/>
      <w:b/>
      <w:bCs/>
      <w:i w:val="0"/>
      <w:iCs w:val="0"/>
      <w:smallCaps w:val="0"/>
      <w:strike w:val="0"/>
      <w:color w:val="000000"/>
      <w:spacing w:val="0"/>
      <w:w w:val="100"/>
      <w:position w:val="0"/>
      <w:sz w:val="22"/>
      <w:szCs w:val="22"/>
      <w:u w:val="none"/>
      <w:shd w:val="clear" w:color="auto" w:fill="FFFFFF"/>
      <w:lang w:val="pl-PL" w:eastAsia="pl-PL" w:bidi="pl-PL"/>
    </w:rPr>
  </w:style>
  <w:style w:type="paragraph" w:customStyle="1" w:styleId="Standard">
    <w:name w:val="Standard"/>
    <w:qFormat/>
    <w:rsid w:val="00E47F87"/>
    <w:pPr>
      <w:widowControl w:val="0"/>
      <w:suppressAutoHyphens/>
      <w:spacing w:after="0" w:line="240" w:lineRule="auto"/>
    </w:pPr>
    <w:rPr>
      <w:rFonts w:ascii="Liberation Serif" w:eastAsia="Arial" w:hAnsi="Liberation Serif" w:cs="SimSun, ??"/>
      <w:kern w:val="2"/>
      <w:sz w:val="24"/>
      <w:szCs w:val="24"/>
      <w:lang w:eastAsia="zh-CN" w:bidi="hi-IN"/>
    </w:rPr>
  </w:style>
  <w:style w:type="character" w:styleId="Odwoaniedokomentarza">
    <w:name w:val="annotation reference"/>
    <w:basedOn w:val="Domylnaczcionkaakapitu"/>
    <w:uiPriority w:val="99"/>
    <w:semiHidden/>
    <w:unhideWhenUsed/>
    <w:rsid w:val="00A4389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zdz.kielce.p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zdz.kielce.p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webSettings" Target="webSettings.xml"/><Relationship Id="rId9" Type="http://schemas.openxmlformats.org/officeDocument/2006/relationships/hyperlink" Target="mailto:iod@zdz.kielce.p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35</Pages>
  <Words>13352</Words>
  <Characters>80118</Characters>
  <Application>Microsoft Office Word</Application>
  <DocSecurity>0</DocSecurity>
  <Lines>667</Lines>
  <Paragraphs>186</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93284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Lech-Bielecka</dc:creator>
  <cp:lastModifiedBy>Maria Lech-Bielecka</cp:lastModifiedBy>
  <cp:revision>7</cp:revision>
  <cp:lastPrinted>2024-12-16T07:38:00Z</cp:lastPrinted>
  <dcterms:created xsi:type="dcterms:W3CDTF">2025-06-10T13:43:00Z</dcterms:created>
  <dcterms:modified xsi:type="dcterms:W3CDTF">2025-06-16T07:13:00Z</dcterms:modified>
</cp:coreProperties>
</file>