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01" w:rsidRPr="00F30201" w:rsidRDefault="00F30201" w:rsidP="00F30201">
      <w:pPr>
        <w:pStyle w:val="Nagwek"/>
        <w:jc w:val="right"/>
      </w:pPr>
      <w:r w:rsidRPr="00F30201">
        <w:rPr>
          <w:b/>
          <w:sz w:val="20"/>
          <w:szCs w:val="20"/>
        </w:rPr>
        <w:t xml:space="preserve">Numer sprawy: </w:t>
      </w:r>
      <w:r>
        <w:rPr>
          <w:b/>
          <w:sz w:val="20"/>
          <w:szCs w:val="20"/>
        </w:rPr>
        <w:t>2</w:t>
      </w:r>
      <w:r w:rsidRPr="00F30201">
        <w:rPr>
          <w:b/>
          <w:sz w:val="20"/>
          <w:szCs w:val="20"/>
        </w:rPr>
        <w:t>/ZK/202</w:t>
      </w:r>
      <w:r>
        <w:rPr>
          <w:b/>
          <w:sz w:val="20"/>
          <w:szCs w:val="20"/>
        </w:rPr>
        <w:t>5</w:t>
      </w:r>
      <w:r w:rsidRPr="00F30201">
        <w:rPr>
          <w:b/>
          <w:sz w:val="20"/>
          <w:szCs w:val="20"/>
        </w:rPr>
        <w:t>/NP</w:t>
      </w:r>
    </w:p>
    <w:p w:rsidR="00A850DD" w:rsidRDefault="00A850DD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83250C" w:rsidRPr="00F30201" w:rsidRDefault="00D72ED6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F30201">
        <w:rPr>
          <w:sz w:val="20"/>
          <w:szCs w:val="20"/>
        </w:rPr>
        <w:t xml:space="preserve">Kielce, dnia </w:t>
      </w:r>
      <w:r w:rsidR="00F30201">
        <w:rPr>
          <w:sz w:val="20"/>
          <w:szCs w:val="20"/>
        </w:rPr>
        <w:t>24.01.</w:t>
      </w:r>
      <w:r w:rsidR="00F30201">
        <w:rPr>
          <w:bCs/>
          <w:sz w:val="20"/>
          <w:szCs w:val="20"/>
        </w:rPr>
        <w:t>2025</w:t>
      </w:r>
      <w:r w:rsidR="0083250C" w:rsidRPr="00F30201">
        <w:rPr>
          <w:bCs/>
          <w:sz w:val="20"/>
          <w:szCs w:val="20"/>
        </w:rPr>
        <w:t xml:space="preserve"> r.</w:t>
      </w:r>
    </w:p>
    <w:p w:rsidR="0083250C" w:rsidRPr="00F30201" w:rsidRDefault="0083250C" w:rsidP="0083250C">
      <w:pPr>
        <w:spacing w:after="60"/>
        <w:rPr>
          <w:b/>
          <w:sz w:val="20"/>
          <w:szCs w:val="20"/>
        </w:rPr>
      </w:pPr>
    </w:p>
    <w:p w:rsidR="0083250C" w:rsidRPr="00F30201" w:rsidRDefault="0083250C" w:rsidP="0083250C">
      <w:pPr>
        <w:jc w:val="both"/>
        <w:rPr>
          <w:sz w:val="20"/>
          <w:szCs w:val="20"/>
        </w:rPr>
      </w:pPr>
    </w:p>
    <w:p w:rsidR="00F30201" w:rsidRDefault="00F30201" w:rsidP="0083250C">
      <w:pPr>
        <w:jc w:val="center"/>
        <w:rPr>
          <w:b/>
          <w:sz w:val="22"/>
          <w:szCs w:val="22"/>
          <w:u w:val="single"/>
        </w:rPr>
      </w:pPr>
    </w:p>
    <w:p w:rsidR="0083250C" w:rsidRPr="00F30201" w:rsidRDefault="005E214F" w:rsidP="0083250C">
      <w:pPr>
        <w:jc w:val="center"/>
        <w:rPr>
          <w:b/>
          <w:sz w:val="22"/>
          <w:szCs w:val="22"/>
          <w:u w:val="single"/>
        </w:rPr>
      </w:pPr>
      <w:r w:rsidRPr="00F30201">
        <w:rPr>
          <w:b/>
          <w:sz w:val="22"/>
          <w:szCs w:val="22"/>
          <w:u w:val="single"/>
        </w:rPr>
        <w:t>INFORMACJA O UNIEWAŻNIENIU POSTĘPOWANIA</w:t>
      </w:r>
    </w:p>
    <w:p w:rsidR="005B77F7" w:rsidRPr="00F30201" w:rsidRDefault="005B77F7" w:rsidP="0083250C">
      <w:pPr>
        <w:jc w:val="center"/>
        <w:rPr>
          <w:b/>
          <w:sz w:val="20"/>
          <w:szCs w:val="20"/>
          <w:u w:val="single"/>
        </w:rPr>
      </w:pPr>
    </w:p>
    <w:p w:rsidR="0083250C" w:rsidRPr="00F30201" w:rsidRDefault="0083250C" w:rsidP="0083250C">
      <w:pPr>
        <w:ind w:right="-82"/>
        <w:rPr>
          <w:b/>
          <w:sz w:val="20"/>
          <w:szCs w:val="20"/>
          <w:u w:val="single"/>
        </w:rPr>
      </w:pPr>
    </w:p>
    <w:p w:rsidR="00F30201" w:rsidRPr="00F30201" w:rsidRDefault="00F30201" w:rsidP="00F30201">
      <w:pPr>
        <w:spacing w:after="160" w:line="259" w:lineRule="auto"/>
        <w:ind w:firstLine="708"/>
        <w:jc w:val="both"/>
        <w:rPr>
          <w:b/>
          <w:sz w:val="20"/>
          <w:szCs w:val="20"/>
          <w:u w:val="single"/>
          <w:lang w:eastAsia="en-US"/>
        </w:rPr>
      </w:pPr>
      <w:r w:rsidRPr="00C42AFC">
        <w:rPr>
          <w:sz w:val="20"/>
          <w:szCs w:val="20"/>
        </w:rPr>
        <w:t xml:space="preserve">Zamawiający informuje, że </w:t>
      </w:r>
      <w:r w:rsidRPr="0033434A">
        <w:rPr>
          <w:b/>
          <w:sz w:val="20"/>
          <w:szCs w:val="20"/>
        </w:rPr>
        <w:t xml:space="preserve">unieważnia postępowanie </w:t>
      </w:r>
      <w:r>
        <w:rPr>
          <w:b/>
          <w:sz w:val="20"/>
          <w:szCs w:val="20"/>
        </w:rPr>
        <w:t xml:space="preserve">pn. </w:t>
      </w:r>
      <w:r w:rsidR="0083250C" w:rsidRPr="00F30201">
        <w:rPr>
          <w:b/>
          <w:sz w:val="20"/>
          <w:szCs w:val="20"/>
        </w:rPr>
        <w:t>„</w:t>
      </w:r>
      <w:r w:rsidRPr="00F30201">
        <w:rPr>
          <w:b/>
          <w:sz w:val="20"/>
          <w:szCs w:val="20"/>
        </w:rPr>
        <w:t>Przeprowadzenie indywidualnego pośrednictwa pracy dla 70 Uczestniczek (w tym Osób z niepełnosprawnościami) projektu pn. „Nowa praca – nowa JA””</w:t>
      </w:r>
      <w:r>
        <w:rPr>
          <w:b/>
          <w:sz w:val="20"/>
          <w:szCs w:val="20"/>
        </w:rPr>
        <w:t xml:space="preserve">, </w:t>
      </w:r>
      <w:r w:rsidRPr="00F30201">
        <w:rPr>
          <w:b/>
          <w:sz w:val="20"/>
          <w:szCs w:val="20"/>
          <w:u w:val="single"/>
        </w:rPr>
        <w:t xml:space="preserve">ponieważ </w:t>
      </w:r>
      <w:r w:rsidRPr="00F30201">
        <w:rPr>
          <w:rFonts w:eastAsiaTheme="minorHAnsi"/>
          <w:b/>
          <w:bCs/>
          <w:color w:val="000000"/>
          <w:sz w:val="20"/>
          <w:szCs w:val="20"/>
          <w:u w:val="single"/>
          <w:lang w:eastAsia="en-US"/>
        </w:rPr>
        <w:t>do upływu terminu na składanie ofert nie wpłynęła żadna ważna oferta niepodlegająca odrzuceniu.</w:t>
      </w:r>
      <w:bookmarkStart w:id="0" w:name="_GoBack"/>
      <w:bookmarkEnd w:id="0"/>
    </w:p>
    <w:p w:rsidR="0083250C" w:rsidRPr="00F30201" w:rsidRDefault="0083250C" w:rsidP="00F30201">
      <w:pPr>
        <w:spacing w:line="276" w:lineRule="auto"/>
        <w:ind w:right="-82"/>
        <w:jc w:val="both"/>
        <w:rPr>
          <w:rFonts w:eastAsia="Calibri"/>
          <w:b/>
          <w:bCs/>
          <w:sz w:val="20"/>
          <w:szCs w:val="20"/>
          <w:lang w:eastAsia="ar-SA"/>
        </w:rPr>
      </w:pPr>
    </w:p>
    <w:p w:rsidR="00F30201" w:rsidRDefault="00F30201" w:rsidP="00F30201">
      <w:pPr>
        <w:widowControl w:val="0"/>
        <w:autoSpaceDE w:val="0"/>
        <w:autoSpaceDN w:val="0"/>
        <w:adjustRightInd w:val="0"/>
        <w:spacing w:after="80" w:line="276" w:lineRule="auto"/>
        <w:jc w:val="center"/>
        <w:rPr>
          <w:b/>
          <w:sz w:val="20"/>
          <w:szCs w:val="20"/>
          <w:u w:val="single"/>
        </w:rPr>
      </w:pPr>
      <w:r w:rsidRPr="00C42AFC">
        <w:rPr>
          <w:sz w:val="20"/>
          <w:szCs w:val="20"/>
        </w:rPr>
        <w:t>Wykaz wszystkich ofert jakie wpłynęły przez Bazę Konkurencyjności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br/>
      </w:r>
      <w:r w:rsidRPr="00C42AFC">
        <w:rPr>
          <w:sz w:val="20"/>
          <w:szCs w:val="20"/>
        </w:rPr>
        <w:t xml:space="preserve">w terminie do dnia </w:t>
      </w:r>
      <w:r>
        <w:rPr>
          <w:sz w:val="20"/>
          <w:szCs w:val="20"/>
        </w:rPr>
        <w:t xml:space="preserve">17.01.2025 </w:t>
      </w:r>
      <w:r w:rsidRPr="00C42AFC">
        <w:rPr>
          <w:sz w:val="20"/>
          <w:szCs w:val="20"/>
        </w:rPr>
        <w:t>r. do godziny 10:00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9"/>
        <w:gridCol w:w="3790"/>
      </w:tblGrid>
      <w:tr w:rsidR="007A5643" w:rsidRPr="00F30201" w:rsidTr="00F30201">
        <w:trPr>
          <w:trHeight w:val="936"/>
        </w:trPr>
        <w:tc>
          <w:tcPr>
            <w:tcW w:w="464" w:type="pct"/>
            <w:vAlign w:val="center"/>
          </w:tcPr>
          <w:p w:rsidR="007A5643" w:rsidRPr="00F30201" w:rsidRDefault="007A5643" w:rsidP="0012634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201">
              <w:rPr>
                <w:rFonts w:eastAsia="Calibri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472" w:type="pct"/>
            <w:vAlign w:val="center"/>
          </w:tcPr>
          <w:p w:rsidR="007A5643" w:rsidRPr="00F30201" w:rsidRDefault="007A5643" w:rsidP="001263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201">
              <w:rPr>
                <w:rFonts w:eastAsia="Calibri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064" w:type="pct"/>
            <w:vAlign w:val="center"/>
          </w:tcPr>
          <w:p w:rsidR="007A5643" w:rsidRPr="00F30201" w:rsidRDefault="007A5643" w:rsidP="0012634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201">
              <w:rPr>
                <w:rFonts w:eastAsia="Calibri"/>
                <w:b/>
                <w:sz w:val="20"/>
                <w:szCs w:val="20"/>
                <w:lang w:eastAsia="en-US"/>
              </w:rPr>
              <w:t>Punkty</w:t>
            </w:r>
          </w:p>
        </w:tc>
      </w:tr>
      <w:tr w:rsidR="00F30201" w:rsidRPr="00F30201" w:rsidTr="00F30201">
        <w:tc>
          <w:tcPr>
            <w:tcW w:w="464" w:type="pct"/>
            <w:vAlign w:val="center"/>
          </w:tcPr>
          <w:p w:rsidR="00F30201" w:rsidRPr="00F30201" w:rsidRDefault="00F30201" w:rsidP="002A3DBD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0201" w:rsidRPr="00F30201" w:rsidRDefault="00F30201" w:rsidP="008153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72" w:type="pct"/>
            <w:vAlign w:val="center"/>
          </w:tcPr>
          <w:p w:rsidR="00F30201" w:rsidRPr="00F30201" w:rsidRDefault="00F30201" w:rsidP="00F302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201">
              <w:rPr>
                <w:sz w:val="20"/>
                <w:szCs w:val="20"/>
              </w:rPr>
              <w:t>Fundacja „Stop Wykluczeniu”</w:t>
            </w:r>
          </w:p>
          <w:p w:rsidR="00F30201" w:rsidRPr="00F30201" w:rsidRDefault="00F30201" w:rsidP="00F302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201">
              <w:rPr>
                <w:sz w:val="20"/>
                <w:szCs w:val="20"/>
              </w:rPr>
              <w:t>ul. Al. Powstańców Wielkopolskich 164, 64-920 Piła</w:t>
            </w:r>
          </w:p>
        </w:tc>
        <w:tc>
          <w:tcPr>
            <w:tcW w:w="2064" w:type="pct"/>
            <w:shd w:val="clear" w:color="auto" w:fill="auto"/>
            <w:vAlign w:val="center"/>
          </w:tcPr>
          <w:p w:rsidR="00F30201" w:rsidRPr="00F30201" w:rsidRDefault="00F30201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201">
              <w:rPr>
                <w:rFonts w:eastAsia="Calibri"/>
                <w:sz w:val="20"/>
                <w:szCs w:val="20"/>
                <w:lang w:eastAsia="en-US"/>
              </w:rPr>
              <w:t xml:space="preserve">Zamawiający nie przyznał punktów </w:t>
            </w:r>
            <w:r w:rsidRPr="00F30201">
              <w:rPr>
                <w:rFonts w:eastAsia="Calibri"/>
                <w:sz w:val="20"/>
                <w:szCs w:val="20"/>
                <w:lang w:eastAsia="en-US"/>
              </w:rPr>
              <w:br/>
              <w:t>z powodu odrzucenia oferty.</w:t>
            </w:r>
          </w:p>
        </w:tc>
      </w:tr>
      <w:tr w:rsidR="00F30201" w:rsidRPr="00F30201" w:rsidTr="00F30201">
        <w:tc>
          <w:tcPr>
            <w:tcW w:w="464" w:type="pct"/>
            <w:vAlign w:val="center"/>
          </w:tcPr>
          <w:p w:rsidR="00F30201" w:rsidRPr="00F30201" w:rsidRDefault="00F30201" w:rsidP="002A3DBD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72" w:type="pct"/>
            <w:vAlign w:val="center"/>
          </w:tcPr>
          <w:p w:rsidR="00F30201" w:rsidRPr="00F30201" w:rsidRDefault="00F30201" w:rsidP="00F3020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201">
              <w:rPr>
                <w:rFonts w:ascii="Times New Roman" w:hAnsi="Times New Roman" w:cs="Times New Roman"/>
                <w:sz w:val="20"/>
                <w:szCs w:val="20"/>
              </w:rPr>
              <w:t>EL-TRANS Piotr Matysiak</w:t>
            </w:r>
          </w:p>
          <w:p w:rsidR="00F30201" w:rsidRPr="00F30201" w:rsidRDefault="00F30201" w:rsidP="00F3020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F30201">
              <w:rPr>
                <w:rFonts w:ascii="Times New Roman" w:hAnsi="Times New Roman" w:cs="Times New Roman"/>
                <w:sz w:val="20"/>
                <w:szCs w:val="20"/>
              </w:rPr>
              <w:t>ul. Babiogórska 6, 44-282 Czernica</w:t>
            </w:r>
          </w:p>
        </w:tc>
        <w:tc>
          <w:tcPr>
            <w:tcW w:w="2064" w:type="pct"/>
            <w:shd w:val="clear" w:color="auto" w:fill="auto"/>
            <w:vAlign w:val="center"/>
          </w:tcPr>
          <w:p w:rsidR="00F30201" w:rsidRPr="00F30201" w:rsidRDefault="00F30201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201">
              <w:rPr>
                <w:rFonts w:eastAsia="Calibri"/>
                <w:sz w:val="20"/>
                <w:szCs w:val="20"/>
                <w:lang w:eastAsia="en-US"/>
              </w:rPr>
              <w:t xml:space="preserve">Zamawiający nie przyznał punktów </w:t>
            </w:r>
            <w:r w:rsidRPr="00F30201">
              <w:rPr>
                <w:rFonts w:eastAsia="Calibri"/>
                <w:sz w:val="20"/>
                <w:szCs w:val="20"/>
                <w:lang w:eastAsia="en-US"/>
              </w:rPr>
              <w:br/>
              <w:t>z powodu odrzucenia oferty.</w:t>
            </w:r>
          </w:p>
        </w:tc>
      </w:tr>
    </w:tbl>
    <w:p w:rsidR="0083250C" w:rsidRPr="00F30201" w:rsidRDefault="0083250C" w:rsidP="0083250C">
      <w:pPr>
        <w:rPr>
          <w:rFonts w:eastAsia="Calibri"/>
          <w:sz w:val="20"/>
          <w:szCs w:val="20"/>
          <w:lang w:eastAsia="en-US"/>
        </w:rPr>
      </w:pPr>
    </w:p>
    <w:p w:rsidR="0083250C" w:rsidRPr="00F30201" w:rsidRDefault="0083250C" w:rsidP="0083250C">
      <w:pPr>
        <w:rPr>
          <w:b/>
          <w:sz w:val="20"/>
          <w:szCs w:val="20"/>
          <w:lang w:eastAsia="en-US"/>
        </w:rPr>
      </w:pPr>
      <w:r w:rsidRPr="00F30201">
        <w:rPr>
          <w:b/>
          <w:sz w:val="20"/>
          <w:szCs w:val="20"/>
          <w:lang w:eastAsia="en-US"/>
        </w:rPr>
        <w:tab/>
      </w:r>
      <w:r w:rsidRPr="00F30201">
        <w:rPr>
          <w:b/>
          <w:sz w:val="20"/>
          <w:szCs w:val="20"/>
          <w:lang w:eastAsia="en-US"/>
        </w:rPr>
        <w:tab/>
        <w:t xml:space="preserve">  </w:t>
      </w:r>
      <w:r w:rsidR="00856CEB" w:rsidRPr="00F30201">
        <w:rPr>
          <w:b/>
          <w:sz w:val="20"/>
          <w:szCs w:val="20"/>
          <w:lang w:eastAsia="en-US"/>
        </w:rPr>
        <w:t xml:space="preserve">         </w:t>
      </w:r>
    </w:p>
    <w:p w:rsidR="005B77F7" w:rsidRDefault="005B77F7" w:rsidP="0083250C">
      <w:pPr>
        <w:jc w:val="right"/>
        <w:rPr>
          <w:rFonts w:ascii="Cambria" w:hAnsi="Cambria"/>
          <w:sz w:val="20"/>
          <w:szCs w:val="20"/>
          <w:lang w:eastAsia="en-US"/>
        </w:rPr>
      </w:pPr>
    </w:p>
    <w:p w:rsidR="0083250C" w:rsidRPr="005B77F7" w:rsidRDefault="00856CEB" w:rsidP="0083250C">
      <w:pPr>
        <w:jc w:val="right"/>
        <w:rPr>
          <w:rFonts w:ascii="Cambria" w:hAnsi="Cambria"/>
          <w:sz w:val="18"/>
          <w:szCs w:val="18"/>
          <w:lang w:eastAsia="en-US"/>
        </w:rPr>
      </w:pPr>
      <w:r w:rsidRPr="005B77F7">
        <w:rPr>
          <w:rFonts w:ascii="Cambria" w:hAnsi="Cambria"/>
          <w:sz w:val="18"/>
          <w:szCs w:val="18"/>
          <w:lang w:eastAsia="en-US"/>
        </w:rPr>
        <w:t xml:space="preserve">Starszy </w:t>
      </w:r>
      <w:r w:rsidR="0083250C" w:rsidRPr="005B77F7">
        <w:rPr>
          <w:rFonts w:ascii="Cambria" w:hAnsi="Cambria"/>
          <w:sz w:val="18"/>
          <w:szCs w:val="18"/>
          <w:lang w:eastAsia="en-US"/>
        </w:rPr>
        <w:t>Specjalista</w:t>
      </w:r>
      <w:r w:rsidR="00862F66">
        <w:rPr>
          <w:rFonts w:ascii="Cambria" w:hAnsi="Cambria"/>
          <w:sz w:val="18"/>
          <w:szCs w:val="18"/>
          <w:lang w:eastAsia="en-US"/>
        </w:rPr>
        <w:t xml:space="preserve"> </w:t>
      </w:r>
      <w:r w:rsidR="0083250C" w:rsidRPr="005B77F7">
        <w:rPr>
          <w:rFonts w:ascii="Cambria" w:hAnsi="Cambria"/>
          <w:sz w:val="18"/>
          <w:szCs w:val="18"/>
          <w:lang w:eastAsia="en-US"/>
        </w:rPr>
        <w:t>ds. Zamówień Publicznych</w:t>
      </w:r>
    </w:p>
    <w:p w:rsidR="0083250C" w:rsidRPr="005B77F7" w:rsidRDefault="0083250C" w:rsidP="0083250C">
      <w:pPr>
        <w:jc w:val="center"/>
        <w:rPr>
          <w:rFonts w:ascii="Cambria" w:hAnsi="Cambria"/>
          <w:sz w:val="18"/>
          <w:szCs w:val="18"/>
          <w:lang w:eastAsia="en-US"/>
        </w:rPr>
      </w:pPr>
      <w:r w:rsidRPr="005B77F7">
        <w:rPr>
          <w:rFonts w:ascii="Cambria" w:hAnsi="Cambria"/>
          <w:sz w:val="18"/>
          <w:szCs w:val="18"/>
          <w:lang w:eastAsia="en-US"/>
        </w:rPr>
        <w:t xml:space="preserve">                                                                                                 </w:t>
      </w:r>
      <w:r w:rsidR="005B77F7">
        <w:rPr>
          <w:rFonts w:ascii="Cambria" w:hAnsi="Cambria"/>
          <w:sz w:val="18"/>
          <w:szCs w:val="18"/>
          <w:lang w:eastAsia="en-US"/>
        </w:rPr>
        <w:t xml:space="preserve">                                       </w:t>
      </w:r>
      <w:r w:rsidR="00862F66">
        <w:rPr>
          <w:rFonts w:ascii="Cambria" w:hAnsi="Cambria"/>
          <w:sz w:val="18"/>
          <w:szCs w:val="18"/>
          <w:lang w:eastAsia="en-US"/>
        </w:rPr>
        <w:t xml:space="preserve">       </w:t>
      </w:r>
      <w:r w:rsidRPr="005B77F7">
        <w:rPr>
          <w:rFonts w:ascii="Cambria" w:hAnsi="Cambria"/>
          <w:sz w:val="18"/>
          <w:szCs w:val="18"/>
          <w:lang w:eastAsia="en-US"/>
        </w:rPr>
        <w:t xml:space="preserve">i </w:t>
      </w:r>
      <w:r w:rsidR="00862F66">
        <w:rPr>
          <w:rFonts w:ascii="Cambria" w:hAnsi="Cambria"/>
          <w:sz w:val="18"/>
          <w:szCs w:val="18"/>
          <w:lang w:eastAsia="en-US"/>
        </w:rPr>
        <w:t xml:space="preserve"> </w:t>
      </w:r>
      <w:r w:rsidRPr="005B77F7">
        <w:rPr>
          <w:rFonts w:ascii="Cambria" w:hAnsi="Cambria"/>
          <w:sz w:val="18"/>
          <w:szCs w:val="18"/>
          <w:lang w:eastAsia="en-US"/>
        </w:rPr>
        <w:t>Kontraktowania Wydatków</w:t>
      </w:r>
    </w:p>
    <w:p w:rsidR="005B77F7" w:rsidRPr="005B77F7" w:rsidRDefault="005B77F7" w:rsidP="005B77F7">
      <w:pPr>
        <w:ind w:left="6372" w:firstLine="708"/>
        <w:rPr>
          <w:rFonts w:ascii="Cambria" w:hAnsi="Cambria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  <w:lang w:eastAsia="en-US"/>
        </w:rPr>
        <w:t xml:space="preserve">    </w:t>
      </w:r>
      <w:r w:rsidR="000959F4">
        <w:rPr>
          <w:rFonts w:ascii="Cambria" w:hAnsi="Cambria"/>
          <w:sz w:val="18"/>
          <w:szCs w:val="18"/>
          <w:lang w:eastAsia="en-US"/>
        </w:rPr>
        <w:t xml:space="preserve">  </w:t>
      </w:r>
      <w:r w:rsidRPr="005B77F7">
        <w:rPr>
          <w:rFonts w:ascii="Cambria" w:hAnsi="Cambria"/>
          <w:sz w:val="18"/>
          <w:szCs w:val="18"/>
          <w:lang w:eastAsia="en-US"/>
        </w:rPr>
        <w:t xml:space="preserve">(-) </w:t>
      </w:r>
    </w:p>
    <w:p w:rsidR="005B77F7" w:rsidRPr="005B77F7" w:rsidRDefault="005B77F7" w:rsidP="005B77F7">
      <w:pPr>
        <w:ind w:left="6372"/>
        <w:rPr>
          <w:rFonts w:ascii="Cambria" w:hAnsi="Cambria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  <w:lang w:eastAsia="en-US"/>
        </w:rPr>
        <w:t xml:space="preserve">    </w:t>
      </w:r>
      <w:r w:rsidR="00862F66">
        <w:rPr>
          <w:rFonts w:ascii="Cambria" w:hAnsi="Cambria"/>
          <w:sz w:val="18"/>
          <w:szCs w:val="18"/>
          <w:lang w:eastAsia="en-US"/>
        </w:rPr>
        <w:t xml:space="preserve">  </w:t>
      </w:r>
      <w:r>
        <w:rPr>
          <w:rFonts w:ascii="Cambria" w:hAnsi="Cambria"/>
          <w:sz w:val="18"/>
          <w:szCs w:val="18"/>
          <w:lang w:eastAsia="en-US"/>
        </w:rPr>
        <w:t xml:space="preserve">  </w:t>
      </w:r>
      <w:r w:rsidRPr="005B77F7">
        <w:rPr>
          <w:rFonts w:ascii="Cambria" w:hAnsi="Cambria"/>
          <w:sz w:val="18"/>
          <w:szCs w:val="18"/>
          <w:lang w:eastAsia="en-US"/>
        </w:rPr>
        <w:t xml:space="preserve">Małgorzata Piskulak </w:t>
      </w:r>
    </w:p>
    <w:p w:rsidR="005B77F7" w:rsidRPr="00C022FE" w:rsidRDefault="005B77F7" w:rsidP="0083250C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83250C" w:rsidRPr="00487F64" w:rsidRDefault="0083250C" w:rsidP="0083250C">
      <w:pPr>
        <w:rPr>
          <w:rFonts w:ascii="Cambria" w:hAnsi="Cambria"/>
          <w:b/>
          <w:sz w:val="22"/>
        </w:rPr>
      </w:pPr>
    </w:p>
    <w:sectPr w:rsidR="0083250C" w:rsidRPr="00487F64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862F66">
    <w:pPr>
      <w:pStyle w:val="Stopka"/>
    </w:pPr>
    <w:r w:rsidRPr="001E6BC0">
      <w:rPr>
        <w:noProof/>
      </w:rPr>
      <w:drawing>
        <wp:anchor distT="0" distB="0" distL="114300" distR="114300" simplePos="0" relativeHeight="251659264" behindDoc="0" locked="0" layoutInCell="1" allowOverlap="1" wp14:anchorId="19254D1F" wp14:editId="470C613F">
          <wp:simplePos x="0" y="0"/>
          <wp:positionH relativeFrom="column">
            <wp:posOffset>25669</wp:posOffset>
          </wp:positionH>
          <wp:positionV relativeFrom="paragraph">
            <wp:posOffset>-656590</wp:posOffset>
          </wp:positionV>
          <wp:extent cx="5760000" cy="545042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4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 wp14:anchorId="77760E7F" wp14:editId="071704F1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F30201" w:rsidRDefault="00A850DD" w:rsidP="00275143">
    <w:pPr>
      <w:pStyle w:val="Nagwek"/>
      <w:jc w:val="right"/>
    </w:pPr>
    <w:r w:rsidRPr="00275143">
      <w:rPr>
        <w:rFonts w:asciiTheme="majorHAnsi" w:hAnsiTheme="majorHAnsi"/>
        <w:b/>
        <w:sz w:val="20"/>
        <w:szCs w:val="20"/>
      </w:rPr>
      <w:tab/>
    </w:r>
    <w:r w:rsidRPr="00275143">
      <w:rPr>
        <w:rFonts w:asciiTheme="majorHAnsi" w:hAnsiTheme="majorHAnsi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14"/>
  </w:num>
  <w:num w:numId="5">
    <w:abstractNumId w:val="12"/>
  </w:num>
  <w:num w:numId="6">
    <w:abstractNumId w:val="5"/>
  </w:num>
  <w:num w:numId="7">
    <w:abstractNumId w:val="35"/>
  </w:num>
  <w:num w:numId="8">
    <w:abstractNumId w:val="30"/>
  </w:num>
  <w:num w:numId="9">
    <w:abstractNumId w:val="11"/>
  </w:num>
  <w:num w:numId="10">
    <w:abstractNumId w:val="19"/>
  </w:num>
  <w:num w:numId="11">
    <w:abstractNumId w:val="33"/>
  </w:num>
  <w:num w:numId="12">
    <w:abstractNumId w:val="17"/>
  </w:num>
  <w:num w:numId="13">
    <w:abstractNumId w:val="16"/>
  </w:num>
  <w:num w:numId="14">
    <w:abstractNumId w:val="34"/>
  </w:num>
  <w:num w:numId="15">
    <w:abstractNumId w:val="20"/>
  </w:num>
  <w:num w:numId="16">
    <w:abstractNumId w:val="23"/>
  </w:num>
  <w:num w:numId="17">
    <w:abstractNumId w:val="8"/>
  </w:num>
  <w:num w:numId="18">
    <w:abstractNumId w:val="13"/>
  </w:num>
  <w:num w:numId="19">
    <w:abstractNumId w:val="6"/>
  </w:num>
  <w:num w:numId="20">
    <w:abstractNumId w:val="9"/>
  </w:num>
  <w:num w:numId="21">
    <w:abstractNumId w:val="39"/>
  </w:num>
  <w:num w:numId="22">
    <w:abstractNumId w:val="38"/>
  </w:num>
  <w:num w:numId="23">
    <w:abstractNumId w:val="26"/>
  </w:num>
  <w:num w:numId="24">
    <w:abstractNumId w:val="2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8"/>
  </w:num>
  <w:num w:numId="28">
    <w:abstractNumId w:val="4"/>
  </w:num>
  <w:num w:numId="29">
    <w:abstractNumId w:val="31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2042D7"/>
    <w:rsid w:val="002246B5"/>
    <w:rsid w:val="002304DD"/>
    <w:rsid w:val="0024006C"/>
    <w:rsid w:val="00244B9D"/>
    <w:rsid w:val="00246514"/>
    <w:rsid w:val="00255BE5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3EE3"/>
    <w:rsid w:val="00BA0F5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DBFA-4F78-4975-A15D-2B88A495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8</cp:revision>
  <cp:lastPrinted>2024-09-19T09:39:00Z</cp:lastPrinted>
  <dcterms:created xsi:type="dcterms:W3CDTF">2024-12-04T11:27:00Z</dcterms:created>
  <dcterms:modified xsi:type="dcterms:W3CDTF">2025-01-24T10:50:00Z</dcterms:modified>
</cp:coreProperties>
</file>