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75" w:rsidRPr="003E0F6E" w:rsidRDefault="00037886" w:rsidP="002117ED">
      <w:pPr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 </w:t>
      </w:r>
      <w:r w:rsidR="00CC31F2" w:rsidRPr="003E0F6E">
        <w:rPr>
          <w:rFonts w:asciiTheme="majorHAnsi" w:hAnsiTheme="majorHAnsi" w:cs="Times New Roman"/>
          <w:sz w:val="20"/>
          <w:szCs w:val="20"/>
        </w:rPr>
        <w:t xml:space="preserve">Kielce, </w:t>
      </w:r>
      <w:r w:rsidR="00CC31F2" w:rsidRPr="003E0F6E">
        <w:rPr>
          <w:rFonts w:asciiTheme="majorHAnsi" w:hAnsiTheme="majorHAnsi" w:cs="Times New Roman"/>
          <w:color w:val="000000"/>
          <w:sz w:val="20"/>
          <w:szCs w:val="20"/>
        </w:rPr>
        <w:t xml:space="preserve">dnia </w:t>
      </w:r>
      <w:r w:rsidR="00461E72">
        <w:rPr>
          <w:rFonts w:asciiTheme="majorHAnsi" w:hAnsiTheme="majorHAnsi" w:cs="Times New Roman"/>
          <w:color w:val="000000"/>
          <w:sz w:val="20"/>
          <w:szCs w:val="20"/>
        </w:rPr>
        <w:t>19</w:t>
      </w:r>
      <w:r w:rsidR="00CC31F2"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  <w:r w:rsidR="003E0F6E"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07</w:t>
      </w:r>
      <w:r w:rsidR="00E91692"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.2024</w:t>
      </w:r>
      <w:r w:rsidR="00FE5CA9"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="008E3F75" w:rsidRPr="003E0F6E">
        <w:rPr>
          <w:rFonts w:asciiTheme="majorHAnsi" w:hAnsiTheme="majorHAnsi" w:cs="Times New Roman"/>
          <w:sz w:val="20"/>
          <w:szCs w:val="20"/>
        </w:rPr>
        <w:t>r.</w:t>
      </w:r>
    </w:p>
    <w:p w:rsidR="00C1118A" w:rsidRDefault="00C1118A" w:rsidP="00C1118A">
      <w:pPr>
        <w:rPr>
          <w:rFonts w:asciiTheme="majorHAnsi" w:hAnsiTheme="majorHAnsi" w:cs="Times New Roman"/>
          <w:sz w:val="20"/>
          <w:szCs w:val="20"/>
        </w:rPr>
      </w:pPr>
    </w:p>
    <w:p w:rsidR="00C1118A" w:rsidRDefault="00C1118A" w:rsidP="00C1118A">
      <w:pPr>
        <w:jc w:val="center"/>
        <w:rPr>
          <w:rFonts w:asciiTheme="majorHAnsi" w:hAnsiTheme="majorHAnsi" w:cs="Times New Roman"/>
          <w:sz w:val="20"/>
          <w:szCs w:val="20"/>
        </w:rPr>
      </w:pPr>
    </w:p>
    <w:p w:rsidR="002117ED" w:rsidRPr="00C1118A" w:rsidRDefault="00C1118A" w:rsidP="00C1118A">
      <w:pPr>
        <w:jc w:val="center"/>
        <w:rPr>
          <w:rFonts w:asciiTheme="majorHAnsi" w:hAnsiTheme="majorHAnsi" w:cs="Times New Roman"/>
          <w:b/>
          <w:szCs w:val="24"/>
        </w:rPr>
      </w:pPr>
      <w:r w:rsidRPr="00C1118A">
        <w:rPr>
          <w:rFonts w:asciiTheme="majorHAnsi" w:hAnsiTheme="majorHAnsi" w:cs="Times New Roman"/>
          <w:b/>
          <w:szCs w:val="24"/>
        </w:rPr>
        <w:t>ZAPROSZENIE</w:t>
      </w:r>
    </w:p>
    <w:p w:rsidR="005333FC" w:rsidRPr="003E0F6E" w:rsidRDefault="005333FC" w:rsidP="008E3F75">
      <w:pPr>
        <w:rPr>
          <w:rFonts w:asciiTheme="majorHAnsi" w:hAnsiTheme="majorHAnsi" w:cs="Times New Roman"/>
          <w:sz w:val="20"/>
          <w:szCs w:val="20"/>
        </w:rPr>
      </w:pPr>
    </w:p>
    <w:p w:rsidR="00F20C06" w:rsidRPr="00F20C06" w:rsidRDefault="00F20C06" w:rsidP="00F20C06">
      <w:pPr>
        <w:spacing w:after="120" w:line="276" w:lineRule="auto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20C06">
        <w:rPr>
          <w:rFonts w:asciiTheme="majorHAnsi" w:hAnsiTheme="majorHAnsi"/>
          <w:sz w:val="20"/>
          <w:szCs w:val="20"/>
        </w:rPr>
        <w:t xml:space="preserve">Zakład Doskonalenia Zawodowego w Kielcach, zaprasza do złożenia oferty </w:t>
      </w:r>
      <w:r w:rsidRPr="00F20C06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Pr="00F20C0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Pr="007F774F">
        <w:rPr>
          <w:rFonts w:asciiTheme="majorHAnsi" w:hAnsiTheme="majorHAnsi"/>
          <w:b/>
          <w:sz w:val="20"/>
          <w:szCs w:val="20"/>
        </w:rPr>
        <w:t>Dostawę</w:t>
      </w:r>
      <w:r w:rsidR="0019400C" w:rsidRPr="007F774F">
        <w:rPr>
          <w:rFonts w:asciiTheme="majorHAnsi" w:hAnsiTheme="majorHAnsi"/>
          <w:b/>
          <w:sz w:val="20"/>
          <w:szCs w:val="20"/>
        </w:rPr>
        <w:t xml:space="preserve"> wieloigłowej hafciarki komputerowej </w:t>
      </w:r>
      <w:proofErr w:type="spellStart"/>
      <w:r w:rsidR="0019400C" w:rsidRPr="007F774F">
        <w:rPr>
          <w:rFonts w:asciiTheme="majorHAnsi" w:hAnsiTheme="majorHAnsi"/>
          <w:b/>
          <w:sz w:val="20"/>
          <w:szCs w:val="20"/>
        </w:rPr>
        <w:t>Haftex</w:t>
      </w:r>
      <w:proofErr w:type="spellEnd"/>
      <w:r w:rsidR="0019400C" w:rsidRPr="007F774F">
        <w:rPr>
          <w:rFonts w:asciiTheme="majorHAnsi" w:hAnsiTheme="majorHAnsi"/>
          <w:b/>
          <w:sz w:val="20"/>
          <w:szCs w:val="20"/>
        </w:rPr>
        <w:t xml:space="preserve"> wraz z oprogramowaniem </w:t>
      </w:r>
      <w:r w:rsidR="002D42CF">
        <w:rPr>
          <w:rFonts w:asciiTheme="majorHAnsi" w:hAnsiTheme="majorHAnsi"/>
          <w:b/>
          <w:sz w:val="20"/>
          <w:szCs w:val="20"/>
        </w:rPr>
        <w:t xml:space="preserve">oraz szkoleniem </w:t>
      </w:r>
      <w:r w:rsidR="003D3B61">
        <w:rPr>
          <w:rFonts w:asciiTheme="majorHAnsi" w:hAnsiTheme="majorHAnsi"/>
          <w:b/>
          <w:sz w:val="20"/>
          <w:szCs w:val="20"/>
        </w:rPr>
        <w:t>dla</w:t>
      </w:r>
      <w:r w:rsidR="0019400C" w:rsidRPr="007F774F">
        <w:rPr>
          <w:rFonts w:asciiTheme="majorHAnsi" w:hAnsiTheme="majorHAnsi"/>
          <w:b/>
          <w:sz w:val="20"/>
          <w:szCs w:val="20"/>
        </w:rPr>
        <w:t xml:space="preserve"> Technikum im. Wojska Polskiego</w:t>
      </w:r>
      <w:r w:rsidR="007A1F86" w:rsidRPr="007F774F">
        <w:rPr>
          <w:rFonts w:asciiTheme="majorHAnsi" w:hAnsiTheme="majorHAnsi"/>
          <w:b/>
          <w:sz w:val="20"/>
          <w:szCs w:val="20"/>
        </w:rPr>
        <w:t xml:space="preserve"> </w:t>
      </w:r>
      <w:r w:rsidR="0019400C" w:rsidRPr="007F774F">
        <w:rPr>
          <w:rFonts w:asciiTheme="majorHAnsi" w:hAnsiTheme="majorHAnsi"/>
          <w:b/>
          <w:sz w:val="20"/>
          <w:szCs w:val="20"/>
        </w:rPr>
        <w:t>w Starachowicach</w:t>
      </w:r>
      <w:r w:rsidRPr="007F774F">
        <w:rPr>
          <w:rFonts w:asciiTheme="majorHAnsi" w:hAnsiTheme="majorHAnsi"/>
          <w:sz w:val="20"/>
          <w:szCs w:val="20"/>
        </w:rPr>
        <w:t xml:space="preserve">”, </w:t>
      </w:r>
      <w:r w:rsidRPr="00F20C06">
        <w:rPr>
          <w:rFonts w:asciiTheme="majorHAnsi" w:hAnsiTheme="majorHAnsi"/>
          <w:color w:val="000000" w:themeColor="text1"/>
          <w:sz w:val="20"/>
          <w:szCs w:val="20"/>
        </w:rPr>
        <w:t>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F20C06" w:rsidRPr="00F20C06" w:rsidTr="00414C8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20C06" w:rsidRPr="00F20C06" w:rsidRDefault="00F20C06" w:rsidP="00F20C06">
            <w:pPr>
              <w:tabs>
                <w:tab w:val="left" w:pos="2410"/>
              </w:tabs>
              <w:spacing w:after="200"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20C06" w:rsidRPr="00F20C06" w:rsidRDefault="00F20C06" w:rsidP="00F20C06">
            <w:pPr>
              <w:tabs>
                <w:tab w:val="left" w:pos="709"/>
              </w:tabs>
              <w:spacing w:after="200"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20C06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F20C06" w:rsidRPr="00F20C06" w:rsidTr="00414C8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tabs>
                <w:tab w:val="left" w:pos="2410"/>
              </w:tabs>
              <w:spacing w:after="20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F20C06" w:rsidRPr="00F20C06" w:rsidRDefault="00F20C06" w:rsidP="00F20C06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20C06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F20C06" w:rsidRPr="00F20C06" w:rsidRDefault="00F20C06" w:rsidP="00F20C06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 Zamówień Publicznych</w:t>
            </w:r>
          </w:p>
          <w:p w:rsidR="00F20C06" w:rsidRPr="00F20C06" w:rsidRDefault="00F20C06" w:rsidP="00F20C06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F20C06" w:rsidRPr="00F20C06" w:rsidRDefault="00F20C06" w:rsidP="00F20C06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0C06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20C06">
              <w:rPr>
                <w:rFonts w:asciiTheme="majorHAnsi" w:hAnsiTheme="majorHAnsi" w:cs="Arial"/>
                <w:sz w:val="20"/>
                <w:szCs w:val="20"/>
              </w:rPr>
              <w:br/>
              <w:t>tel. 041/ 366-47-91, wew. 130, 131</w:t>
            </w:r>
            <w:r w:rsidRPr="00F20C06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20C06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20C06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20C06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:rsidR="00F20C06" w:rsidRPr="00F20C06" w:rsidRDefault="00F20C06" w:rsidP="0007293B">
      <w:pPr>
        <w:numPr>
          <w:ilvl w:val="0"/>
          <w:numId w:val="9"/>
        </w:numPr>
        <w:ind w:left="357"/>
        <w:jc w:val="both"/>
        <w:rPr>
          <w:rFonts w:asciiTheme="majorHAnsi" w:eastAsia="Calibri" w:hAnsiTheme="majorHAnsi" w:cs="Calibri"/>
          <w:sz w:val="20"/>
          <w:szCs w:val="20"/>
        </w:rPr>
      </w:pPr>
      <w:r w:rsidRPr="00F20C06">
        <w:rPr>
          <w:rFonts w:asciiTheme="majorHAnsi" w:eastAsia="Calibri" w:hAnsiTheme="majorHAnsi" w:cs="Calibri"/>
          <w:b/>
          <w:sz w:val="20"/>
          <w:szCs w:val="20"/>
        </w:rPr>
        <w:t>Przedmiotem zamówienia</w:t>
      </w:r>
      <w:r w:rsidRPr="00F20C06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F20C06">
        <w:rPr>
          <w:rFonts w:asciiTheme="majorHAnsi" w:eastAsia="Calibri" w:hAnsiTheme="majorHAnsi" w:cs="Calibri"/>
          <w:b/>
          <w:sz w:val="20"/>
          <w:szCs w:val="20"/>
        </w:rPr>
        <w:t>jest:</w:t>
      </w:r>
    </w:p>
    <w:p w:rsidR="00F20C06" w:rsidRPr="0019400C" w:rsidRDefault="00F20C06" w:rsidP="003B5761">
      <w:pPr>
        <w:ind w:left="357"/>
        <w:jc w:val="both"/>
        <w:rPr>
          <w:rFonts w:asciiTheme="majorHAnsi" w:eastAsia="Calibri" w:hAnsiTheme="majorHAnsi" w:cs="Calibri"/>
          <w:sz w:val="20"/>
          <w:szCs w:val="20"/>
        </w:rPr>
      </w:pPr>
      <w:r w:rsidRPr="00F20C06">
        <w:rPr>
          <w:rFonts w:asciiTheme="majorHAnsi" w:eastAsia="Calibri" w:hAnsiTheme="majorHAnsi" w:cs="Calibri"/>
          <w:sz w:val="20"/>
          <w:szCs w:val="20"/>
        </w:rPr>
        <w:t xml:space="preserve">Dostawa </w:t>
      </w:r>
      <w:r w:rsidR="0019400C" w:rsidRPr="0019400C">
        <w:rPr>
          <w:rFonts w:asciiTheme="majorHAnsi" w:hAnsiTheme="majorHAnsi"/>
          <w:color w:val="000000" w:themeColor="text1"/>
          <w:sz w:val="20"/>
          <w:szCs w:val="20"/>
        </w:rPr>
        <w:t xml:space="preserve">wieloigłowej hafciarki komputerowej </w:t>
      </w:r>
      <w:proofErr w:type="spellStart"/>
      <w:r w:rsidR="0019400C" w:rsidRPr="0019400C">
        <w:rPr>
          <w:rFonts w:asciiTheme="majorHAnsi" w:hAnsiTheme="majorHAnsi"/>
          <w:color w:val="000000" w:themeColor="text1"/>
          <w:sz w:val="20"/>
          <w:szCs w:val="20"/>
        </w:rPr>
        <w:t>Haftex</w:t>
      </w:r>
      <w:proofErr w:type="spellEnd"/>
      <w:r w:rsidR="0019400C" w:rsidRPr="0019400C">
        <w:rPr>
          <w:rFonts w:asciiTheme="majorHAnsi" w:hAnsiTheme="majorHAnsi"/>
          <w:color w:val="000000" w:themeColor="text1"/>
          <w:sz w:val="20"/>
          <w:szCs w:val="20"/>
        </w:rPr>
        <w:t xml:space="preserve"> wraz z oprogramowaniem </w:t>
      </w:r>
      <w:r w:rsidR="000813FB">
        <w:rPr>
          <w:rFonts w:asciiTheme="majorHAnsi" w:hAnsiTheme="majorHAnsi"/>
          <w:color w:val="000000" w:themeColor="text1"/>
          <w:sz w:val="20"/>
          <w:szCs w:val="20"/>
        </w:rPr>
        <w:t xml:space="preserve">oraz szkoleniem </w:t>
      </w:r>
      <w:r w:rsidR="003D3B61">
        <w:rPr>
          <w:rFonts w:asciiTheme="majorHAnsi" w:hAnsiTheme="majorHAnsi"/>
          <w:color w:val="000000" w:themeColor="text1"/>
          <w:sz w:val="20"/>
          <w:szCs w:val="20"/>
        </w:rPr>
        <w:t>dla</w:t>
      </w:r>
      <w:r w:rsidR="0019400C" w:rsidRPr="0019400C">
        <w:rPr>
          <w:rFonts w:asciiTheme="majorHAnsi" w:hAnsiTheme="majorHAnsi"/>
          <w:color w:val="000000" w:themeColor="text1"/>
          <w:sz w:val="20"/>
          <w:szCs w:val="20"/>
        </w:rPr>
        <w:t xml:space="preserve"> Technikum im. Wojska Polskiego w Starachowicach</w:t>
      </w:r>
      <w:r w:rsidR="0019400C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F20C06" w:rsidRPr="00F20C06" w:rsidRDefault="00F20C06" w:rsidP="0007293B">
      <w:pPr>
        <w:numPr>
          <w:ilvl w:val="0"/>
          <w:numId w:val="9"/>
        </w:numPr>
        <w:ind w:left="357"/>
        <w:jc w:val="both"/>
        <w:rPr>
          <w:rFonts w:asciiTheme="majorHAnsi" w:eastAsia="Calibri" w:hAnsiTheme="majorHAnsi" w:cs="Calibri"/>
          <w:sz w:val="20"/>
          <w:szCs w:val="20"/>
        </w:rPr>
      </w:pPr>
      <w:r w:rsidRPr="00F20C06">
        <w:rPr>
          <w:rFonts w:asciiTheme="majorHAnsi" w:eastAsia="Calibri" w:hAnsiTheme="majorHAnsi" w:cs="Calibri"/>
          <w:sz w:val="20"/>
          <w:szCs w:val="20"/>
        </w:rPr>
        <w:t>Zakres rzeczowy dostawy został określony w Charakterystyce przedmiotu zamówienia - Załącznik nr 1 do Zaproszenia oraz w Projekcie umowy – Załącznik nr 3 do Zaproszenia, które stanowią integralną część Zaproszenia.</w:t>
      </w:r>
    </w:p>
    <w:p w:rsidR="00CC2FF9" w:rsidRPr="00453AD0" w:rsidRDefault="00F20C06" w:rsidP="00453AD0">
      <w:pPr>
        <w:numPr>
          <w:ilvl w:val="0"/>
          <w:numId w:val="9"/>
        </w:numPr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F20C0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3B5761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F20C06">
        <w:rPr>
          <w:rFonts w:ascii="Cambria" w:eastAsia="Calibri" w:hAnsi="Cambria" w:cs="Calibri"/>
          <w:b/>
          <w:sz w:val="20"/>
          <w:szCs w:val="20"/>
          <w:u w:val="single"/>
        </w:rPr>
        <w:t xml:space="preserve">dopuszcza składanie ofert </w:t>
      </w:r>
      <w:r w:rsidRPr="00453AD0">
        <w:rPr>
          <w:rFonts w:ascii="Cambria" w:eastAsia="Calibri" w:hAnsi="Cambria" w:cs="Calibri"/>
          <w:b/>
          <w:sz w:val="20"/>
          <w:szCs w:val="20"/>
          <w:u w:val="single"/>
        </w:rPr>
        <w:t>częściowych</w:t>
      </w:r>
      <w:r w:rsidR="00453AD0" w:rsidRPr="00453AD0">
        <w:rPr>
          <w:rFonts w:ascii="Cambria" w:eastAsia="Calibri" w:hAnsi="Cambria" w:cs="Calibri"/>
          <w:b/>
          <w:sz w:val="20"/>
          <w:szCs w:val="20"/>
          <w:u w:val="single"/>
        </w:rPr>
        <w:t xml:space="preserve"> i wariantowych.</w:t>
      </w:r>
    </w:p>
    <w:p w:rsidR="00E30F62" w:rsidRPr="00BB565A" w:rsidRDefault="00E30F62" w:rsidP="00E30F62">
      <w:pPr>
        <w:numPr>
          <w:ilvl w:val="0"/>
          <w:numId w:val="9"/>
        </w:numPr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BB565A">
        <w:rPr>
          <w:rFonts w:ascii="Cambria" w:hAnsi="Cambria" w:cs="Courier New"/>
          <w:sz w:val="20"/>
          <w:szCs w:val="20"/>
        </w:rPr>
        <w:t>Wszelkie użyte (w załączniku charakterystyka przedmiotu zamówienia), nazwy handlowe w opisie przedmiotu zamówienia prosimy traktować, jako informacje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</w:t>
      </w:r>
    </w:p>
    <w:p w:rsidR="00F77859" w:rsidRPr="00BB565A" w:rsidRDefault="00F77859" w:rsidP="00BB565A">
      <w:pPr>
        <w:pStyle w:val="Akapitzlist"/>
        <w:spacing w:after="60"/>
        <w:ind w:left="360"/>
        <w:contextualSpacing w:val="0"/>
        <w:jc w:val="both"/>
        <w:rPr>
          <w:rFonts w:ascii="Cambria" w:hAnsi="Cambria" w:cs="Courier New"/>
          <w:b/>
          <w:i/>
          <w:sz w:val="20"/>
          <w:szCs w:val="20"/>
        </w:rPr>
      </w:pP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W przypadku zaoferowania produktu równoważ</w:t>
      </w:r>
      <w:r w:rsidR="00E6680C"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nego Wykonawca </w:t>
      </w:r>
      <w:r w:rsidR="002B4BCD"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po podaniu informacji wymaganych w druku oferty zobowiązany jest do 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załącz</w:t>
      </w:r>
      <w:r w:rsidR="002B4BCD">
        <w:rPr>
          <w:rFonts w:ascii="Cambria" w:hAnsi="Cambria" w:cs="Courier New"/>
          <w:b/>
          <w:i/>
          <w:sz w:val="20"/>
          <w:szCs w:val="20"/>
          <w:highlight w:val="yellow"/>
        </w:rPr>
        <w:t>enia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 </w:t>
      </w:r>
      <w:r w:rsidR="002B4BCD"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do oferty 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karty katalogowe lub inne dokumenty typu dokumentacja techniczna Producenta zawierające specyfikację oferowanego produktu potwierdzającego wymagania Zamawiającego dotyczące minimalnych parametrów technicznych, jakościowych i funkcjonalnych, na podstawie których Zamawiający będzie mógł potwierdzić spełnianie wymagań zawartych w Charakterystyce przedmiotu zamówienia.</w:t>
      </w:r>
    </w:p>
    <w:p w:rsidR="00F20C06" w:rsidRPr="00BB565A" w:rsidRDefault="00F20C06" w:rsidP="0007293B">
      <w:pPr>
        <w:numPr>
          <w:ilvl w:val="0"/>
          <w:numId w:val="9"/>
        </w:numPr>
        <w:spacing w:after="20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BB565A">
        <w:rPr>
          <w:rFonts w:asciiTheme="majorHAnsi" w:eastAsia="Calibri" w:hAnsiTheme="majorHAnsi" w:cs="Calibri"/>
          <w:b/>
          <w:bCs/>
          <w:sz w:val="20"/>
          <w:szCs w:val="20"/>
        </w:rPr>
        <w:t>Miejsce dostawy:</w:t>
      </w:r>
      <w:r w:rsidRPr="00BB565A">
        <w:rPr>
          <w:rFonts w:asciiTheme="majorHAnsi" w:eastAsia="Calibri" w:hAnsiTheme="majorHAnsi" w:cs="Calibri"/>
          <w:bCs/>
          <w:sz w:val="20"/>
          <w:szCs w:val="20"/>
        </w:rPr>
        <w:t xml:space="preserve"> </w:t>
      </w:r>
      <w:r w:rsidR="0019400C" w:rsidRPr="00BB565A">
        <w:rPr>
          <w:rFonts w:asciiTheme="majorHAnsi" w:eastAsia="Calibri" w:hAnsiTheme="majorHAnsi" w:cs="Times New Roman"/>
          <w:sz w:val="20"/>
          <w:szCs w:val="20"/>
        </w:rPr>
        <w:t xml:space="preserve">Technikum Wojska Polskiego </w:t>
      </w:r>
      <w:r w:rsidR="00414C82" w:rsidRPr="00BB565A">
        <w:rPr>
          <w:rFonts w:asciiTheme="majorHAnsi" w:eastAsia="Calibri" w:hAnsiTheme="majorHAnsi" w:cs="Times New Roman"/>
          <w:sz w:val="20"/>
          <w:szCs w:val="20"/>
        </w:rPr>
        <w:t>w Starachowicach</w:t>
      </w:r>
      <w:r w:rsidRPr="00BB565A">
        <w:rPr>
          <w:rFonts w:asciiTheme="majorHAnsi" w:eastAsia="Calibri" w:hAnsiTheme="majorHAnsi" w:cs="Times New Roman"/>
          <w:sz w:val="20"/>
          <w:szCs w:val="20"/>
        </w:rPr>
        <w:t xml:space="preserve">, ul. </w:t>
      </w:r>
      <w:r w:rsidR="0019400C" w:rsidRPr="00BB565A">
        <w:rPr>
          <w:rFonts w:asciiTheme="majorHAnsi" w:eastAsia="Calibri" w:hAnsiTheme="majorHAnsi" w:cs="Times New Roman"/>
          <w:sz w:val="20"/>
          <w:szCs w:val="20"/>
        </w:rPr>
        <w:t>Wojska Polskiego 15</w:t>
      </w:r>
    </w:p>
    <w:p w:rsidR="00F20C06" w:rsidRPr="00F20C06" w:rsidRDefault="00F20C06" w:rsidP="0007293B">
      <w:pPr>
        <w:numPr>
          <w:ilvl w:val="0"/>
          <w:numId w:val="9"/>
        </w:numPr>
        <w:spacing w:after="200"/>
        <w:contextualSpacing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 w:rsidRPr="00F20C06">
        <w:rPr>
          <w:rFonts w:asciiTheme="majorHAnsi" w:eastAsia="Calibri" w:hAnsiTheme="majorHAnsi" w:cs="Calibri"/>
          <w:b/>
          <w:sz w:val="20"/>
          <w:szCs w:val="20"/>
        </w:rPr>
        <w:t>Termin realizacji zamówienia: do</w:t>
      </w:r>
      <w:r w:rsidRPr="00F20C06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F20C06">
        <w:rPr>
          <w:rFonts w:asciiTheme="majorHAnsi" w:eastAsia="Calibri" w:hAnsiTheme="majorHAnsi" w:cs="Calibri"/>
          <w:b/>
          <w:sz w:val="20"/>
          <w:szCs w:val="20"/>
        </w:rPr>
        <w:t>14 dni od dnia podpisania Umowy</w:t>
      </w:r>
    </w:p>
    <w:p w:rsidR="00F20C06" w:rsidRPr="00F20C06" w:rsidRDefault="00F20C06" w:rsidP="0007293B">
      <w:pPr>
        <w:numPr>
          <w:ilvl w:val="0"/>
          <w:numId w:val="9"/>
        </w:numPr>
        <w:spacing w:after="200"/>
        <w:contextualSpacing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 w:rsidRPr="00F20C06">
        <w:rPr>
          <w:rFonts w:ascii="Cambria" w:eastAsia="Calibri" w:hAnsi="Cambria" w:cs="Calibri Light"/>
          <w:b/>
          <w:sz w:val="20"/>
          <w:szCs w:val="20"/>
        </w:rPr>
        <w:t xml:space="preserve">Kryteria oceny ofert </w:t>
      </w:r>
      <w:r w:rsidRPr="00F20C06">
        <w:rPr>
          <w:rFonts w:ascii="Cambria" w:eastAsia="Calibri" w:hAnsi="Cambria" w:cs="Calibri Light"/>
          <w:sz w:val="20"/>
          <w:szCs w:val="20"/>
        </w:rPr>
        <w:t xml:space="preserve">– jedynym kryterium oceny ofert jest </w:t>
      </w:r>
      <w:r w:rsidRPr="00F20C06">
        <w:rPr>
          <w:rFonts w:ascii="Cambria" w:eastAsia="Calibri" w:hAnsi="Cambria" w:cs="Calibri Light"/>
          <w:b/>
          <w:sz w:val="20"/>
          <w:szCs w:val="20"/>
        </w:rPr>
        <w:t>Cena -100%</w:t>
      </w:r>
      <w:r w:rsidRPr="00F20C06">
        <w:rPr>
          <w:rFonts w:ascii="Cambria" w:eastAsia="Calibri" w:hAnsi="Cambria" w:cs="Calibri Light"/>
          <w:sz w:val="20"/>
          <w:szCs w:val="20"/>
        </w:rPr>
        <w:t>,  1% = 1 pkt.</w:t>
      </w:r>
    </w:p>
    <w:p w:rsidR="00F20C06" w:rsidRPr="00F20C06" w:rsidRDefault="00F20C06" w:rsidP="003B5761">
      <w:pPr>
        <w:spacing w:before="60" w:after="60"/>
        <w:ind w:firstLine="284"/>
        <w:jc w:val="both"/>
        <w:rPr>
          <w:rFonts w:ascii="Cambria" w:hAnsi="Cambria" w:cs="Calibri"/>
          <w:sz w:val="20"/>
          <w:szCs w:val="20"/>
        </w:rPr>
      </w:pPr>
      <w:r w:rsidRPr="00F20C06">
        <w:rPr>
          <w:rFonts w:ascii="Cambria" w:hAnsi="Cambria" w:cs="Calibri"/>
          <w:sz w:val="20"/>
          <w:szCs w:val="20"/>
        </w:rPr>
        <w:t>Najkorzystniejsza oferta w odniesieniu do tych kryteriów może uzyskać maksimum 100 pkt. 1%=1pkt.</w:t>
      </w:r>
    </w:p>
    <w:p w:rsidR="00F20C06" w:rsidRPr="00F20C06" w:rsidRDefault="00F20C06" w:rsidP="003B5761">
      <w:pPr>
        <w:widowControl w:val="0"/>
        <w:suppressAutoHyphens/>
        <w:spacing w:after="60"/>
        <w:ind w:firstLine="284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69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06"/>
      </w:tblGrid>
      <w:tr w:rsidR="00F20C06" w:rsidRPr="00F20C06" w:rsidTr="00414C82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spacing w:after="200" w:line="276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20C06">
              <w:rPr>
                <w:rFonts w:ascii="Cambria" w:hAnsi="Cambria" w:cs="Calibri"/>
                <w:b/>
                <w:sz w:val="20"/>
                <w:szCs w:val="20"/>
              </w:rPr>
              <w:t>Nr kryt.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keepNext/>
              <w:keepLines/>
              <w:spacing w:after="200" w:line="276" w:lineRule="auto"/>
              <w:ind w:left="71"/>
              <w:jc w:val="center"/>
              <w:outlineLvl w:val="5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F20C06" w:rsidRPr="00F20C06" w:rsidTr="00414C82">
        <w:trPr>
          <w:trHeight w:val="37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spacing w:after="200" w:line="276" w:lineRule="auto"/>
              <w:ind w:left="72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0C06" w:rsidRPr="00F20C06" w:rsidRDefault="00F20C06" w:rsidP="00F20C06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hAnsi="Cambria" w:cs="Calibri"/>
                <w:sz w:val="20"/>
                <w:szCs w:val="20"/>
              </w:rPr>
              <w:t>Cena brutto</w:t>
            </w:r>
          </w:p>
          <w:p w:rsidR="00F20C06" w:rsidRPr="00F20C06" w:rsidRDefault="00F20C06" w:rsidP="00F20C06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F20C0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:rsidR="00F20C06" w:rsidRPr="00F20C06" w:rsidRDefault="00F20C06" w:rsidP="00F20C06">
            <w:pPr>
              <w:spacing w:line="276" w:lineRule="auto"/>
              <w:ind w:left="74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20C0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gdzie:</w:t>
            </w:r>
          </w:p>
          <w:p w:rsidR="00F20C06" w:rsidRPr="00F20C06" w:rsidRDefault="00F20C06" w:rsidP="00F20C06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F20C06">
              <w:rPr>
                <w:rFonts w:ascii="Cambria" w:hAnsi="Cambria" w:cs="Calibri"/>
                <w:sz w:val="20"/>
                <w:szCs w:val="20"/>
              </w:rPr>
              <w:t>Cn</w:t>
            </w:r>
            <w:proofErr w:type="spellEnd"/>
            <w:r w:rsidRPr="00F20C06">
              <w:rPr>
                <w:rFonts w:ascii="Cambria" w:hAnsi="Cambria" w:cs="Calibri"/>
                <w:sz w:val="20"/>
                <w:szCs w:val="20"/>
              </w:rPr>
              <w:t xml:space="preserve"> – najniższa cena spośród wszystkich ofert nie odrzuconych</w:t>
            </w:r>
          </w:p>
          <w:p w:rsidR="00F20C06" w:rsidRPr="00F20C06" w:rsidRDefault="00F20C06" w:rsidP="00F20C06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F20C06">
              <w:rPr>
                <w:rFonts w:ascii="Cambria" w:hAnsi="Cambria" w:cs="Calibri"/>
                <w:sz w:val="20"/>
                <w:szCs w:val="20"/>
              </w:rPr>
              <w:t>Cb</w:t>
            </w:r>
            <w:proofErr w:type="spellEnd"/>
            <w:r w:rsidRPr="00F20C06">
              <w:rPr>
                <w:rFonts w:ascii="Cambria" w:hAnsi="Cambria" w:cs="Calibri"/>
                <w:sz w:val="20"/>
                <w:szCs w:val="20"/>
              </w:rPr>
              <w:t xml:space="preserve"> – cena oferty badanej</w:t>
            </w:r>
          </w:p>
          <w:p w:rsidR="00F20C06" w:rsidRPr="00F20C06" w:rsidRDefault="00F20C06" w:rsidP="00F20C06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F20C06">
              <w:rPr>
                <w:rFonts w:ascii="Cambria" w:hAnsi="Cambria" w:cs="Calibri"/>
                <w:sz w:val="20"/>
                <w:szCs w:val="20"/>
              </w:rPr>
              <w:t>Maksymalnie w niniejszym kryterium Wykonawca może uzyskać 100 pkt.</w:t>
            </w:r>
          </w:p>
        </w:tc>
      </w:tr>
    </w:tbl>
    <w:p w:rsidR="003B5761" w:rsidRDefault="003B5761" w:rsidP="00F20C06">
      <w:pPr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F20C06" w:rsidRPr="00F20C06" w:rsidRDefault="00F20C06" w:rsidP="00F20C06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F20C06">
        <w:rPr>
          <w:rFonts w:ascii="Cambria" w:hAnsi="Cambria" w:cs="Calibri Light"/>
          <w:sz w:val="20"/>
          <w:szCs w:val="20"/>
        </w:rPr>
        <w:t>9.</w:t>
      </w:r>
      <w:r w:rsidRPr="00F20C06">
        <w:rPr>
          <w:rFonts w:ascii="Cambria" w:hAnsi="Cambria" w:cs="Calibri Light"/>
          <w:b/>
          <w:sz w:val="20"/>
          <w:szCs w:val="20"/>
        </w:rPr>
        <w:t xml:space="preserve">  Wykaz oświadczeń lub dokumentów, jakie mają dostarczyć Wykonawcy: </w:t>
      </w:r>
    </w:p>
    <w:p w:rsidR="00F20C06" w:rsidRPr="00F20C06" w:rsidRDefault="00F20C06" w:rsidP="00F20C06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938"/>
      </w:tblGrid>
      <w:tr w:rsidR="00F20C06" w:rsidRPr="00F20C06" w:rsidTr="007F31D9">
        <w:trPr>
          <w:trHeight w:val="521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0C06" w:rsidRPr="00F20C06" w:rsidRDefault="00F20C06" w:rsidP="0007293B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after="200" w:line="276" w:lineRule="auto"/>
              <w:ind w:left="0"/>
              <w:jc w:val="center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4BCD" w:rsidRPr="002B4BCD" w:rsidRDefault="00F20C06" w:rsidP="00945D21">
            <w:pPr>
              <w:suppressAutoHyphens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20C0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F20C06" w:rsidRPr="00F20C06" w:rsidTr="00414C82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0C06" w:rsidRPr="00F20C06" w:rsidRDefault="00F20C06" w:rsidP="0007293B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after="200" w:line="276" w:lineRule="auto"/>
              <w:ind w:left="0"/>
              <w:jc w:val="center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0C06" w:rsidRPr="00F20C06" w:rsidRDefault="00F20C06" w:rsidP="00F20C06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20C0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20C06" w:rsidRPr="00F20C06" w:rsidTr="00414C82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0C06" w:rsidRPr="00F20C06" w:rsidRDefault="00F20C06" w:rsidP="0007293B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after="200" w:line="276" w:lineRule="auto"/>
              <w:ind w:left="0"/>
              <w:jc w:val="center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0C06" w:rsidRPr="00F20C06" w:rsidRDefault="00F20C06" w:rsidP="00F20C06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20C06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20C06" w:rsidRPr="00F20C06" w:rsidRDefault="00F20C06" w:rsidP="00F20C06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20C06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F20C06" w:rsidRPr="00F20C06" w:rsidRDefault="00F20C06" w:rsidP="00F20C06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20C06" w:rsidRPr="00F20C06" w:rsidRDefault="00F20C06" w:rsidP="0007293B">
      <w:pPr>
        <w:widowControl w:val="0"/>
        <w:numPr>
          <w:ilvl w:val="0"/>
          <w:numId w:val="18"/>
        </w:numPr>
        <w:suppressAutoHyphens/>
        <w:spacing w:after="60" w:line="276" w:lineRule="auto"/>
        <w:ind w:hanging="720"/>
        <w:contextualSpacing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b/>
          <w:sz w:val="20"/>
          <w:szCs w:val="20"/>
          <w:lang w:eastAsia="ar-SA"/>
        </w:rPr>
        <w:t>Opis sposobu przygotowania, forma , miejsce i sposób składania ofert;</w:t>
      </w:r>
    </w:p>
    <w:p w:rsidR="00F20C06" w:rsidRPr="00F20C06" w:rsidRDefault="00F20C06" w:rsidP="0007293B">
      <w:pPr>
        <w:numPr>
          <w:ilvl w:val="0"/>
          <w:numId w:val="16"/>
        </w:numPr>
        <w:spacing w:after="60" w:line="276" w:lineRule="auto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>Oferta musi być sporządzona w języku polskim, pod rygorem nieważności w formie pisemnej.</w:t>
      </w:r>
    </w:p>
    <w:p w:rsidR="00F20C06" w:rsidRPr="00F20C06" w:rsidRDefault="00F20C06" w:rsidP="0007293B">
      <w:pPr>
        <w:numPr>
          <w:ilvl w:val="0"/>
          <w:numId w:val="16"/>
        </w:numPr>
        <w:spacing w:after="60" w:line="276" w:lineRule="auto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F20C06" w:rsidRPr="00F20C06" w:rsidRDefault="00F20C06" w:rsidP="0007293B">
      <w:pPr>
        <w:numPr>
          <w:ilvl w:val="0"/>
          <w:numId w:val="16"/>
        </w:numPr>
        <w:spacing w:after="60" w:line="276" w:lineRule="auto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344799">
        <w:rPr>
          <w:rFonts w:ascii="Cambria" w:eastAsia="Times New Roman" w:hAnsi="Cambria"/>
          <w:b/>
          <w:sz w:val="20"/>
          <w:szCs w:val="20"/>
          <w:lang w:eastAsia="pl-PL"/>
        </w:rPr>
        <w:t>do dnia 26</w:t>
      </w:r>
      <w:r w:rsidR="008B1147">
        <w:rPr>
          <w:rFonts w:ascii="Cambria" w:eastAsia="Times New Roman" w:hAnsi="Cambria"/>
          <w:b/>
          <w:sz w:val="20"/>
          <w:szCs w:val="20"/>
          <w:lang w:eastAsia="pl-PL"/>
        </w:rPr>
        <w:t>.07</w:t>
      </w:r>
      <w:r w:rsidRPr="00F20C06">
        <w:rPr>
          <w:rFonts w:ascii="Cambria" w:eastAsia="Times New Roman" w:hAnsi="Cambria"/>
          <w:b/>
          <w:sz w:val="20"/>
          <w:szCs w:val="20"/>
          <w:lang w:eastAsia="pl-PL"/>
        </w:rPr>
        <w:t>.2024 do godz.: 10:00</w:t>
      </w:r>
      <w:r w:rsidRPr="00F20C06">
        <w:rPr>
          <w:rFonts w:ascii="Cambria" w:eastAsia="Times New Roman" w:hAnsi="Cambria"/>
          <w:color w:val="000000"/>
          <w:sz w:val="20"/>
          <w:szCs w:val="20"/>
          <w:lang w:eastAsia="pl-PL"/>
        </w:rPr>
        <w:t>,</w:t>
      </w:r>
      <w:r w:rsidRPr="00F20C06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Pr="00F20C06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w wybranej </w:t>
      </w:r>
      <w:r w:rsidRPr="00F20C06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</w:t>
      </w:r>
    </w:p>
    <w:p w:rsidR="00F20C06" w:rsidRPr="00F20C06" w:rsidRDefault="00F20C06" w:rsidP="0007293B">
      <w:pPr>
        <w:numPr>
          <w:ilvl w:val="0"/>
          <w:numId w:val="17"/>
        </w:numPr>
        <w:spacing w:after="60" w:line="276" w:lineRule="auto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F20C06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F20C0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F20C06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F20C06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w Kielcach ul. Śląska 9, 25-328 Kielce</w:t>
      </w: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:rsidR="00F20C06" w:rsidRPr="00F20C06" w:rsidRDefault="00F20C06" w:rsidP="00F20C06">
      <w:pPr>
        <w:spacing w:line="276" w:lineRule="auto"/>
        <w:jc w:val="both"/>
        <w:rPr>
          <w:rFonts w:ascii="Cambria" w:eastAsia="Times New Roman" w:hAnsi="Cambria" w:cs="Arial"/>
          <w:b/>
          <w:color w:val="0000FF"/>
          <w:sz w:val="20"/>
          <w:szCs w:val="20"/>
          <w:u w:val="single"/>
          <w:lang w:eastAsia="pl-PL"/>
        </w:rPr>
      </w:pPr>
      <w:r w:rsidRPr="00F20C06">
        <w:rPr>
          <w:rFonts w:ascii="Cambria" w:eastAsia="Times New Roman" w:hAnsi="Cambria" w:cs="Arial"/>
          <w:sz w:val="20"/>
          <w:szCs w:val="20"/>
          <w:lang w:eastAsia="pl-PL"/>
        </w:rPr>
        <w:t xml:space="preserve">lub w </w:t>
      </w:r>
      <w:r w:rsidRPr="00F20C0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wersji elektronicznej jako </w:t>
      </w:r>
      <w:r w:rsidRPr="00F20C06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>skan oferty</w:t>
      </w:r>
      <w:r w:rsidRPr="00F20C06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na adres e-mail: </w:t>
      </w:r>
      <w:hyperlink r:id="rId11" w:history="1">
        <w:r w:rsidRPr="00F20C06">
          <w:rPr>
            <w:rFonts w:ascii="Cambria" w:eastAsia="Times New Roman" w:hAnsi="Cambria" w:cs="Arial"/>
            <w:b/>
            <w:color w:val="0000FF"/>
            <w:sz w:val="20"/>
            <w:szCs w:val="20"/>
            <w:highlight w:val="yellow"/>
            <w:u w:val="single"/>
            <w:lang w:eastAsia="pl-PL"/>
          </w:rPr>
          <w:t>zamowienia@zdz.kielce.pl</w:t>
        </w:r>
      </w:hyperlink>
    </w:p>
    <w:p w:rsidR="00F20C06" w:rsidRPr="00F20C06" w:rsidRDefault="00F20C06" w:rsidP="00F20C06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20C06" w:rsidRPr="00F20C06" w:rsidRDefault="00F20C06" w:rsidP="00F20C06">
      <w:pPr>
        <w:spacing w:after="200" w:line="276" w:lineRule="auto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Na kopercie oferty należy zamieścić </w:t>
      </w:r>
      <w:r w:rsidRPr="00F20C06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F20C06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informacje:</w:t>
      </w:r>
      <w:r w:rsidRPr="00F20C06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3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F20C06" w:rsidRPr="00F20C06" w:rsidTr="00240872">
        <w:trPr>
          <w:trHeight w:val="853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:rsidR="00F20C06" w:rsidRPr="00F20C06" w:rsidRDefault="00F20C06" w:rsidP="00F20C06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20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Pr="00F20C06">
              <w:rPr>
                <w:rFonts w:asciiTheme="majorHAnsi" w:hAnsiTheme="majorHAnsi" w:cs="Calibri"/>
                <w:b/>
                <w:sz w:val="20"/>
                <w:szCs w:val="20"/>
              </w:rPr>
              <w:t>Dostawa</w:t>
            </w:r>
            <w:r w:rsidR="008B11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wieloigłowej hafciarki komputerowej </w:t>
            </w:r>
            <w:proofErr w:type="spellStart"/>
            <w:r w:rsidR="008B11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Haftex</w:t>
            </w:r>
            <w:proofErr w:type="spellEnd"/>
            <w:r w:rsidR="008B11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wraz z oprogramowaniem </w:t>
            </w:r>
            <w:r w:rsidR="001604B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oraz szkoleniem </w:t>
            </w:r>
            <w:r w:rsidR="003D3B6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dla</w:t>
            </w:r>
            <w:r w:rsidR="008B11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Technikum im. Wojska Polskiego w Starachowicach</w:t>
            </w:r>
            <w:r w:rsidRPr="00F20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F20C06" w:rsidRPr="00F20C06" w:rsidRDefault="00F20C06" w:rsidP="00F20C06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20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przed </w:t>
            </w:r>
            <w:r w:rsidR="003447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26</w:t>
            </w:r>
            <w:r w:rsidR="008B11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-07</w:t>
            </w:r>
            <w:r w:rsidRPr="00F20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-2024, godz. 10:00</w:t>
            </w:r>
          </w:p>
        </w:tc>
      </w:tr>
    </w:tbl>
    <w:p w:rsidR="00F20C06" w:rsidRPr="00F20C06" w:rsidRDefault="00F20C06" w:rsidP="00F20C06">
      <w:pPr>
        <w:ind w:left="360"/>
        <w:rPr>
          <w:rFonts w:asciiTheme="majorHAnsi" w:hAnsiTheme="majorHAnsi"/>
          <w:b/>
          <w:sz w:val="20"/>
          <w:szCs w:val="20"/>
        </w:rPr>
      </w:pPr>
    </w:p>
    <w:p w:rsidR="00F20C06" w:rsidRPr="00F20C06" w:rsidRDefault="00F20C06" w:rsidP="00AC5301">
      <w:pPr>
        <w:jc w:val="both"/>
        <w:rPr>
          <w:rFonts w:asciiTheme="majorHAnsi" w:hAnsiTheme="majorHAnsi"/>
          <w:b/>
          <w:vanish/>
          <w:sz w:val="20"/>
          <w:szCs w:val="20"/>
        </w:rPr>
      </w:pPr>
      <w:r w:rsidRPr="00F20C06">
        <w:rPr>
          <w:rFonts w:asciiTheme="majorHAnsi" w:hAnsiTheme="majorHAnsi"/>
          <w:sz w:val="20"/>
          <w:szCs w:val="20"/>
        </w:rPr>
        <w:t>11</w:t>
      </w:r>
      <w:r w:rsidRPr="00F20C06">
        <w:rPr>
          <w:rFonts w:asciiTheme="majorHAnsi" w:hAnsiTheme="majorHAnsi"/>
          <w:b/>
          <w:sz w:val="20"/>
          <w:szCs w:val="20"/>
        </w:rPr>
        <w:t xml:space="preserve">. </w:t>
      </w:r>
    </w:p>
    <w:p w:rsidR="00F20C06" w:rsidRPr="00F20C06" w:rsidRDefault="00F20C06" w:rsidP="00AC5301">
      <w:pPr>
        <w:numPr>
          <w:ilvl w:val="0"/>
          <w:numId w:val="15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20C06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20C06" w:rsidRPr="00F20C06" w:rsidRDefault="00F20C06" w:rsidP="00F20C06">
      <w:pPr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20C06">
        <w:rPr>
          <w:rFonts w:ascii="Cambria" w:hAnsi="Cambria" w:cs="Calibri"/>
          <w:sz w:val="20"/>
          <w:szCs w:val="20"/>
        </w:rPr>
        <w:t xml:space="preserve">12. 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20C06" w:rsidRPr="00F20C06" w:rsidRDefault="00F20C06" w:rsidP="00F20C06">
      <w:pPr>
        <w:ind w:left="502"/>
        <w:jc w:val="both"/>
        <w:rPr>
          <w:rFonts w:ascii="Cambria" w:hAnsi="Cambria" w:cs="Calibri"/>
          <w:sz w:val="20"/>
          <w:szCs w:val="20"/>
        </w:rPr>
      </w:pPr>
    </w:p>
    <w:p w:rsidR="00F20C06" w:rsidRPr="00F20C06" w:rsidRDefault="00F20C06" w:rsidP="00F20C06">
      <w:pPr>
        <w:spacing w:after="60"/>
        <w:ind w:left="360" w:hanging="360"/>
        <w:jc w:val="both"/>
        <w:rPr>
          <w:rFonts w:ascii="Cambria" w:eastAsia="Times New Roman" w:hAnsi="Cambria" w:cs="Calibri Light"/>
          <w:sz w:val="20"/>
          <w:szCs w:val="20"/>
        </w:rPr>
      </w:pPr>
      <w:r w:rsidRPr="00F20C06">
        <w:rPr>
          <w:rFonts w:ascii="Cambria" w:hAnsi="Cambria" w:cs="Calibri Light"/>
          <w:bCs/>
          <w:sz w:val="20"/>
          <w:szCs w:val="20"/>
        </w:rPr>
        <w:t>13</w:t>
      </w:r>
      <w:r w:rsidRPr="00F20C06">
        <w:rPr>
          <w:rFonts w:ascii="Cambria" w:hAnsi="Cambria" w:cs="Calibri Light"/>
          <w:b/>
          <w:bCs/>
          <w:sz w:val="20"/>
          <w:szCs w:val="20"/>
        </w:rPr>
        <w:t>. Wskazanie osób uprawnionych do porozumiewania się z Wykonawcami:</w:t>
      </w:r>
    </w:p>
    <w:p w:rsidR="00F20C06" w:rsidRPr="00F20C06" w:rsidRDefault="00F20C06" w:rsidP="0007293B">
      <w:pPr>
        <w:widowControl w:val="0"/>
        <w:numPr>
          <w:ilvl w:val="0"/>
          <w:numId w:val="19"/>
        </w:numPr>
        <w:suppressAutoHyphens/>
        <w:spacing w:after="60" w:line="276" w:lineRule="auto"/>
        <w:ind w:left="709" w:hanging="425"/>
        <w:jc w:val="both"/>
        <w:rPr>
          <w:rFonts w:ascii="Cambria" w:hAnsi="Cambria" w:cs="Calibri Light"/>
          <w:bCs/>
          <w:sz w:val="20"/>
          <w:szCs w:val="20"/>
          <w:u w:val="single"/>
        </w:rPr>
      </w:pPr>
      <w:r w:rsidRPr="00F20C06">
        <w:rPr>
          <w:rFonts w:ascii="Cambria" w:hAnsi="Cambria" w:cs="Calibri Light"/>
          <w:sz w:val="20"/>
          <w:szCs w:val="20"/>
        </w:rPr>
        <w:t>W sprawach prowadzonego postępowania ze strony Zamawiającego o</w:t>
      </w:r>
      <w:r w:rsidR="00957551">
        <w:rPr>
          <w:rFonts w:ascii="Cambria" w:hAnsi="Cambria" w:cs="Calibri Light"/>
          <w:sz w:val="20"/>
          <w:szCs w:val="20"/>
        </w:rPr>
        <w:t xml:space="preserve">sobą do kontaktu –Joanna </w:t>
      </w:r>
      <w:proofErr w:type="spellStart"/>
      <w:r w:rsidR="00957551">
        <w:rPr>
          <w:rFonts w:ascii="Cambria" w:hAnsi="Cambria" w:cs="Calibri Light"/>
          <w:sz w:val="20"/>
          <w:szCs w:val="20"/>
        </w:rPr>
        <w:t>Kaśków</w:t>
      </w:r>
      <w:proofErr w:type="spellEnd"/>
      <w:r w:rsidRPr="00F20C06">
        <w:rPr>
          <w:rFonts w:ascii="Cambria" w:hAnsi="Cambria" w:cs="Calibri Light"/>
          <w:sz w:val="20"/>
          <w:szCs w:val="20"/>
        </w:rPr>
        <w:t xml:space="preserve"> </w:t>
      </w:r>
      <w:r w:rsidRPr="00F20C06">
        <w:rPr>
          <w:rFonts w:ascii="Cambria" w:hAnsi="Cambria" w:cs="Arial"/>
          <w:sz w:val="20"/>
          <w:szCs w:val="20"/>
          <w:lang w:eastAsia="ar-SA"/>
        </w:rPr>
        <w:t>tel. 41/ 366-47-91 w. 130, 131</w:t>
      </w:r>
    </w:p>
    <w:p w:rsidR="00F20C06" w:rsidRPr="00F20C06" w:rsidRDefault="00F20C06" w:rsidP="0007293B">
      <w:pPr>
        <w:widowControl w:val="0"/>
        <w:numPr>
          <w:ilvl w:val="0"/>
          <w:numId w:val="19"/>
        </w:numPr>
        <w:suppressAutoHyphens/>
        <w:spacing w:after="60" w:line="276" w:lineRule="auto"/>
        <w:ind w:left="709" w:hanging="425"/>
        <w:jc w:val="both"/>
        <w:rPr>
          <w:rFonts w:ascii="Cambria" w:hAnsi="Cambria" w:cs="Calibri Light"/>
          <w:bCs/>
          <w:sz w:val="20"/>
          <w:szCs w:val="20"/>
          <w:u w:val="single"/>
        </w:rPr>
      </w:pPr>
      <w:r w:rsidRPr="00F20C06">
        <w:rPr>
          <w:rFonts w:ascii="Cambria" w:hAnsi="Cambria" w:cs="Calibri Light"/>
          <w:sz w:val="20"/>
          <w:szCs w:val="20"/>
        </w:rPr>
        <w:t xml:space="preserve">Dodatkowe wyjaśnienia i informacje dotyczące zamówienia można otrzymać w godz. </w:t>
      </w:r>
      <w:r w:rsidRPr="00F20C06">
        <w:rPr>
          <w:rFonts w:ascii="Cambria" w:hAnsi="Cambria" w:cs="Calibri Light"/>
          <w:bCs/>
          <w:sz w:val="20"/>
          <w:szCs w:val="20"/>
        </w:rPr>
        <w:t>od 08:00 do 15:30</w:t>
      </w:r>
      <w:r w:rsidRPr="00F20C06">
        <w:rPr>
          <w:rFonts w:ascii="Cambria" w:hAnsi="Cambria" w:cs="Calibri Light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20C06" w:rsidRPr="00F20C06" w:rsidRDefault="00F20C06" w:rsidP="0007293B">
      <w:pPr>
        <w:widowControl w:val="0"/>
        <w:numPr>
          <w:ilvl w:val="0"/>
          <w:numId w:val="19"/>
        </w:numPr>
        <w:suppressAutoHyphens/>
        <w:spacing w:after="60" w:line="276" w:lineRule="auto"/>
        <w:ind w:left="709" w:hanging="425"/>
        <w:jc w:val="both"/>
        <w:rPr>
          <w:rFonts w:ascii="Cambria" w:hAnsi="Cambria" w:cs="Calibri Light"/>
          <w:bCs/>
          <w:sz w:val="20"/>
          <w:szCs w:val="20"/>
          <w:u w:val="single"/>
        </w:rPr>
      </w:pPr>
      <w:r w:rsidRPr="00F20C06">
        <w:rPr>
          <w:rFonts w:ascii="Cambria" w:hAnsi="Cambria" w:cs="Calibri Light"/>
          <w:sz w:val="20"/>
          <w:szCs w:val="20"/>
        </w:rPr>
        <w:t xml:space="preserve">Wszelkie pisma Zamawiający przyjmuje w dni robocze w godz. </w:t>
      </w:r>
      <w:r w:rsidRPr="00F20C06">
        <w:rPr>
          <w:rFonts w:ascii="Cambria" w:hAnsi="Cambria" w:cs="Calibri Light"/>
          <w:bCs/>
          <w:sz w:val="20"/>
          <w:szCs w:val="20"/>
        </w:rPr>
        <w:t>od 08:00 do 15:30</w:t>
      </w:r>
      <w:r w:rsidRPr="00F20C06">
        <w:rPr>
          <w:rFonts w:ascii="Cambria" w:hAnsi="Cambria" w:cs="Calibri Light"/>
          <w:sz w:val="20"/>
          <w:szCs w:val="20"/>
        </w:rPr>
        <w:t xml:space="preserve"> w siedzibie prowadzącego postępowanie.</w:t>
      </w:r>
    </w:p>
    <w:p w:rsidR="00F20C06" w:rsidRPr="00F20C06" w:rsidRDefault="00F20C06" w:rsidP="00F20C06">
      <w:pPr>
        <w:spacing w:after="60"/>
        <w:ind w:left="360" w:hanging="360"/>
        <w:jc w:val="both"/>
        <w:rPr>
          <w:rFonts w:ascii="Cambria" w:eastAsia="Times New Roman" w:hAnsi="Cambria" w:cs="Calibri Light"/>
          <w:sz w:val="20"/>
          <w:szCs w:val="20"/>
        </w:rPr>
      </w:pPr>
      <w:r w:rsidRPr="00F20C06">
        <w:rPr>
          <w:rFonts w:ascii="Cambria" w:hAnsi="Cambria" w:cs="Calibri Light"/>
          <w:sz w:val="20"/>
          <w:szCs w:val="20"/>
        </w:rPr>
        <w:t>14. Zamawiający zastrzega sobie możliwość dokonywania zmian w treści Zaproszenia</w:t>
      </w:r>
    </w:p>
    <w:p w:rsidR="00F20C06" w:rsidRPr="00F20C06" w:rsidRDefault="00F20C06" w:rsidP="00F20C06">
      <w:pPr>
        <w:widowControl w:val="0"/>
        <w:suppressAutoHyphens/>
        <w:ind w:left="360" w:hanging="360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>15.</w:t>
      </w:r>
      <w:r w:rsidRPr="00F20C06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 Termin związania ofertą</w:t>
      </w:r>
      <w:r w:rsidRPr="00F20C06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: </w:t>
      </w:r>
      <w:r w:rsidRPr="00F20C06">
        <w:rPr>
          <w:rFonts w:ascii="Cambria" w:eastAsia="Times New Roman" w:hAnsi="Cambria" w:cs="Calibri"/>
          <w:sz w:val="20"/>
          <w:szCs w:val="20"/>
          <w:lang w:eastAsia="ar-SA"/>
        </w:rPr>
        <w:t>Termin związania ofertą upływa po 30 dniach od daty terminu składania ofert.</w:t>
      </w:r>
    </w:p>
    <w:p w:rsidR="00F20C06" w:rsidRPr="00F20C06" w:rsidRDefault="00F20C06" w:rsidP="00F20C06">
      <w:p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20C06">
        <w:rPr>
          <w:rFonts w:asciiTheme="majorHAnsi" w:hAnsiTheme="majorHAnsi"/>
          <w:sz w:val="20"/>
          <w:szCs w:val="20"/>
          <w:lang w:eastAsia="pl-PL"/>
        </w:rPr>
        <w:t xml:space="preserve">16. 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F20C06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str. 1), dalej „RODO”, informuję, że: 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F20C0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F20C0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F20C0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F20C0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F20C0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20C0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F20C0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F20C0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F20C0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F20C06" w:rsidRPr="00F20C06" w:rsidRDefault="00F20C06" w:rsidP="0007293B">
      <w:pPr>
        <w:numPr>
          <w:ilvl w:val="1"/>
          <w:numId w:val="10"/>
        </w:numPr>
        <w:jc w:val="both"/>
        <w:rPr>
          <w:rFonts w:asciiTheme="majorHAnsi" w:hAnsiTheme="majorHAnsi"/>
          <w:sz w:val="18"/>
          <w:szCs w:val="18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F20C06" w:rsidRPr="00F20C06" w:rsidRDefault="00F20C06" w:rsidP="0007293B">
      <w:pPr>
        <w:numPr>
          <w:ilvl w:val="0"/>
          <w:numId w:val="1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F20C06" w:rsidRPr="00F20C06" w:rsidRDefault="00F20C06" w:rsidP="0007293B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F20C06" w:rsidRPr="00F20C06" w:rsidRDefault="00F20C06" w:rsidP="0007293B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F20C0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F20C06">
        <w:rPr>
          <w:rFonts w:asciiTheme="majorHAnsi" w:hAnsiTheme="majorHAnsi"/>
          <w:sz w:val="18"/>
          <w:szCs w:val="18"/>
          <w:lang w:eastAsia="pl-PL"/>
        </w:rPr>
        <w:t>;</w:t>
      </w:r>
    </w:p>
    <w:p w:rsidR="00F20C06" w:rsidRPr="00F20C06" w:rsidRDefault="00F20C06" w:rsidP="0007293B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20C06" w:rsidRPr="00F20C06" w:rsidRDefault="00F20C06" w:rsidP="0007293B">
      <w:pPr>
        <w:numPr>
          <w:ilvl w:val="0"/>
          <w:numId w:val="12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20C06" w:rsidRPr="00F20C06" w:rsidRDefault="00F20C06" w:rsidP="0007293B">
      <w:pPr>
        <w:numPr>
          <w:ilvl w:val="0"/>
          <w:numId w:val="1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F20C06" w:rsidRPr="00F20C06" w:rsidRDefault="00F20C06" w:rsidP="0007293B">
      <w:pPr>
        <w:numPr>
          <w:ilvl w:val="0"/>
          <w:numId w:val="1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F20C06" w:rsidRPr="00F20C06" w:rsidRDefault="00F20C06" w:rsidP="0007293B">
      <w:pPr>
        <w:numPr>
          <w:ilvl w:val="0"/>
          <w:numId w:val="13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F20C06" w:rsidRPr="00F20C06" w:rsidRDefault="00F20C06" w:rsidP="0007293B">
      <w:pPr>
        <w:numPr>
          <w:ilvl w:val="0"/>
          <w:numId w:val="1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20C06" w:rsidRPr="00F20C06" w:rsidRDefault="00F20C06" w:rsidP="00F20C06">
      <w:pPr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F20C0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F20C06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F20C06" w:rsidRPr="00F20C06" w:rsidRDefault="00F20C06" w:rsidP="00F20C06">
      <w:pPr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F20C06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F20C06" w:rsidRPr="00F20C06" w:rsidRDefault="00F20C06" w:rsidP="00F20C06">
      <w:pPr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F20C06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F20C06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F20C06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F20C06" w:rsidRPr="00F20C06" w:rsidRDefault="00F20C06" w:rsidP="00F20C06">
      <w:pPr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F20C06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F20C06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F20C06" w:rsidRPr="00F20C06" w:rsidRDefault="00F20C06" w:rsidP="00F20C0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F20C06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F20C06" w:rsidRPr="00F20C06" w:rsidRDefault="00F20C06" w:rsidP="00F20C0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F20C06" w:rsidRPr="00F20C06" w:rsidRDefault="00F20C06" w:rsidP="00F20C0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F20C06" w:rsidRPr="00F20C06" w:rsidRDefault="00F20C06" w:rsidP="00F20C0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F20C06" w:rsidRPr="00F20C06" w:rsidRDefault="00F20C06" w:rsidP="00F20C0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 w:rsidRPr="00F20C06">
        <w:rPr>
          <w:rFonts w:asciiTheme="majorHAnsi" w:hAnsiTheme="majorHAnsi"/>
          <w:i/>
          <w:sz w:val="20"/>
          <w:szCs w:val="20"/>
        </w:rPr>
        <w:t xml:space="preserve">Specjalista ds. zamówień publicznych </w:t>
      </w:r>
      <w:r w:rsidRPr="00F20C06">
        <w:rPr>
          <w:rFonts w:asciiTheme="majorHAnsi" w:hAnsiTheme="majorHAnsi"/>
          <w:i/>
          <w:sz w:val="20"/>
          <w:szCs w:val="20"/>
        </w:rPr>
        <w:br/>
        <w:t xml:space="preserve">  i kontraktowania wydatków</w:t>
      </w:r>
    </w:p>
    <w:p w:rsidR="00967C05" w:rsidRPr="003E0F6E" w:rsidRDefault="00967C05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967C05" w:rsidRPr="003E0F6E" w:rsidRDefault="00967C05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967C05" w:rsidRPr="003E0F6E" w:rsidRDefault="00967C05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8C1CFF" w:rsidRPr="003E0F6E" w:rsidRDefault="008C1CFF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8C1CFF" w:rsidRPr="003E0F6E" w:rsidRDefault="008C1CFF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A80FA7" w:rsidRDefault="00A80FA7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957551" w:rsidRDefault="00957551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957551" w:rsidRDefault="00957551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967C05" w:rsidRPr="003E0F6E" w:rsidRDefault="00967C05" w:rsidP="008E3F75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F057AB" w:rsidRDefault="00F057AB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6437ED" w:rsidRDefault="006437ED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520783" w:rsidRDefault="00520783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E5248C" w:rsidRDefault="00E5248C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p w:rsidR="00E762EC" w:rsidRDefault="00D61B9D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  <w:r w:rsidRPr="003E0F6E"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  <w:t>Załącznik nr 1</w:t>
      </w:r>
    </w:p>
    <w:p w:rsidR="0007293B" w:rsidRPr="003E0F6E" w:rsidRDefault="0007293B" w:rsidP="009D5C1A">
      <w:pPr>
        <w:spacing w:after="60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</w:p>
    <w:p w:rsidR="005D280C" w:rsidRPr="003E0F6E" w:rsidRDefault="005D280C" w:rsidP="008E3F75">
      <w:pPr>
        <w:spacing w:after="60"/>
        <w:jc w:val="center"/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</w:pPr>
      <w:r w:rsidRPr="003E0F6E">
        <w:rPr>
          <w:rFonts w:asciiTheme="majorHAnsi" w:hAnsiTheme="majorHAnsi" w:cs="Times New Roman"/>
          <w:b/>
          <w:bCs/>
          <w:color w:val="000000" w:themeColor="text1"/>
          <w:sz w:val="20"/>
          <w:szCs w:val="20"/>
          <w:u w:val="single"/>
        </w:rPr>
        <w:t xml:space="preserve">CHARAKTERYSTYKA PRZEDMIOTU ZAMÓWIENIA </w:t>
      </w:r>
    </w:p>
    <w:p w:rsidR="0007293B" w:rsidRPr="00166E3F" w:rsidRDefault="0007293B" w:rsidP="0007293B">
      <w:pPr>
        <w:rPr>
          <w:rFonts w:cs="Times New Roman"/>
          <w:color w:val="000000" w:themeColor="text1"/>
          <w:sz w:val="28"/>
          <w:szCs w:val="28"/>
        </w:rPr>
      </w:pPr>
    </w:p>
    <w:p w:rsidR="0007293B" w:rsidRDefault="0007293B" w:rsidP="004A3DBB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07293B">
        <w:rPr>
          <w:rFonts w:asciiTheme="majorHAnsi" w:hAnsiTheme="majorHAnsi" w:cs="Times New Roman"/>
          <w:color w:val="000000" w:themeColor="text1"/>
          <w:sz w:val="20"/>
          <w:szCs w:val="20"/>
        </w:rPr>
        <w:t>Przedmiotem zamówienia jest</w:t>
      </w:r>
      <w:r w:rsidR="00EA1178">
        <w:rPr>
          <w:rFonts w:asciiTheme="majorHAnsi" w:hAnsiTheme="majorHAnsi" w:cs="Times New Roman"/>
          <w:color w:val="000000" w:themeColor="text1"/>
          <w:sz w:val="20"/>
          <w:szCs w:val="20"/>
        </w:rPr>
        <w:t>:</w:t>
      </w:r>
      <w:r w:rsidRPr="0007293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="004A3DB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Dostawa </w:t>
      </w:r>
      <w:r w:rsidR="004A3DB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wieloigłowej hafciarki komputerowej </w:t>
      </w:r>
      <w:proofErr w:type="spellStart"/>
      <w:r w:rsidR="004A3DBB">
        <w:rPr>
          <w:rFonts w:asciiTheme="majorHAnsi" w:hAnsiTheme="majorHAnsi" w:cs="Times New Roman"/>
          <w:bCs/>
          <w:color w:val="000000"/>
          <w:sz w:val="20"/>
          <w:szCs w:val="20"/>
        </w:rPr>
        <w:t>Haftex</w:t>
      </w:r>
      <w:proofErr w:type="spellEnd"/>
      <w:r w:rsidR="004A3DB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1501 MAX II wraz z 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profesjona</w:t>
      </w:r>
      <w:r w:rsidR="004A3DBB">
        <w:rPr>
          <w:rFonts w:asciiTheme="majorHAnsi" w:hAnsiTheme="majorHAnsi" w:cs="Times New Roman"/>
          <w:bCs/>
          <w:color w:val="000000"/>
          <w:sz w:val="20"/>
          <w:szCs w:val="20"/>
        </w:rPr>
        <w:t>lnym</w:t>
      </w:r>
      <w:r w:rsidR="006759E0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oprogramowanie</w:t>
      </w:r>
      <w:r w:rsidR="004A3DBB">
        <w:rPr>
          <w:rFonts w:asciiTheme="majorHAnsi" w:hAnsiTheme="majorHAnsi" w:cs="Times New Roman"/>
          <w:bCs/>
          <w:color w:val="000000"/>
          <w:sz w:val="20"/>
          <w:szCs w:val="20"/>
        </w:rPr>
        <w:t>m hafciarskim</w:t>
      </w:r>
      <w:r w:rsidR="006759E0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Wilcom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Designing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E4.5 </w:t>
      </w:r>
      <w:r w:rsidR="004533F2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oraz szkoleniem </w:t>
      </w:r>
      <w:r w:rsidRPr="0007293B">
        <w:rPr>
          <w:rFonts w:asciiTheme="majorHAnsi" w:hAnsiTheme="majorHAnsi" w:cs="Times New Roman"/>
          <w:color w:val="000000" w:themeColor="text1"/>
          <w:sz w:val="20"/>
          <w:szCs w:val="20"/>
        </w:rPr>
        <w:t>dla T</w:t>
      </w:r>
      <w:r w:rsidR="00EA1178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echnikum </w:t>
      </w:r>
      <w:r w:rsidR="004533F2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              </w:t>
      </w:r>
      <w:r w:rsidR="00EA1178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im. Wojska Polskiego w </w:t>
      </w:r>
      <w:r w:rsidRPr="0007293B">
        <w:rPr>
          <w:rFonts w:asciiTheme="majorHAnsi" w:hAnsiTheme="majorHAnsi" w:cs="Times New Roman"/>
          <w:color w:val="000000" w:themeColor="text1"/>
          <w:sz w:val="20"/>
          <w:szCs w:val="20"/>
        </w:rPr>
        <w:t>Starachowicach Zakładu Doskonalenia Zawodowego w Kielcach</w:t>
      </w:r>
      <w:r w:rsidR="004A3DBB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</w:p>
    <w:p w:rsidR="004A3DBB" w:rsidRPr="0007293B" w:rsidRDefault="004A3DBB" w:rsidP="004A3DBB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  <w:shd w:val="clear" w:color="auto" w:fill="FFFFFF"/>
        </w:rPr>
      </w:pPr>
    </w:p>
    <w:p w:rsidR="0007293B" w:rsidRPr="0007293B" w:rsidRDefault="0007293B" w:rsidP="0007293B">
      <w:pPr>
        <w:pStyle w:val="Akapitzlist"/>
        <w:rPr>
          <w:rFonts w:asciiTheme="majorHAnsi" w:hAnsiTheme="majorHAnsi" w:cs="Times New Roman"/>
          <w:bCs/>
          <w:color w:val="000000"/>
          <w:sz w:val="20"/>
          <w:szCs w:val="20"/>
        </w:rPr>
      </w:pPr>
    </w:p>
    <w:p w:rsidR="0007293B" w:rsidRPr="00710578" w:rsidRDefault="00710578" w:rsidP="00710578">
      <w:pPr>
        <w:spacing w:after="160" w:line="259" w:lineRule="auto"/>
        <w:ind w:left="1080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>
        <w:rPr>
          <w:rFonts w:asciiTheme="majorHAnsi" w:hAnsiTheme="majorHAnsi" w:cs="Times New Roman"/>
          <w:b/>
          <w:bCs/>
          <w:color w:val="000000"/>
          <w:sz w:val="20"/>
          <w:szCs w:val="20"/>
        </w:rPr>
        <w:t>1.</w:t>
      </w:r>
      <w:r>
        <w:rPr>
          <w:rFonts w:asciiTheme="majorHAnsi" w:hAnsiTheme="majorHAnsi" w:cs="Times New Roman"/>
          <w:b/>
          <w:bCs/>
          <w:color w:val="000000"/>
          <w:sz w:val="20"/>
          <w:szCs w:val="20"/>
        </w:rPr>
        <w:tab/>
      </w:r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Wieloigłowa hafciarka komputerowa </w:t>
      </w:r>
      <w:proofErr w:type="spellStart"/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>Haftex</w:t>
      </w:r>
      <w:proofErr w:type="spellEnd"/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 1501 MAX II</w:t>
      </w:r>
    </w:p>
    <w:p w:rsidR="0007293B" w:rsidRPr="006A4DBB" w:rsidRDefault="0007293B" w:rsidP="006A4DBB">
      <w:pPr>
        <w:rPr>
          <w:rFonts w:asciiTheme="majorHAnsi" w:hAnsiTheme="majorHAnsi" w:cs="Times New Roman"/>
          <w:bCs/>
          <w:color w:val="000000"/>
          <w:sz w:val="20"/>
          <w:szCs w:val="20"/>
        </w:rPr>
      </w:pPr>
    </w:p>
    <w:p w:rsidR="0007293B" w:rsidRPr="0007293B" w:rsidRDefault="0007293B" w:rsidP="0007293B">
      <w:pPr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Wymagania techniczne: </w:t>
      </w:r>
    </w:p>
    <w:p w:rsidR="0007293B" w:rsidRPr="0007293B" w:rsidRDefault="00DD769F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>
        <w:rPr>
          <w:rFonts w:asciiTheme="majorHAnsi" w:hAnsiTheme="majorHAnsi" w:cs="Times New Roman"/>
          <w:bCs/>
          <w:color w:val="000000"/>
          <w:sz w:val="20"/>
          <w:szCs w:val="20"/>
        </w:rPr>
        <w:t>Ramię</w:t>
      </w:r>
      <w:r w:rsidR="0007293B"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chwytacza pomniejszone dla lepszych efektów haftu na czapkach, kieszonkach i w małych przestrzeniach.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Ekran sterujący.</w:t>
      </w:r>
    </w:p>
    <w:p w:rsidR="0007293B" w:rsidRPr="0007293B" w:rsidRDefault="00672986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>
        <w:rPr>
          <w:rFonts w:asciiTheme="majorHAnsi" w:hAnsiTheme="majorHAnsi" w:cs="Times New Roman"/>
          <w:bCs/>
          <w:color w:val="000000"/>
          <w:sz w:val="20"/>
          <w:szCs w:val="20"/>
        </w:rPr>
        <w:t>Pole pracy 4</w:t>
      </w:r>
      <w:r w:rsidR="00B82917">
        <w:rPr>
          <w:rFonts w:asciiTheme="majorHAnsi" w:hAnsiTheme="majorHAnsi" w:cs="Times New Roman"/>
          <w:bCs/>
          <w:color w:val="000000"/>
          <w:sz w:val="20"/>
          <w:szCs w:val="20"/>
        </w:rPr>
        <w:t>0x50 cm (dla</w:t>
      </w:r>
      <w:r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zastosowania tamborka</w:t>
      </w:r>
      <w:r w:rsidR="0007293B"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40</w:t>
      </w:r>
      <w:r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cm x 40 cm do wyrobów gotowych)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Jedna głowica - nowy typ ułatwiający zakładanie nici;15 kolorów.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10-calowy ekran dotykowy z menu w języku polskim z dedykowanymi przyciskami start, stop.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Symulacja haftu 3d na ekranie.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Pamięć maszyny 800 wzorów.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Złąc</w:t>
      </w:r>
      <w:r w:rsidR="00B82917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za 3xusb, </w:t>
      </w:r>
      <w:proofErr w:type="spellStart"/>
      <w:r w:rsidR="00B82917">
        <w:rPr>
          <w:rFonts w:asciiTheme="majorHAnsi" w:hAnsiTheme="majorHAnsi" w:cs="Times New Roman"/>
          <w:bCs/>
          <w:color w:val="000000"/>
          <w:sz w:val="20"/>
          <w:szCs w:val="20"/>
        </w:rPr>
        <w:t>lan</w:t>
      </w:r>
      <w:proofErr w:type="spellEnd"/>
      <w:r w:rsidR="00B82917">
        <w:rPr>
          <w:rFonts w:asciiTheme="majorHAnsi" w:hAnsiTheme="majorHAnsi" w:cs="Times New Roman"/>
          <w:bCs/>
          <w:color w:val="000000"/>
          <w:sz w:val="20"/>
          <w:szCs w:val="20"/>
        </w:rPr>
        <w:t>; wifi z dwustronną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komunikacją.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Odczytywane formaty wzorów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dst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,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dsb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Ścieg o długości 0,1 do 12,7 mm (dla funk</w:t>
      </w:r>
      <w:r w:rsidR="00945D21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cji </w:t>
      </w:r>
      <w:proofErr w:type="spellStart"/>
      <w:r w:rsidR="00945D21">
        <w:rPr>
          <w:rFonts w:asciiTheme="majorHAnsi" w:hAnsiTheme="majorHAnsi" w:cs="Times New Roman"/>
          <w:bCs/>
          <w:color w:val="000000"/>
          <w:sz w:val="20"/>
          <w:szCs w:val="20"/>
        </w:rPr>
        <w:t>jump</w:t>
      </w:r>
      <w:proofErr w:type="spellEnd"/>
      <w:r w:rsidR="00945D21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możliwość przedłużenia 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ściegu).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28 wbudowanych czcionek.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Najnowsze czujniki zrywu nici.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Centralne smarowanie głowic.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Oświetlanie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led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frontowe i tylne.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Obcinacze frontowe nici.</w:t>
      </w:r>
    </w:p>
    <w:p w:rsidR="0007293B" w:rsidRPr="00B569D1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System automatycznego obcinania nici i centrowania tamborków.</w:t>
      </w:r>
    </w:p>
    <w:p w:rsidR="0007293B" w:rsidRPr="00B569D1" w:rsidRDefault="004D5862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Automatyczna i manualna zmiana</w:t>
      </w:r>
      <w:r w:rsidR="0007293B" w:rsidRPr="00B569D1">
        <w:rPr>
          <w:rFonts w:asciiTheme="majorHAnsi" w:hAnsiTheme="majorHAnsi" w:cs="Times New Roman"/>
          <w:bCs/>
          <w:sz w:val="20"/>
          <w:szCs w:val="20"/>
        </w:rPr>
        <w:t xml:space="preserve"> kolorów.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System ochrony maszyny przed uszkodzeniem.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Napęd maszyny i ramy za pomocą silników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serwo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System awaryjnego wyłączenia maszyny.</w:t>
      </w:r>
    </w:p>
    <w:p w:rsidR="0007293B" w:rsidRPr="00B569D1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Funkcje komputera: skalowanie, obrót o kąt, odbicia, kopiowanie wzorów, kompensacja.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Wskaźnik laserowy pola haftu z wyłącznikiem.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Automatyczna elektroniczna nawijarka nici dolnych.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Prędkość pracy do 1200 wkłuć/min.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Pole haftu 42 x 51 cm max.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Maszyna malowana proszkowo, odporna na zarysowania.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Pobór prądu: 150 wat.</w:t>
      </w:r>
    </w:p>
    <w:p w:rsidR="0007293B" w:rsidRPr="0007293B" w:rsidRDefault="0007293B" w:rsidP="0007293B">
      <w:pPr>
        <w:pStyle w:val="Akapitzlist"/>
        <w:numPr>
          <w:ilvl w:val="0"/>
          <w:numId w:val="22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13 tamborków o wymiarach: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9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14,5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19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24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30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40 cm (2 sztuki),</w:t>
      </w:r>
    </w:p>
    <w:p w:rsidR="0007293B" w:rsidRPr="0007293B" w:rsidRDefault="0007293B" w:rsidP="0007293B">
      <w:pPr>
        <w:pStyle w:val="Akapitzlist"/>
        <w:numPr>
          <w:ilvl w:val="0"/>
          <w:numId w:val="23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51 x 36 cm (1 sztuka).</w:t>
      </w:r>
    </w:p>
    <w:p w:rsidR="0007293B" w:rsidRPr="0007293B" w:rsidRDefault="0007293B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Podstawa maszyny na kółkach.</w:t>
      </w:r>
    </w:p>
    <w:p w:rsidR="0007293B" w:rsidRPr="0007293B" w:rsidRDefault="0007293B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Stół wsuwany do maszyny.</w:t>
      </w:r>
    </w:p>
    <w:p w:rsidR="0007293B" w:rsidRPr="0007293B" w:rsidRDefault="0007293B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Tamborek do czapek x2.</w:t>
      </w:r>
    </w:p>
    <w:p w:rsidR="0007293B" w:rsidRPr="0007293B" w:rsidRDefault="0007293B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Zestaw startowy próbek nici ,igieł,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fizeliny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,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hydrofoli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.</w:t>
      </w:r>
    </w:p>
    <w:p w:rsidR="0007293B" w:rsidRPr="0007293B" w:rsidRDefault="0007293B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Rama do metrażu 42x51 cm wraz z klipsami.</w:t>
      </w:r>
    </w:p>
    <w:p w:rsidR="0007293B" w:rsidRPr="006437ED" w:rsidRDefault="006D3295" w:rsidP="0007293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6437ED">
        <w:rPr>
          <w:rFonts w:asciiTheme="majorHAnsi" w:hAnsiTheme="majorHAnsi" w:cs="Times New Roman"/>
          <w:bCs/>
          <w:sz w:val="20"/>
          <w:szCs w:val="20"/>
        </w:rPr>
        <w:t>8-godzinne s</w:t>
      </w:r>
      <w:r w:rsidR="0007293B" w:rsidRPr="006437ED">
        <w:rPr>
          <w:rFonts w:asciiTheme="majorHAnsi" w:hAnsiTheme="majorHAnsi" w:cs="Times New Roman"/>
          <w:bCs/>
          <w:sz w:val="20"/>
          <w:szCs w:val="20"/>
        </w:rPr>
        <w:t xml:space="preserve">zkolenie z obsługi maszyny w </w:t>
      </w:r>
      <w:r w:rsidR="00697814" w:rsidRPr="006437ED">
        <w:rPr>
          <w:rFonts w:asciiTheme="majorHAnsi" w:hAnsiTheme="majorHAnsi" w:cs="Times New Roman"/>
          <w:bCs/>
          <w:sz w:val="20"/>
          <w:szCs w:val="20"/>
        </w:rPr>
        <w:t>siedzibie Zamawiającego, w godzinach ustalonych z Zamawiającym.</w:t>
      </w:r>
    </w:p>
    <w:p w:rsidR="0007293B" w:rsidRPr="0007293B" w:rsidRDefault="0007293B" w:rsidP="0007293B">
      <w:pPr>
        <w:pStyle w:val="Akapitzlist"/>
        <w:rPr>
          <w:rFonts w:asciiTheme="majorHAnsi" w:hAnsiTheme="majorHAnsi" w:cs="Times New Roman"/>
          <w:bCs/>
          <w:color w:val="000000"/>
          <w:sz w:val="20"/>
          <w:szCs w:val="20"/>
        </w:rPr>
      </w:pPr>
    </w:p>
    <w:p w:rsidR="0007293B" w:rsidRPr="0007293B" w:rsidRDefault="0007293B" w:rsidP="0007293B">
      <w:pPr>
        <w:pStyle w:val="Akapitzlist"/>
        <w:rPr>
          <w:rFonts w:asciiTheme="majorHAnsi" w:hAnsiTheme="majorHAnsi" w:cs="Times New Roman"/>
          <w:bCs/>
          <w:color w:val="000000"/>
          <w:sz w:val="20"/>
          <w:szCs w:val="20"/>
        </w:rPr>
      </w:pPr>
    </w:p>
    <w:p w:rsidR="0007293B" w:rsidRPr="00710578" w:rsidRDefault="00710578" w:rsidP="00710578">
      <w:pPr>
        <w:spacing w:after="160" w:line="259" w:lineRule="auto"/>
        <w:ind w:left="1080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>
        <w:rPr>
          <w:rFonts w:asciiTheme="majorHAnsi" w:hAnsiTheme="majorHAnsi" w:cs="Times New Roman"/>
          <w:b/>
          <w:bCs/>
          <w:color w:val="000000"/>
          <w:sz w:val="20"/>
          <w:szCs w:val="20"/>
        </w:rPr>
        <w:t>2.</w:t>
      </w:r>
      <w:r>
        <w:rPr>
          <w:rFonts w:asciiTheme="majorHAnsi" w:hAnsiTheme="majorHAnsi" w:cs="Times New Roman"/>
          <w:b/>
          <w:bCs/>
          <w:color w:val="000000"/>
          <w:sz w:val="20"/>
          <w:szCs w:val="20"/>
        </w:rPr>
        <w:tab/>
      </w:r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Oprogramowanie hafciarskie  Wilcom </w:t>
      </w:r>
      <w:proofErr w:type="spellStart"/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>Designing</w:t>
      </w:r>
      <w:proofErr w:type="spellEnd"/>
      <w:r w:rsidR="0007293B" w:rsidRPr="00710578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 E4.5</w:t>
      </w:r>
      <w:r w:rsidR="006F7414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 na klucz USB z Corel</w:t>
      </w:r>
    </w:p>
    <w:p w:rsidR="0007293B" w:rsidRPr="0007293B" w:rsidRDefault="0007293B" w:rsidP="0007293B">
      <w:pPr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Wersja na klucz USB</w:t>
      </w:r>
      <w:r w:rsidR="007F5E1A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wraz z dodatkami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:</w:t>
      </w:r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Colour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Photo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Stitch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Shading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and Open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Fills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Curved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Fills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Spiral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Fills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Reef</w:t>
      </w:r>
      <w:proofErr w:type="spellEnd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Stitch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Auto </w:t>
      </w:r>
      <w:proofErr w:type="spellStart"/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Arrangements</w:t>
      </w:r>
      <w:proofErr w:type="spellEnd"/>
    </w:p>
    <w:p w:rsidR="0007293B" w:rsidRPr="0007293B" w:rsidRDefault="0007293B" w:rsidP="0007293B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Offset Advanced</w:t>
      </w:r>
    </w:p>
    <w:p w:rsidR="0007293B" w:rsidRPr="00B569D1" w:rsidRDefault="0007293B" w:rsidP="0007293B">
      <w:pPr>
        <w:rPr>
          <w:rFonts w:asciiTheme="majorHAnsi" w:hAnsiTheme="majorHAnsi" w:cs="Times New Roman"/>
          <w:bCs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Pakie</w:t>
      </w:r>
      <w:r w:rsidR="007F5E1A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t </w:t>
      </w:r>
      <w:proofErr w:type="spellStart"/>
      <w:r w:rsidR="007F5E1A">
        <w:rPr>
          <w:rFonts w:asciiTheme="majorHAnsi" w:hAnsiTheme="majorHAnsi" w:cs="Times New Roman"/>
          <w:bCs/>
          <w:color w:val="000000"/>
          <w:sz w:val="20"/>
          <w:szCs w:val="20"/>
        </w:rPr>
        <w:t>CorelDRAW</w:t>
      </w:r>
      <w:proofErr w:type="spellEnd"/>
      <w:r w:rsidR="007F5E1A">
        <w:rPr>
          <w:rFonts w:asciiTheme="majorHAnsi" w:hAnsiTheme="majorHAnsi" w:cs="Times New Roman"/>
          <w:bCs/>
          <w:color w:val="000000"/>
          <w:sz w:val="20"/>
          <w:szCs w:val="20"/>
        </w:rPr>
        <w:t>® Graphics Suite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w pełni </w:t>
      </w:r>
      <w:r w:rsidR="007F5E1A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zintegrowany </w:t>
      </w: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ze środowiskiem oprogramowania do </w:t>
      </w:r>
      <w:r w:rsidRPr="00B569D1">
        <w:rPr>
          <w:rFonts w:asciiTheme="majorHAnsi" w:hAnsiTheme="majorHAnsi" w:cs="Times New Roman"/>
          <w:bCs/>
          <w:sz w:val="20"/>
          <w:szCs w:val="20"/>
        </w:rPr>
        <w:t>haftowania, zapewniając</w:t>
      </w:r>
      <w:r w:rsidR="007F5E1A" w:rsidRPr="00B569D1">
        <w:rPr>
          <w:rFonts w:asciiTheme="majorHAnsi" w:hAnsiTheme="majorHAnsi" w:cs="Times New Roman"/>
          <w:bCs/>
          <w:sz w:val="20"/>
          <w:szCs w:val="20"/>
        </w:rPr>
        <w:t>y</w:t>
      </w:r>
      <w:r w:rsidRPr="00B569D1">
        <w:rPr>
          <w:rFonts w:asciiTheme="majorHAnsi" w:hAnsiTheme="majorHAnsi" w:cs="Times New Roman"/>
          <w:bCs/>
          <w:sz w:val="20"/>
          <w:szCs w:val="20"/>
        </w:rPr>
        <w:t xml:space="preserve"> pełną kontrolę nad grafiką wektorową i rastrową na potrzeby wielu dekoracji, druk</w:t>
      </w:r>
      <w:r w:rsidR="007F5E1A" w:rsidRPr="00B569D1">
        <w:rPr>
          <w:rFonts w:asciiTheme="majorHAnsi" w:hAnsiTheme="majorHAnsi" w:cs="Times New Roman"/>
          <w:bCs/>
          <w:sz w:val="20"/>
          <w:szCs w:val="20"/>
        </w:rPr>
        <w:t>owania, wycinania, grawerowania.</w:t>
      </w:r>
    </w:p>
    <w:p w:rsidR="0007293B" w:rsidRPr="00B569D1" w:rsidRDefault="0007293B" w:rsidP="00072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Zaawansowana zintegrowana biblioteka wzorców.</w:t>
      </w:r>
    </w:p>
    <w:p w:rsidR="0007293B" w:rsidRPr="00B569D1" w:rsidRDefault="0007293B" w:rsidP="00072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Wyszukuje wzorce według nazwy, klienta, zamówienia, daty lub słów kluczowych w ciągu kilku sekund.</w:t>
      </w:r>
    </w:p>
    <w:p w:rsidR="0007293B" w:rsidRPr="00B569D1" w:rsidRDefault="0007293B" w:rsidP="00072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 xml:space="preserve">Wzory są automatycznie indeksowane w celu szybkiego wyszukiwania. </w:t>
      </w:r>
    </w:p>
    <w:p w:rsidR="0007293B" w:rsidRPr="00B569D1" w:rsidRDefault="0007293B" w:rsidP="00072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Umożliwia przeglądać wzorce wszystkich folderów na jednym ekranie lub folder po folderze</w:t>
      </w:r>
    </w:p>
    <w:p w:rsidR="0007293B" w:rsidRPr="00B569D1" w:rsidRDefault="0007293B" w:rsidP="00072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Umożliwia grupowanie lub sortowanie wzorów według klienta, kolejności, daty, folderu, statusu wzoru, ściegów i nie tylko.</w:t>
      </w: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 xml:space="preserve">    25  czcionek hafciarskich, w tym 3D, czcionki logo i czcionki specjalne:</w:t>
      </w:r>
    </w:p>
    <w:p w:rsidR="0007293B" w:rsidRPr="00B569D1" w:rsidRDefault="0007293B" w:rsidP="0007293B">
      <w:pPr>
        <w:pStyle w:val="Akapitzlist"/>
        <w:numPr>
          <w:ilvl w:val="0"/>
          <w:numId w:val="27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Predefiniowane koperty kształtów „Czcionka artystyczna”.</w:t>
      </w:r>
    </w:p>
    <w:p w:rsidR="0007293B" w:rsidRPr="00B569D1" w:rsidRDefault="0007293B" w:rsidP="0007293B">
      <w:pPr>
        <w:pStyle w:val="Akapitzlist"/>
        <w:numPr>
          <w:ilvl w:val="0"/>
          <w:numId w:val="27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>Łatwy</w:t>
      </w:r>
      <w:r w:rsidRPr="00B569D1">
        <w:rPr>
          <w:rFonts w:asciiTheme="majorHAnsi" w:hAnsiTheme="majorHAnsi" w:cs="Times New Roman"/>
          <w:bCs/>
          <w:sz w:val="20"/>
          <w:szCs w:val="20"/>
        </w:rPr>
        <w:t xml:space="preserve"> wybór czcionki haftu według rodzaju i stylu.</w:t>
      </w:r>
    </w:p>
    <w:p w:rsidR="0007293B" w:rsidRPr="00B569D1" w:rsidRDefault="0007293B" w:rsidP="0007293B">
      <w:pPr>
        <w:pStyle w:val="Akapitzlist"/>
        <w:numPr>
          <w:ilvl w:val="0"/>
          <w:numId w:val="27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Automatyczne zszywanie czcionek TrueType / OpenType.</w:t>
      </w: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>Szybka digitalizacja dla początkujących: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Narzędzia do tworzenia grafiki ułatwiające digitalizację.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Tworzenie konturów haftu i wypełnień przy użyciu tych samych narzędzi do kształtowania.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Konwersja konturów i wypełnień jednym kliknięciem za pomocą paska typu ściegu.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Dodawanie i usuwanie otworów i kątów po ściegach.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Tworzy obiekty rysunkowe jako kontury wektorowe lub wypełnienia.</w:t>
      </w:r>
    </w:p>
    <w:p w:rsidR="0007293B" w:rsidRPr="00B569D1" w:rsidRDefault="0007293B" w:rsidP="0007293B">
      <w:pPr>
        <w:pStyle w:val="Akapitzlist"/>
        <w:numPr>
          <w:ilvl w:val="0"/>
          <w:numId w:val="29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Szybka kontrola i obsługa procesów w przypadku dużych projektów.</w:t>
      </w: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>Automatyczna digitalizacja:</w:t>
      </w:r>
    </w:p>
    <w:p w:rsidR="0007293B" w:rsidRPr="0007293B" w:rsidRDefault="0007293B" w:rsidP="00072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Automatyczne haftowanie z obrazów bitmapowych za pomocą jednego kliknięcia.</w:t>
      </w:r>
    </w:p>
    <w:p w:rsidR="0007293B" w:rsidRPr="0007293B" w:rsidRDefault="0007293B" w:rsidP="00072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Interaktywne okno dialogowe automatycznego haftu.</w:t>
      </w:r>
    </w:p>
    <w:p w:rsidR="001E2885" w:rsidRDefault="0007293B" w:rsidP="00072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1E2885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Szycie ściegów satynowych i wypełniających, zoptymalizowane pod kątem tworzenia logo </w:t>
      </w:r>
    </w:p>
    <w:p w:rsidR="0007293B" w:rsidRPr="001E2885" w:rsidRDefault="0007293B" w:rsidP="00072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1E2885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Obsługa </w:t>
      </w:r>
      <w:proofErr w:type="spellStart"/>
      <w:r w:rsidRPr="001E2885">
        <w:rPr>
          <w:rFonts w:asciiTheme="majorHAnsi" w:hAnsiTheme="majorHAnsi" w:cs="Times New Roman"/>
          <w:bCs/>
          <w:color w:val="000000"/>
          <w:sz w:val="20"/>
          <w:szCs w:val="20"/>
        </w:rPr>
        <w:t>pełnokolorowych</w:t>
      </w:r>
      <w:proofErr w:type="spellEnd"/>
      <w:r w:rsidRPr="001E2885">
        <w:rPr>
          <w:rFonts w:asciiTheme="majorHAnsi" w:hAnsiTheme="majorHAnsi" w:cs="Times New Roman"/>
          <w:bCs/>
          <w:color w:val="000000"/>
          <w:sz w:val="20"/>
          <w:szCs w:val="20"/>
        </w:rPr>
        <w:t xml:space="preserve"> obrazów bitmapowych z przezroczystością (24 i 32 bity).</w:t>
      </w:r>
    </w:p>
    <w:p w:rsidR="0007293B" w:rsidRPr="0007293B" w:rsidRDefault="0007293B" w:rsidP="00072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Cs/>
          <w:color w:val="000000"/>
          <w:sz w:val="20"/>
          <w:szCs w:val="20"/>
        </w:rPr>
        <w:t>Opcjonalne kadrowanie / maskowanie obrazów bitmapowych.</w:t>
      </w:r>
    </w:p>
    <w:p w:rsidR="0007293B" w:rsidRPr="0007293B" w:rsidRDefault="0007293B" w:rsidP="0007293B">
      <w:pPr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 w:rsidRPr="0007293B">
        <w:rPr>
          <w:rFonts w:asciiTheme="majorHAnsi" w:hAnsiTheme="majorHAnsi" w:cs="Times New Roman"/>
          <w:b/>
          <w:bCs/>
          <w:color w:val="000000"/>
          <w:sz w:val="20"/>
          <w:szCs w:val="20"/>
        </w:rPr>
        <w:t>Monogramy:</w:t>
      </w:r>
    </w:p>
    <w:p w:rsidR="0007293B" w:rsidRPr="00D32FC2" w:rsidRDefault="0007293B" w:rsidP="0007293B">
      <w:pPr>
        <w:pStyle w:val="Akapitzlist"/>
        <w:numPr>
          <w:ilvl w:val="0"/>
          <w:numId w:val="31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D32FC2">
        <w:rPr>
          <w:rFonts w:asciiTheme="majorHAnsi" w:hAnsiTheme="majorHAnsi" w:cs="Times New Roman"/>
          <w:bCs/>
          <w:sz w:val="20"/>
          <w:szCs w:val="20"/>
        </w:rPr>
        <w:t>69 profesjonalnie predefiniowanych wzorów monogramów, możliwość tworzenia własnych.</w:t>
      </w:r>
    </w:p>
    <w:p w:rsidR="0007293B" w:rsidRPr="00D32FC2" w:rsidRDefault="0007293B" w:rsidP="0007293B">
      <w:pPr>
        <w:pStyle w:val="Akapitzlist"/>
        <w:numPr>
          <w:ilvl w:val="0"/>
          <w:numId w:val="31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D32FC2">
        <w:rPr>
          <w:rFonts w:asciiTheme="majorHAnsi" w:hAnsiTheme="majorHAnsi" w:cs="Times New Roman"/>
          <w:bCs/>
          <w:sz w:val="20"/>
          <w:szCs w:val="20"/>
        </w:rPr>
        <w:t>Rozbudowany interfejs użytkownika dla monogramów.</w:t>
      </w:r>
    </w:p>
    <w:p w:rsidR="0007293B" w:rsidRPr="00D32FC2" w:rsidRDefault="0007293B" w:rsidP="0007293B">
      <w:pPr>
        <w:pStyle w:val="Akapitzlist"/>
        <w:numPr>
          <w:ilvl w:val="0"/>
          <w:numId w:val="31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D32FC2">
        <w:rPr>
          <w:rFonts w:asciiTheme="majorHAnsi" w:hAnsiTheme="majorHAnsi" w:cs="Times New Roman"/>
          <w:bCs/>
          <w:sz w:val="20"/>
          <w:szCs w:val="20"/>
        </w:rPr>
        <w:t>Oddzielne panele na wzory, czcionki, ornamenty i kadrowanie.</w:t>
      </w: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>Kreatywne i techniczne szwy:</w:t>
      </w:r>
    </w:p>
    <w:p w:rsidR="0007293B" w:rsidRPr="00B569D1" w:rsidRDefault="0007293B" w:rsidP="0007293B">
      <w:pPr>
        <w:pStyle w:val="Akapitzlist"/>
        <w:numPr>
          <w:ilvl w:val="0"/>
          <w:numId w:val="3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Kontury ze ściegiem do pikowania, wypukła satyna, ścieg kwadratowy.</w:t>
      </w:r>
    </w:p>
    <w:p w:rsidR="0007293B" w:rsidRPr="00B569D1" w:rsidRDefault="0007293B" w:rsidP="0007293B">
      <w:pPr>
        <w:pStyle w:val="Akapitzlist"/>
        <w:numPr>
          <w:ilvl w:val="0"/>
          <w:numId w:val="3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Efekt ściegu radialnego.</w:t>
      </w:r>
    </w:p>
    <w:p w:rsidR="0007293B" w:rsidRPr="00B569D1" w:rsidRDefault="0007293B" w:rsidP="0007293B">
      <w:pPr>
        <w:pStyle w:val="Akapitzlist"/>
        <w:numPr>
          <w:ilvl w:val="0"/>
          <w:numId w:val="3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Podwójna podszewka tatami.</w:t>
      </w:r>
    </w:p>
    <w:p w:rsidR="0007293B" w:rsidRPr="00B569D1" w:rsidRDefault="0007293B" w:rsidP="0007293B">
      <w:pPr>
        <w:pStyle w:val="Akapitzlist"/>
        <w:numPr>
          <w:ilvl w:val="0"/>
          <w:numId w:val="32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Regulowane zakładki w rogach.</w:t>
      </w:r>
    </w:p>
    <w:p w:rsidR="0007293B" w:rsidRPr="00B569D1" w:rsidRDefault="0007293B" w:rsidP="0007293B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B569D1">
        <w:rPr>
          <w:rFonts w:asciiTheme="majorHAnsi" w:hAnsiTheme="majorHAnsi" w:cs="Times New Roman"/>
          <w:b/>
          <w:bCs/>
          <w:sz w:val="20"/>
          <w:szCs w:val="20"/>
        </w:rPr>
        <w:t>Efekt ściegu ręcznego:</w:t>
      </w:r>
    </w:p>
    <w:p w:rsidR="0007293B" w:rsidRPr="00B569D1" w:rsidRDefault="0007293B" w:rsidP="0007293B">
      <w:pPr>
        <w:pStyle w:val="Akapitzlist"/>
        <w:numPr>
          <w:ilvl w:val="0"/>
          <w:numId w:val="33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Symuluje naturalny efekt haftu ręcznego.</w:t>
      </w:r>
    </w:p>
    <w:p w:rsidR="0007293B" w:rsidRPr="00B569D1" w:rsidRDefault="0007293B" w:rsidP="0007293B">
      <w:pPr>
        <w:pStyle w:val="Akapitzlist"/>
        <w:numPr>
          <w:ilvl w:val="0"/>
          <w:numId w:val="33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Możliwość regulowania długości, odległości i kąta ściegu.</w:t>
      </w:r>
    </w:p>
    <w:p w:rsidR="0007293B" w:rsidRPr="00B569D1" w:rsidRDefault="0007293B" w:rsidP="0007293B">
      <w:pPr>
        <w:pStyle w:val="Akapitzlist"/>
        <w:numPr>
          <w:ilvl w:val="0"/>
          <w:numId w:val="33"/>
        </w:numPr>
        <w:spacing w:after="160" w:line="259" w:lineRule="auto"/>
        <w:rPr>
          <w:rFonts w:asciiTheme="majorHAnsi" w:hAnsiTheme="majorHAnsi" w:cs="Times New Roman"/>
          <w:bCs/>
          <w:sz w:val="20"/>
          <w:szCs w:val="20"/>
        </w:rPr>
      </w:pPr>
      <w:r w:rsidRPr="00B569D1">
        <w:rPr>
          <w:rFonts w:asciiTheme="majorHAnsi" w:hAnsiTheme="majorHAnsi" w:cs="Times New Roman"/>
          <w:bCs/>
          <w:sz w:val="20"/>
          <w:szCs w:val="20"/>
        </w:rPr>
        <w:t>Możliwość nakładania na ulubione rodzaje ściegów.</w:t>
      </w:r>
    </w:p>
    <w:p w:rsidR="0007293B" w:rsidRPr="00AC5301" w:rsidRDefault="0007293B" w:rsidP="00AC5301">
      <w:pPr>
        <w:rPr>
          <w:rFonts w:asciiTheme="majorHAnsi" w:hAnsiTheme="majorHAnsi" w:cs="Times New Roman"/>
          <w:color w:val="000000" w:themeColor="text1"/>
          <w:sz w:val="20"/>
          <w:szCs w:val="20"/>
          <w:shd w:val="clear" w:color="auto" w:fill="FFFFFF"/>
        </w:rPr>
      </w:pPr>
    </w:p>
    <w:p w:rsidR="00283472" w:rsidRPr="003E0F6E" w:rsidRDefault="00283472" w:rsidP="00283472">
      <w:pPr>
        <w:rPr>
          <w:rFonts w:asciiTheme="majorHAnsi" w:eastAsia="Calibri" w:hAnsiTheme="majorHAnsi" w:cs="Times New Roman"/>
          <w:sz w:val="20"/>
          <w:szCs w:val="20"/>
        </w:rPr>
      </w:pPr>
      <w:r w:rsidRPr="003E0F6E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highlight w:val="yellow"/>
          <w:u w:val="single"/>
        </w:rPr>
        <w:t>Termin dostawy</w:t>
      </w:r>
      <w:r w:rsidRPr="003E0F6E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: </w:t>
      </w:r>
      <w:r w:rsidR="0007293B">
        <w:rPr>
          <w:rFonts w:asciiTheme="majorHAnsi" w:eastAsia="Calibri" w:hAnsiTheme="majorHAnsi" w:cs="Times New Roman"/>
          <w:sz w:val="20"/>
          <w:szCs w:val="20"/>
        </w:rPr>
        <w:t xml:space="preserve">do 14 </w:t>
      </w:r>
      <w:r w:rsidR="007A6C7F" w:rsidRPr="003E0F6E">
        <w:rPr>
          <w:rFonts w:asciiTheme="majorHAnsi" w:eastAsia="Calibri" w:hAnsiTheme="majorHAnsi" w:cs="Times New Roman"/>
          <w:sz w:val="20"/>
          <w:szCs w:val="20"/>
        </w:rPr>
        <w:t>dni od dnia podpisania Umowy</w:t>
      </w:r>
      <w:r w:rsidR="00DF4402" w:rsidRPr="003E0F6E">
        <w:rPr>
          <w:rFonts w:asciiTheme="majorHAnsi" w:eastAsia="Calibri" w:hAnsiTheme="majorHAnsi" w:cs="Times New Roman"/>
          <w:sz w:val="20"/>
          <w:szCs w:val="20"/>
        </w:rPr>
        <w:t>.</w:t>
      </w:r>
    </w:p>
    <w:p w:rsidR="00283472" w:rsidRPr="003E0F6E" w:rsidRDefault="00283472" w:rsidP="00283472">
      <w:pPr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</w:p>
    <w:p w:rsidR="00371EC9" w:rsidRPr="00AC5301" w:rsidRDefault="00283472" w:rsidP="00AC5301">
      <w:pPr>
        <w:jc w:val="both"/>
        <w:rPr>
          <w:rFonts w:asciiTheme="majorHAnsi" w:eastAsia="Calibri" w:hAnsiTheme="majorHAnsi" w:cs="Times New Roman"/>
          <w:sz w:val="20"/>
          <w:szCs w:val="20"/>
          <w:u w:val="single"/>
        </w:rPr>
      </w:pPr>
      <w:r w:rsidRPr="003E0F6E">
        <w:rPr>
          <w:rFonts w:asciiTheme="majorHAnsi" w:eastAsia="Calibri" w:hAnsiTheme="majorHAnsi" w:cs="Times New Roman"/>
          <w:b/>
          <w:sz w:val="20"/>
          <w:szCs w:val="20"/>
          <w:highlight w:val="yellow"/>
          <w:u w:val="single"/>
        </w:rPr>
        <w:t>Miejsce dostawy</w:t>
      </w:r>
      <w:r w:rsidRPr="003E0F6E">
        <w:rPr>
          <w:rFonts w:asciiTheme="majorHAnsi" w:eastAsia="Calibri" w:hAnsiTheme="majorHAnsi" w:cs="Times New Roman"/>
          <w:sz w:val="20"/>
          <w:szCs w:val="20"/>
          <w:highlight w:val="yellow"/>
          <w:u w:val="single"/>
        </w:rPr>
        <w:t>:</w:t>
      </w:r>
      <w:r w:rsidR="00AC5301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71EC9" w:rsidRPr="003E0F6E">
        <w:rPr>
          <w:rFonts w:asciiTheme="majorHAnsi" w:hAnsiTheme="majorHAnsi" w:cs="Times New Roman"/>
          <w:sz w:val="20"/>
          <w:szCs w:val="20"/>
        </w:rPr>
        <w:t>Niepubliczne Technikum im. Wojska Polskiego, 27-200 Starachowice, ul. Wojska Polskiego 15</w:t>
      </w:r>
      <w:r w:rsidR="008E3F19" w:rsidRPr="003E0F6E">
        <w:rPr>
          <w:rFonts w:asciiTheme="majorHAnsi" w:hAnsiTheme="majorHAnsi" w:cs="Times New Roman"/>
          <w:sz w:val="20"/>
          <w:szCs w:val="20"/>
        </w:rPr>
        <w:t>.</w:t>
      </w:r>
    </w:p>
    <w:p w:rsidR="003E0F6E" w:rsidRDefault="003E0F6E" w:rsidP="00AC5301">
      <w:pPr>
        <w:spacing w:after="6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07293B" w:rsidRDefault="0007293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A6B0B" w:rsidRDefault="00AA6B0B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2A376C" w:rsidRDefault="002A376C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E02087" w:rsidRDefault="00E02087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E02087" w:rsidRDefault="00E02087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E02087" w:rsidRDefault="00E02087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B03FC3" w:rsidRDefault="00B03FC3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F31D9" w:rsidRDefault="007F31D9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A5909" w:rsidRDefault="007A5909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5D280C" w:rsidRPr="003E0F6E" w:rsidRDefault="005D280C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3E0F6E">
        <w:rPr>
          <w:rFonts w:asciiTheme="majorHAnsi" w:hAnsiTheme="majorHAnsi" w:cs="Times New Roman"/>
          <w:b/>
          <w:sz w:val="20"/>
          <w:szCs w:val="20"/>
          <w:u w:val="single"/>
        </w:rPr>
        <w:t>Załącznik nr 2</w:t>
      </w:r>
    </w:p>
    <w:p w:rsidR="005D280C" w:rsidRPr="003E0F6E" w:rsidRDefault="005D280C" w:rsidP="008E3F75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97"/>
      </w:tblGrid>
      <w:tr w:rsidR="005D280C" w:rsidRPr="003E0F6E" w:rsidTr="00E61305">
        <w:trPr>
          <w:trHeight w:val="971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C" w:rsidRPr="003E0F6E" w:rsidRDefault="005D280C" w:rsidP="008E3F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D280C" w:rsidRPr="003E0F6E" w:rsidRDefault="005D280C" w:rsidP="008E3F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D280C" w:rsidRPr="003E0F6E" w:rsidRDefault="005D280C" w:rsidP="008E3F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D280C" w:rsidRPr="003E0F6E" w:rsidRDefault="005D280C" w:rsidP="00E807D3">
            <w:pPr>
              <w:tabs>
                <w:tab w:val="left" w:pos="3675"/>
              </w:tabs>
              <w:spacing w:after="6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D280C" w:rsidRPr="003E0F6E" w:rsidTr="00AF265E">
        <w:trPr>
          <w:trHeight w:val="303"/>
        </w:trPr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3E0F6E" w:rsidRDefault="005D280C" w:rsidP="008E3F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E0F6E">
              <w:rPr>
                <w:rFonts w:asciiTheme="majorHAnsi" w:hAnsiTheme="majorHAnsi" w:cs="Times New Roman"/>
                <w:sz w:val="20"/>
                <w:szCs w:val="20"/>
              </w:rPr>
              <w:t>Pieczęć Wykonawcy</w:t>
            </w:r>
          </w:p>
        </w:tc>
      </w:tr>
    </w:tbl>
    <w:p w:rsidR="005D280C" w:rsidRPr="003E0F6E" w:rsidRDefault="005D280C" w:rsidP="008E3F75">
      <w:pPr>
        <w:tabs>
          <w:tab w:val="left" w:pos="3675"/>
        </w:tabs>
        <w:spacing w:after="60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5985"/>
      </w:tblGrid>
      <w:tr w:rsidR="005D280C" w:rsidRPr="003E0F6E" w:rsidTr="00E61305">
        <w:trPr>
          <w:trHeight w:val="309"/>
          <w:jc w:val="center"/>
        </w:trPr>
        <w:tc>
          <w:tcPr>
            <w:tcW w:w="9563" w:type="dxa"/>
            <w:gridSpan w:val="2"/>
            <w:shd w:val="clear" w:color="auto" w:fill="D9D9D9" w:themeFill="background1" w:themeFillShade="D9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E0F6E">
              <w:rPr>
                <w:rFonts w:asciiTheme="majorHAnsi" w:hAnsiTheme="majorHAnsi"/>
                <w:b/>
                <w:sz w:val="20"/>
              </w:rPr>
              <w:t>Dane dotyczące Wykonawcy:</w:t>
            </w:r>
          </w:p>
        </w:tc>
      </w:tr>
      <w:tr w:rsidR="005D280C" w:rsidRPr="003E0F6E" w:rsidTr="00AC1676">
        <w:trPr>
          <w:trHeight w:val="998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rPr>
                <w:rFonts w:asciiTheme="majorHAnsi" w:hAnsiTheme="majorHAnsi"/>
                <w:i/>
                <w:sz w:val="20"/>
              </w:rPr>
            </w:pPr>
          </w:p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i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Wykonawca</w:t>
            </w:r>
          </w:p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i/>
                <w:sz w:val="20"/>
              </w:rPr>
              <w:t>pełna nazwa/firma, adres</w:t>
            </w:r>
            <w:r w:rsidRPr="003E0F6E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5985" w:type="dxa"/>
            <w:vAlign w:val="center"/>
          </w:tcPr>
          <w:p w:rsidR="00C7059D" w:rsidRDefault="00C7059D" w:rsidP="00A05E75">
            <w:pPr>
              <w:rPr>
                <w:rFonts w:asciiTheme="majorHAnsi" w:hAnsiTheme="majorHAnsi"/>
                <w:sz w:val="20"/>
              </w:rPr>
            </w:pPr>
          </w:p>
          <w:p w:rsidR="00A05E75" w:rsidRPr="003E0F6E" w:rsidRDefault="00A05E75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C7059D" w:rsidRPr="003E0F6E" w:rsidRDefault="00C7059D" w:rsidP="00C7059D">
            <w:pPr>
              <w:jc w:val="center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…………………</w:t>
            </w:r>
            <w:r w:rsidR="00A80FA7" w:rsidRPr="003E0F6E">
              <w:rPr>
                <w:rFonts w:asciiTheme="majorHAnsi" w:hAnsiTheme="majorHAnsi"/>
                <w:sz w:val="20"/>
              </w:rPr>
              <w:t>………………………………………………………</w:t>
            </w:r>
          </w:p>
          <w:p w:rsidR="005D280C" w:rsidRPr="003E0F6E" w:rsidRDefault="00C7059D" w:rsidP="00A80FA7">
            <w:pPr>
              <w:jc w:val="center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Osoba posiada kwalifikowany podpis elektroniczny   TAK/NIE *)</w:t>
            </w:r>
          </w:p>
        </w:tc>
      </w:tr>
      <w:tr w:rsidR="005D280C" w:rsidRPr="003E0F6E" w:rsidTr="00AC1676">
        <w:trPr>
          <w:trHeight w:val="309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Imię, nazwisko osoby (osób) upoważnionych do podpisania umowy:</w:t>
            </w:r>
          </w:p>
        </w:tc>
        <w:tc>
          <w:tcPr>
            <w:tcW w:w="5985" w:type="dxa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5D280C" w:rsidRPr="003E0F6E" w:rsidTr="00AC1676">
        <w:trPr>
          <w:trHeight w:val="309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Numer telefonu:</w:t>
            </w:r>
          </w:p>
        </w:tc>
        <w:tc>
          <w:tcPr>
            <w:tcW w:w="5985" w:type="dxa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5D280C" w:rsidRPr="003E0F6E" w:rsidTr="00AC1676">
        <w:trPr>
          <w:trHeight w:val="309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Numer NIP:</w:t>
            </w:r>
          </w:p>
        </w:tc>
        <w:tc>
          <w:tcPr>
            <w:tcW w:w="5985" w:type="dxa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5D280C" w:rsidRPr="003E0F6E" w:rsidTr="00AC1676">
        <w:trPr>
          <w:trHeight w:val="309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Numer REGON</w:t>
            </w:r>
          </w:p>
        </w:tc>
        <w:tc>
          <w:tcPr>
            <w:tcW w:w="5985" w:type="dxa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5D280C" w:rsidRPr="003E0F6E" w:rsidTr="00AC1676">
        <w:trPr>
          <w:trHeight w:val="309"/>
          <w:jc w:val="center"/>
        </w:trPr>
        <w:tc>
          <w:tcPr>
            <w:tcW w:w="3578" w:type="dxa"/>
            <w:vAlign w:val="center"/>
          </w:tcPr>
          <w:p w:rsidR="005D280C" w:rsidRPr="003E0F6E" w:rsidRDefault="005D280C" w:rsidP="008E3F75">
            <w:pPr>
              <w:jc w:val="right"/>
              <w:rPr>
                <w:rFonts w:asciiTheme="majorHAnsi" w:hAnsiTheme="majorHAnsi"/>
                <w:sz w:val="20"/>
              </w:rPr>
            </w:pPr>
            <w:r w:rsidRPr="003E0F6E">
              <w:rPr>
                <w:rFonts w:asciiTheme="majorHAnsi" w:hAnsiTheme="majorHAnsi"/>
                <w:sz w:val="20"/>
              </w:rPr>
              <w:t>Adres kontaktowy e-mail:</w:t>
            </w:r>
          </w:p>
        </w:tc>
        <w:tc>
          <w:tcPr>
            <w:tcW w:w="5985" w:type="dxa"/>
            <w:vAlign w:val="center"/>
          </w:tcPr>
          <w:p w:rsidR="005D280C" w:rsidRPr="003E0F6E" w:rsidRDefault="005D280C" w:rsidP="008E3F75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9D3A1A" w:rsidRPr="00A05E75" w:rsidRDefault="0040687D" w:rsidP="00A05E75">
      <w:pPr>
        <w:spacing w:after="60"/>
        <w:jc w:val="both"/>
        <w:rPr>
          <w:rFonts w:asciiTheme="majorHAnsi" w:eastAsia="Times New Roman" w:hAnsiTheme="majorHAnsi" w:cs="Times New Roman"/>
          <w:b/>
          <w:bCs/>
          <w:i/>
          <w:sz w:val="18"/>
          <w:szCs w:val="18"/>
        </w:rPr>
      </w:pPr>
      <w:r w:rsidRPr="00E61305">
        <w:rPr>
          <w:rFonts w:asciiTheme="majorHAnsi" w:eastAsia="Times New Roman" w:hAnsiTheme="majorHAnsi" w:cs="Times New Roman"/>
          <w:b/>
          <w:bCs/>
          <w:sz w:val="18"/>
          <w:szCs w:val="18"/>
          <w:vertAlign w:val="superscript"/>
        </w:rPr>
        <w:t>*)</w:t>
      </w:r>
      <w:r w:rsidRPr="00E61305">
        <w:rPr>
          <w:rFonts w:asciiTheme="majorHAnsi" w:eastAsia="Times New Roman" w:hAnsiTheme="majorHAnsi" w:cs="Times New Roman"/>
          <w:bCs/>
          <w:i/>
          <w:sz w:val="18"/>
          <w:szCs w:val="18"/>
        </w:rPr>
        <w:t>W przypadku posiadania kwalifikowanego podpisu elektronicznego umowa będzie przygotowana w wersji elektronicznej  i przekazana będzie na adres e-mail wskazany w ofercie.</w:t>
      </w:r>
    </w:p>
    <w:p w:rsidR="0092494B" w:rsidRDefault="005D280C" w:rsidP="002B4BCD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  <w:lang w:eastAsia="pl-PL"/>
        </w:rPr>
      </w:pPr>
      <w:r w:rsidRPr="003E0F6E"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  <w:lang w:eastAsia="pl-PL"/>
        </w:rPr>
        <w:t>O F E R T A  C E N O W A</w:t>
      </w:r>
    </w:p>
    <w:p w:rsidR="00A05E75" w:rsidRPr="003E0F6E" w:rsidRDefault="00A05E75" w:rsidP="002B4BCD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  <w:lang w:eastAsia="pl-PL"/>
        </w:rPr>
      </w:pPr>
    </w:p>
    <w:p w:rsidR="00A05E75" w:rsidRPr="00E61305" w:rsidRDefault="005D280C" w:rsidP="00E61305">
      <w:pPr>
        <w:spacing w:after="160" w:line="259" w:lineRule="auto"/>
        <w:jc w:val="both"/>
        <w:rPr>
          <w:rFonts w:asciiTheme="majorHAnsi" w:eastAsia="Aptos" w:hAnsiTheme="majorHAnsi" w:cs="Times New Roman"/>
          <w:b/>
          <w:bCs/>
          <w:kern w:val="2"/>
          <w:sz w:val="20"/>
          <w:szCs w:val="20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Zaproszenia na:</w:t>
      </w:r>
      <w:r w:rsidR="0096118A" w:rsidRPr="003E0F6E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ar-SA"/>
        </w:rPr>
        <w:t xml:space="preserve"> </w:t>
      </w:r>
      <w:r w:rsidR="00FD74CD" w:rsidRPr="003E0F6E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ar-SA"/>
        </w:rPr>
        <w:t>„</w:t>
      </w:r>
      <w:r w:rsidR="001E2885" w:rsidRPr="00F20C06">
        <w:rPr>
          <w:rFonts w:asciiTheme="majorHAnsi" w:hAnsiTheme="majorHAnsi"/>
          <w:b/>
          <w:color w:val="000000" w:themeColor="text1"/>
          <w:sz w:val="20"/>
          <w:szCs w:val="20"/>
        </w:rPr>
        <w:t>Dostawę</w:t>
      </w:r>
      <w:r w:rsidR="001E288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wieloigłowej hafciarki komputerowej </w:t>
      </w:r>
      <w:proofErr w:type="spellStart"/>
      <w:r w:rsidR="001E2885">
        <w:rPr>
          <w:rFonts w:asciiTheme="majorHAnsi" w:hAnsiTheme="majorHAnsi"/>
          <w:b/>
          <w:color w:val="000000" w:themeColor="text1"/>
          <w:sz w:val="20"/>
          <w:szCs w:val="20"/>
        </w:rPr>
        <w:t>Haftex</w:t>
      </w:r>
      <w:proofErr w:type="spellEnd"/>
      <w:r w:rsidR="001E288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wraz z oprogramowaniem</w:t>
      </w:r>
      <w:r w:rsidR="000813F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szkoleniem</w:t>
      </w:r>
      <w:r w:rsidR="00AA46B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dla</w:t>
      </w:r>
      <w:r w:rsidR="001E288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Technikum im. Wojska Polskiego w Starachowicach</w:t>
      </w:r>
      <w:r w:rsidR="00374F67" w:rsidRPr="003E0F6E">
        <w:rPr>
          <w:rFonts w:asciiTheme="majorHAnsi" w:eastAsia="Aptos" w:hAnsiTheme="majorHAnsi" w:cs="Times New Roman"/>
          <w:b/>
          <w:bCs/>
          <w:kern w:val="2"/>
          <w:sz w:val="20"/>
          <w:szCs w:val="20"/>
        </w:rPr>
        <w:t>”</w:t>
      </w:r>
    </w:p>
    <w:p w:rsidR="002B4BCD" w:rsidRDefault="005D280C" w:rsidP="00E61305">
      <w:pPr>
        <w:pStyle w:val="Akapitzlist"/>
        <w:numPr>
          <w:ilvl w:val="3"/>
          <w:numId w:val="2"/>
        </w:numPr>
        <w:suppressAutoHyphens/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Oferuję realizac</w:t>
      </w:r>
      <w:r w:rsidR="0040687D" w:rsidRPr="003E0F6E">
        <w:rPr>
          <w:rFonts w:asciiTheme="majorHAnsi" w:hAnsiTheme="majorHAnsi" w:cs="Times New Roman"/>
          <w:sz w:val="20"/>
          <w:szCs w:val="20"/>
        </w:rPr>
        <w:t>ję przedmiotu Zamówienia</w:t>
      </w:r>
      <w:r w:rsidR="002B4BCD">
        <w:rPr>
          <w:rFonts w:asciiTheme="majorHAnsi" w:hAnsiTheme="majorHAnsi" w:cs="Times New Roman"/>
          <w:sz w:val="20"/>
          <w:szCs w:val="20"/>
        </w:rPr>
        <w:t>:</w:t>
      </w:r>
    </w:p>
    <w:p w:rsidR="00A05E75" w:rsidRPr="00A05E75" w:rsidRDefault="0040687D" w:rsidP="00A05E75">
      <w:pPr>
        <w:pStyle w:val="Akapitzlist"/>
        <w:numPr>
          <w:ilvl w:val="0"/>
          <w:numId w:val="35"/>
        </w:numPr>
        <w:suppressAutoHyphens/>
        <w:spacing w:after="6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2B4BCD">
        <w:rPr>
          <w:rFonts w:asciiTheme="majorHAnsi" w:hAnsiTheme="majorHAnsi" w:cs="Times New Roman"/>
          <w:b/>
          <w:bCs/>
          <w:sz w:val="20"/>
          <w:szCs w:val="20"/>
        </w:rPr>
        <w:t xml:space="preserve"> za cenę</w:t>
      </w:r>
      <w:r w:rsidR="00CF138F">
        <w:rPr>
          <w:rFonts w:asciiTheme="majorHAnsi" w:hAnsiTheme="majorHAnsi" w:cs="Times New Roman"/>
          <w:b/>
          <w:bCs/>
          <w:sz w:val="20"/>
          <w:szCs w:val="20"/>
        </w:rPr>
        <w:t xml:space="preserve"> brutto obejmującą cały przedmiot zamówienia</w:t>
      </w:r>
      <w:r w:rsidRPr="002B4BCD">
        <w:rPr>
          <w:rFonts w:asciiTheme="majorHAnsi" w:hAnsiTheme="majorHAnsi" w:cs="Times New Roman"/>
          <w:b/>
          <w:bCs/>
          <w:sz w:val="20"/>
          <w:szCs w:val="20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974"/>
        <w:gridCol w:w="3969"/>
      </w:tblGrid>
      <w:tr w:rsidR="00CD1D35" w:rsidRPr="003E0F6E" w:rsidTr="002B4BCD">
        <w:trPr>
          <w:trHeight w:hRule="exact" w:val="597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CD1D35" w:rsidRPr="003E0F6E" w:rsidRDefault="00CD1D35" w:rsidP="002B4BCD">
            <w:pPr>
              <w:spacing w:after="200"/>
              <w:jc w:val="right"/>
              <w:rPr>
                <w:rFonts w:asciiTheme="majorHAnsi" w:hAnsiTheme="majorHAnsi" w:cs="Times New Roman"/>
                <w:smallCaps/>
                <w:sz w:val="20"/>
                <w:szCs w:val="20"/>
              </w:rPr>
            </w:pPr>
            <w:r w:rsidRPr="003E0F6E">
              <w:rPr>
                <w:rFonts w:asciiTheme="majorHAnsi" w:hAnsiTheme="majorHAnsi" w:cs="Times New Roman"/>
                <w:smallCaps/>
                <w:sz w:val="20"/>
                <w:szCs w:val="20"/>
              </w:rPr>
              <w:t xml:space="preserve">cena brutto </w:t>
            </w:r>
            <w:r w:rsidR="002B4BCD">
              <w:rPr>
                <w:rFonts w:asciiTheme="majorHAnsi" w:hAnsiTheme="majorHAnsi" w:cs="Times New Roman"/>
                <w:smallCaps/>
                <w:sz w:val="20"/>
                <w:szCs w:val="20"/>
              </w:rPr>
              <w:t xml:space="preserve">  za cały przedmiot zamówienia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CD1D35" w:rsidRPr="003E0F6E" w:rsidRDefault="00CD1D35" w:rsidP="008E3F75">
            <w:pPr>
              <w:spacing w:after="200"/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3E0F6E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CD1D35" w:rsidRPr="003E0F6E" w:rsidTr="007F6ECD">
        <w:trPr>
          <w:trHeight w:hRule="exact" w:val="668"/>
        </w:trPr>
        <w:tc>
          <w:tcPr>
            <w:tcW w:w="1521" w:type="dxa"/>
            <w:shd w:val="clear" w:color="auto" w:fill="auto"/>
            <w:vAlign w:val="center"/>
          </w:tcPr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smallCaps/>
                <w:sz w:val="20"/>
                <w:szCs w:val="20"/>
              </w:rPr>
            </w:pPr>
            <w:r w:rsidRPr="003E0F6E">
              <w:rPr>
                <w:rFonts w:asciiTheme="majorHAnsi" w:hAnsiTheme="majorHAnsi" w:cs="Times New Roman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:rsidR="00CD1D35" w:rsidRPr="003E0F6E" w:rsidRDefault="00CD1D35" w:rsidP="008E3F75">
            <w:pPr>
              <w:spacing w:after="200"/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:rsidR="00AA6B0B" w:rsidRDefault="002B4BCD" w:rsidP="00E61305">
      <w:pPr>
        <w:pStyle w:val="Tekstpodstawowywcity"/>
        <w:tabs>
          <w:tab w:val="left" w:pos="284"/>
        </w:tabs>
        <w:ind w:left="0" w:right="40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b) niżej wymieniony produkt z następującymi cenami jednostkowymi</w:t>
      </w:r>
      <w:r w:rsidR="00E61305">
        <w:rPr>
          <w:rFonts w:asciiTheme="majorHAnsi" w:hAnsiTheme="majorHAnsi" w:cs="Times New Roman"/>
          <w:b/>
          <w:sz w:val="20"/>
          <w:szCs w:val="20"/>
        </w:rPr>
        <w:t>: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402"/>
        <w:gridCol w:w="850"/>
        <w:gridCol w:w="1418"/>
      </w:tblGrid>
      <w:tr w:rsidR="00AA6B0B" w:rsidRPr="0099783A" w:rsidTr="00A05E75">
        <w:trPr>
          <w:trHeight w:val="1221"/>
        </w:trPr>
        <w:tc>
          <w:tcPr>
            <w:tcW w:w="568" w:type="dxa"/>
            <w:vMerge w:val="restart"/>
            <w:vAlign w:val="center"/>
          </w:tcPr>
          <w:p w:rsidR="00AA6B0B" w:rsidRPr="0099783A" w:rsidRDefault="00AA6B0B" w:rsidP="00AA6B0B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AA6B0B" w:rsidRPr="0099783A" w:rsidRDefault="00AA6B0B" w:rsidP="00B03FC3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Nazwa produktu</w:t>
            </w:r>
            <w:r w:rsidR="00A05E75">
              <w:rPr>
                <w:rFonts w:asciiTheme="majorHAnsi" w:hAnsiTheme="majorHAnsi" w:cs="Calibri"/>
                <w:b/>
                <w:i/>
                <w:sz w:val="20"/>
              </w:rPr>
              <w:t xml:space="preserve"> z charakterystyki</w:t>
            </w:r>
          </w:p>
        </w:tc>
        <w:tc>
          <w:tcPr>
            <w:tcW w:w="3402" w:type="dxa"/>
            <w:vAlign w:val="center"/>
          </w:tcPr>
          <w:p w:rsidR="00AA6B0B" w:rsidRPr="00EA38C3" w:rsidRDefault="007F31D9" w:rsidP="00B03FC3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A05E75">
              <w:rPr>
                <w:rFonts w:asciiTheme="majorHAnsi" w:hAnsiTheme="majorHAnsi"/>
                <w:b/>
                <w:i/>
                <w:sz w:val="20"/>
                <w:highlight w:val="yellow"/>
                <w:u w:val="single"/>
              </w:rPr>
              <w:t>Zaoferowany</w:t>
            </w:r>
            <w:r w:rsidRPr="00A05E75">
              <w:rPr>
                <w:rFonts w:asciiTheme="majorHAnsi" w:hAnsiTheme="majorHAnsi"/>
                <w:b/>
                <w:i/>
                <w:sz w:val="20"/>
                <w:u w:val="single"/>
              </w:rPr>
              <w:t xml:space="preserve"> </w:t>
            </w:r>
            <w:r w:rsidRPr="007F31D9">
              <w:rPr>
                <w:rFonts w:asciiTheme="majorHAnsi" w:hAnsiTheme="majorHAnsi"/>
                <w:b/>
                <w:i/>
                <w:sz w:val="20"/>
              </w:rPr>
              <w:t>produkt</w:t>
            </w:r>
            <w:r w:rsidR="00EA38C3" w:rsidRPr="007F31D9">
              <w:rPr>
                <w:rFonts w:asciiTheme="majorHAnsi" w:hAnsiTheme="majorHAnsi"/>
                <w:b/>
                <w:i/>
                <w:sz w:val="20"/>
              </w:rPr>
              <w:t xml:space="preserve"> (</w:t>
            </w:r>
            <w:r w:rsidR="00697814">
              <w:rPr>
                <w:rFonts w:asciiTheme="majorHAnsi" w:hAnsiTheme="majorHAnsi"/>
                <w:b/>
                <w:i/>
                <w:sz w:val="20"/>
              </w:rPr>
              <w:t>nazwa/</w:t>
            </w:r>
            <w:r w:rsidR="00EA38C3" w:rsidRPr="007F31D9">
              <w:rPr>
                <w:rFonts w:asciiTheme="majorHAnsi" w:hAnsiTheme="majorHAnsi"/>
                <w:b/>
                <w:i/>
                <w:sz w:val="20"/>
              </w:rPr>
              <w:t>model/symb</w:t>
            </w:r>
            <w:r w:rsidRPr="007F31D9">
              <w:rPr>
                <w:rFonts w:asciiTheme="majorHAnsi" w:hAnsiTheme="majorHAnsi"/>
                <w:b/>
                <w:i/>
                <w:sz w:val="20"/>
              </w:rPr>
              <w:t>ol/producent oferowanego produktu</w:t>
            </w:r>
            <w:r w:rsidR="00EA38C3" w:rsidRPr="007F31D9">
              <w:rPr>
                <w:rFonts w:asciiTheme="majorHAnsi" w:hAnsiTheme="majorHAnsi"/>
                <w:b/>
                <w:i/>
                <w:sz w:val="20"/>
              </w:rPr>
              <w:t>)</w:t>
            </w:r>
          </w:p>
        </w:tc>
        <w:tc>
          <w:tcPr>
            <w:tcW w:w="850" w:type="dxa"/>
            <w:vAlign w:val="center"/>
          </w:tcPr>
          <w:p w:rsidR="00A05E75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</w:rPr>
              <w:t>/</w:t>
            </w:r>
          </w:p>
          <w:p w:rsidR="00AA6B0B" w:rsidRPr="0099783A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AA6B0B" w:rsidRPr="0099783A" w:rsidRDefault="00E61305" w:rsidP="00A05E75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</w:rPr>
              <w:t xml:space="preserve">                                               </w:t>
            </w:r>
            <w:r w:rsidR="00AA6B0B">
              <w:rPr>
                <w:rFonts w:asciiTheme="majorHAnsi" w:hAnsiTheme="majorHAnsi" w:cs="Calibri"/>
                <w:b/>
                <w:i/>
                <w:sz w:val="20"/>
              </w:rPr>
              <w:t>Cena jednostkowa</w:t>
            </w:r>
            <w:r w:rsidR="00AA6B0B" w:rsidRPr="0099783A">
              <w:rPr>
                <w:rFonts w:asciiTheme="majorHAnsi" w:hAnsiTheme="majorHAnsi" w:cs="Calibri"/>
                <w:b/>
                <w:i/>
                <w:sz w:val="20"/>
              </w:rPr>
              <w:t xml:space="preserve"> brutto</w:t>
            </w:r>
          </w:p>
        </w:tc>
      </w:tr>
      <w:tr w:rsidR="00AA6B0B" w:rsidRPr="0099783A" w:rsidTr="00A05E75">
        <w:tc>
          <w:tcPr>
            <w:tcW w:w="568" w:type="dxa"/>
            <w:vMerge/>
            <w:shd w:val="clear" w:color="auto" w:fill="E5B8B7" w:themeFill="accent2" w:themeFillTint="66"/>
          </w:tcPr>
          <w:p w:rsidR="00AA6B0B" w:rsidRPr="0099783A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:rsidR="00AA6B0B" w:rsidRPr="0099783A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1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:rsidR="00AA6B0B" w:rsidRPr="0099783A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</w:rPr>
              <w:t>2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AA6B0B" w:rsidRPr="0099783A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3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AA6B0B" w:rsidRPr="0099783A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</w:rPr>
              <w:t>4</w:t>
            </w:r>
          </w:p>
        </w:tc>
      </w:tr>
      <w:tr w:rsidR="00AA6B0B" w:rsidRPr="001B4B28" w:rsidTr="00A05E75">
        <w:tc>
          <w:tcPr>
            <w:tcW w:w="568" w:type="dxa"/>
            <w:vAlign w:val="center"/>
          </w:tcPr>
          <w:p w:rsidR="00AA6B0B" w:rsidRPr="0099783A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  <w:r w:rsidRPr="0099783A">
              <w:rPr>
                <w:rFonts w:asciiTheme="majorHAnsi" w:hAnsiTheme="majorHAnsi" w:cs="Calibri"/>
                <w:sz w:val="20"/>
              </w:rPr>
              <w:t>1</w:t>
            </w:r>
            <w:r w:rsidR="00710578">
              <w:rPr>
                <w:rFonts w:asciiTheme="majorHAnsi" w:hAnsiTheme="majorHAnsi" w:cs="Calibri"/>
                <w:sz w:val="20"/>
              </w:rPr>
              <w:t>.</w:t>
            </w:r>
          </w:p>
        </w:tc>
        <w:tc>
          <w:tcPr>
            <w:tcW w:w="3402" w:type="dxa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  <w:r>
              <w:rPr>
                <w:rFonts w:asciiTheme="majorHAnsi" w:hAnsiTheme="majorHAnsi" w:cs="Calibri"/>
                <w:sz w:val="20"/>
              </w:rPr>
              <w:t xml:space="preserve">Wieloigłowa hafciarka komputerowa </w:t>
            </w:r>
            <w:proofErr w:type="spellStart"/>
            <w:r w:rsidRPr="0007293B">
              <w:rPr>
                <w:rFonts w:asciiTheme="majorHAnsi" w:hAnsiTheme="majorHAnsi"/>
                <w:b/>
                <w:bCs/>
                <w:color w:val="000000"/>
                <w:sz w:val="20"/>
              </w:rPr>
              <w:t>Haftex</w:t>
            </w:r>
            <w:proofErr w:type="spellEnd"/>
            <w:r w:rsidRPr="0007293B">
              <w:rPr>
                <w:rFonts w:asciiTheme="majorHAnsi" w:hAnsiTheme="majorHAnsi"/>
                <w:b/>
                <w:bCs/>
                <w:color w:val="000000"/>
                <w:sz w:val="20"/>
              </w:rPr>
              <w:t xml:space="preserve"> 1501 MAX II</w:t>
            </w:r>
          </w:p>
        </w:tc>
        <w:tc>
          <w:tcPr>
            <w:tcW w:w="3402" w:type="dxa"/>
            <w:vAlign w:val="center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A6B0B" w:rsidRPr="001B4B28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</w:rPr>
            </w:pPr>
            <w:r>
              <w:rPr>
                <w:rFonts w:asciiTheme="majorHAnsi" w:hAnsiTheme="majorHAnsi" w:cs="Calibri"/>
                <w:sz w:val="20"/>
              </w:rPr>
              <w:t>1</w:t>
            </w:r>
          </w:p>
        </w:tc>
        <w:tc>
          <w:tcPr>
            <w:tcW w:w="1418" w:type="dxa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</w:tr>
      <w:tr w:rsidR="00AA6B0B" w:rsidRPr="001B4B28" w:rsidTr="00A05E75">
        <w:tc>
          <w:tcPr>
            <w:tcW w:w="568" w:type="dxa"/>
            <w:vAlign w:val="center"/>
          </w:tcPr>
          <w:p w:rsidR="00AA6B0B" w:rsidRPr="0099783A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  <w:r w:rsidRPr="0099783A">
              <w:rPr>
                <w:rFonts w:asciiTheme="majorHAnsi" w:hAnsiTheme="majorHAnsi" w:cs="Calibri"/>
                <w:sz w:val="20"/>
              </w:rPr>
              <w:t>2</w:t>
            </w:r>
            <w:r w:rsidR="00710578">
              <w:rPr>
                <w:rFonts w:asciiTheme="majorHAnsi" w:hAnsiTheme="majorHAnsi" w:cs="Calibri"/>
                <w:sz w:val="20"/>
              </w:rPr>
              <w:t>.</w:t>
            </w:r>
          </w:p>
        </w:tc>
        <w:tc>
          <w:tcPr>
            <w:tcW w:w="3402" w:type="dxa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  <w:r>
              <w:rPr>
                <w:rFonts w:asciiTheme="majorHAnsi" w:hAnsiTheme="majorHAnsi" w:cs="Calibri"/>
                <w:sz w:val="20"/>
              </w:rPr>
              <w:t xml:space="preserve">Oprogramowanie hafciarskie </w:t>
            </w:r>
            <w:r w:rsidRPr="0007293B">
              <w:rPr>
                <w:rFonts w:asciiTheme="majorHAnsi" w:hAnsiTheme="majorHAnsi"/>
                <w:b/>
                <w:bCs/>
                <w:color w:val="000000"/>
                <w:sz w:val="20"/>
              </w:rPr>
              <w:t xml:space="preserve">Wilcom </w:t>
            </w:r>
            <w:proofErr w:type="spellStart"/>
            <w:r w:rsidRPr="0007293B">
              <w:rPr>
                <w:rFonts w:asciiTheme="majorHAnsi" w:hAnsiTheme="majorHAnsi"/>
                <w:b/>
                <w:bCs/>
                <w:color w:val="000000"/>
                <w:sz w:val="20"/>
              </w:rPr>
              <w:t>Designing</w:t>
            </w:r>
            <w:proofErr w:type="spellEnd"/>
            <w:r w:rsidRPr="0007293B">
              <w:rPr>
                <w:rFonts w:asciiTheme="majorHAnsi" w:hAnsiTheme="majorHAnsi"/>
                <w:b/>
                <w:bCs/>
                <w:color w:val="000000"/>
                <w:sz w:val="20"/>
              </w:rPr>
              <w:t xml:space="preserve"> E4.5</w:t>
            </w:r>
          </w:p>
        </w:tc>
        <w:tc>
          <w:tcPr>
            <w:tcW w:w="3402" w:type="dxa"/>
            <w:vAlign w:val="center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A6B0B" w:rsidRPr="001B4B28" w:rsidRDefault="00AA6B0B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</w:rPr>
            </w:pPr>
            <w:r>
              <w:rPr>
                <w:rFonts w:asciiTheme="majorHAnsi" w:hAnsiTheme="majorHAnsi" w:cs="Calibri"/>
                <w:sz w:val="20"/>
              </w:rPr>
              <w:t>1</w:t>
            </w:r>
          </w:p>
        </w:tc>
        <w:tc>
          <w:tcPr>
            <w:tcW w:w="1418" w:type="dxa"/>
          </w:tcPr>
          <w:p w:rsidR="00AA6B0B" w:rsidRPr="001B4B28" w:rsidRDefault="00AA6B0B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</w:tr>
      <w:tr w:rsidR="00477FEF" w:rsidRPr="001B4B28" w:rsidTr="00A05E75">
        <w:tc>
          <w:tcPr>
            <w:tcW w:w="568" w:type="dxa"/>
            <w:vAlign w:val="center"/>
          </w:tcPr>
          <w:p w:rsidR="00477FEF" w:rsidRPr="0099783A" w:rsidRDefault="00477FEF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3402" w:type="dxa"/>
          </w:tcPr>
          <w:p w:rsidR="00477FEF" w:rsidRPr="00A05E75" w:rsidRDefault="00477FEF" w:rsidP="00AA6B0B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</w:rPr>
            </w:pPr>
            <w:r w:rsidRPr="00A05E75">
              <w:rPr>
                <w:rFonts w:asciiTheme="majorHAnsi" w:hAnsiTheme="majorHAnsi" w:cs="Calibri"/>
                <w:b/>
                <w:sz w:val="20"/>
              </w:rPr>
              <w:t>Szkolenie</w:t>
            </w:r>
            <w:r w:rsidR="00697961" w:rsidRPr="00A05E75">
              <w:rPr>
                <w:rFonts w:asciiTheme="majorHAnsi" w:hAnsiTheme="majorHAnsi" w:cs="Calibri"/>
                <w:b/>
                <w:sz w:val="20"/>
              </w:rPr>
              <w:t xml:space="preserve"> 8h</w:t>
            </w:r>
          </w:p>
          <w:p w:rsidR="00477FEF" w:rsidRPr="00477FEF" w:rsidRDefault="00477FEF" w:rsidP="00AA6B0B">
            <w:pPr>
              <w:spacing w:after="60" w:line="276" w:lineRule="auto"/>
              <w:rPr>
                <w:rFonts w:asciiTheme="majorHAnsi" w:hAnsiTheme="majorHAnsi" w:cs="Calibri"/>
                <w:b/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477FEF" w:rsidRPr="001B4B28" w:rsidRDefault="00477FEF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77FEF" w:rsidRDefault="00697961" w:rsidP="00AA6B0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</w:rPr>
            </w:pPr>
            <w:r>
              <w:rPr>
                <w:rFonts w:asciiTheme="majorHAnsi" w:hAnsiTheme="majorHAnsi" w:cs="Calibri"/>
                <w:sz w:val="20"/>
              </w:rPr>
              <w:t>1</w:t>
            </w:r>
          </w:p>
        </w:tc>
        <w:tc>
          <w:tcPr>
            <w:tcW w:w="1418" w:type="dxa"/>
          </w:tcPr>
          <w:p w:rsidR="00477FEF" w:rsidRPr="001B4B28" w:rsidRDefault="00477FEF" w:rsidP="00AA6B0B">
            <w:pPr>
              <w:spacing w:after="60" w:line="276" w:lineRule="auto"/>
              <w:rPr>
                <w:rFonts w:asciiTheme="majorHAnsi" w:hAnsiTheme="majorHAnsi" w:cs="Calibri"/>
                <w:sz w:val="20"/>
              </w:rPr>
            </w:pPr>
          </w:p>
        </w:tc>
      </w:tr>
    </w:tbl>
    <w:p w:rsidR="007F31D9" w:rsidRDefault="007F31D9" w:rsidP="007F31D9">
      <w:pPr>
        <w:suppressAutoHyphens/>
        <w:spacing w:after="60"/>
        <w:jc w:val="both"/>
        <w:outlineLvl w:val="3"/>
        <w:rPr>
          <w:rFonts w:asciiTheme="majorHAnsi" w:eastAsia="Times New Roman" w:hAnsiTheme="majorHAnsi" w:cs="Times New Roman"/>
          <w:b/>
          <w:bCs/>
          <w:i/>
          <w:sz w:val="20"/>
          <w:szCs w:val="20"/>
          <w:highlight w:val="yellow"/>
          <w:lang w:eastAsia="pl-PL"/>
        </w:rPr>
      </w:pPr>
    </w:p>
    <w:p w:rsidR="00A05E75" w:rsidRDefault="00A05E75" w:rsidP="00710578">
      <w:pPr>
        <w:suppressAutoHyphens/>
        <w:spacing w:after="60"/>
        <w:ind w:firstLine="708"/>
        <w:jc w:val="both"/>
        <w:outlineLvl w:val="3"/>
        <w:rPr>
          <w:rFonts w:asciiTheme="majorHAnsi" w:eastAsia="Times New Roman" w:hAnsiTheme="majorHAnsi" w:cs="Times New Roman"/>
          <w:b/>
          <w:bCs/>
          <w:i/>
          <w:sz w:val="20"/>
          <w:szCs w:val="20"/>
          <w:highlight w:val="yellow"/>
          <w:lang w:eastAsia="pl-PL"/>
        </w:rPr>
      </w:pPr>
    </w:p>
    <w:p w:rsidR="00613812" w:rsidRPr="00A05E75" w:rsidRDefault="00A05E75" w:rsidP="00A05E75">
      <w:pPr>
        <w:pStyle w:val="Akapitzlist"/>
        <w:spacing w:after="60"/>
        <w:ind w:left="360"/>
        <w:contextualSpacing w:val="0"/>
        <w:jc w:val="both"/>
        <w:rPr>
          <w:rFonts w:ascii="Cambria" w:hAnsi="Cambria" w:cs="Courier New"/>
          <w:b/>
          <w:i/>
          <w:sz w:val="20"/>
          <w:szCs w:val="20"/>
        </w:rPr>
      </w:pP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W przypadku zaoferowania produktu równoważ</w:t>
      </w:r>
      <w:r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nego Wykonawca po podaniu informacji wymaganych w druku oferty zobowiązany jest do 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załącz</w:t>
      </w:r>
      <w:r>
        <w:rPr>
          <w:rFonts w:ascii="Cambria" w:hAnsi="Cambria" w:cs="Courier New"/>
          <w:b/>
          <w:i/>
          <w:sz w:val="20"/>
          <w:szCs w:val="20"/>
          <w:highlight w:val="yellow"/>
        </w:rPr>
        <w:t>enia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 </w:t>
      </w:r>
      <w:r>
        <w:rPr>
          <w:rFonts w:ascii="Cambria" w:hAnsi="Cambria" w:cs="Courier New"/>
          <w:b/>
          <w:i/>
          <w:sz w:val="20"/>
          <w:szCs w:val="20"/>
          <w:highlight w:val="yellow"/>
        </w:rPr>
        <w:t xml:space="preserve">do oferty </w:t>
      </w:r>
      <w:r w:rsidRPr="00BB565A">
        <w:rPr>
          <w:rFonts w:ascii="Cambria" w:hAnsi="Cambria" w:cs="Courier New"/>
          <w:b/>
          <w:i/>
          <w:sz w:val="20"/>
          <w:szCs w:val="20"/>
          <w:highlight w:val="yellow"/>
        </w:rPr>
        <w:t>karty katalogowe lub inne dokumenty typu dokumentacja techniczna Producenta zawierające specyfikację oferowanego produktu potwierdzającego wymagania Zamawiającego dotyczące minimalnych parametrów technicznych, jakościowych i funkcjonalnych, na podstawie których Zamawiający będzie mógł potwierdzić spełnianie wymagań zawartych w Charakterystyce przedmiotu zamówienia.</w:t>
      </w:r>
    </w:p>
    <w:p w:rsidR="002A179A" w:rsidRPr="003E0F6E" w:rsidRDefault="00A44512" w:rsidP="00613812">
      <w:pPr>
        <w:pStyle w:val="Tekstpodstawowywcity"/>
        <w:tabs>
          <w:tab w:val="left" w:pos="142"/>
        </w:tabs>
        <w:spacing w:after="0"/>
        <w:ind w:left="0" w:right="40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 xml:space="preserve">2. </w:t>
      </w:r>
      <w:r w:rsidR="005D280C" w:rsidRPr="003E0F6E">
        <w:rPr>
          <w:rFonts w:asciiTheme="majorHAnsi" w:hAnsiTheme="majorHAnsi" w:cs="Times New Roman"/>
          <w:b/>
          <w:sz w:val="20"/>
          <w:szCs w:val="20"/>
        </w:rPr>
        <w:t>Wskazujemy</w:t>
      </w:r>
      <w:r w:rsidR="005D280C" w:rsidRPr="003E0F6E">
        <w:rPr>
          <w:rFonts w:asciiTheme="majorHAnsi" w:hAnsiTheme="majorHAnsi" w:cs="Times New Roman"/>
          <w:sz w:val="20"/>
          <w:szCs w:val="20"/>
        </w:rPr>
        <w:t xml:space="preserve"> dostępność odpisu z właściwego rejestru lub z centralnej ewidencji i informacji </w:t>
      </w:r>
      <w:r w:rsidR="005D280C" w:rsidRPr="003E0F6E">
        <w:rPr>
          <w:rFonts w:asciiTheme="majorHAnsi" w:hAnsiTheme="majorHAnsi" w:cs="Times New Roman"/>
          <w:sz w:val="20"/>
          <w:szCs w:val="20"/>
        </w:rPr>
        <w:br/>
        <w:t>o działalności gospodarczej w formie elektronicznej pod następującym adresem internetowym:</w:t>
      </w:r>
    </w:p>
    <w:p w:rsidR="005D280C" w:rsidRPr="003E0F6E" w:rsidRDefault="00E5248C" w:rsidP="008E3F75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 w:cs="Times New Roman"/>
          <w:sz w:val="20"/>
          <w:szCs w:val="20"/>
        </w:rPr>
      </w:pPr>
      <w:hyperlink r:id="rId12" w:history="1">
        <w:r w:rsidR="005D280C" w:rsidRPr="003E0F6E">
          <w:rPr>
            <w:rStyle w:val="Hipercze"/>
            <w:rFonts w:asciiTheme="majorHAnsi" w:hAnsiTheme="majorHAnsi" w:cs="Times New Roman"/>
            <w:color w:val="auto"/>
            <w:sz w:val="20"/>
            <w:szCs w:val="20"/>
          </w:rPr>
          <w:t>https://ems.ms.gov.pl</w:t>
        </w:r>
      </w:hyperlink>
      <w:r w:rsidR="005D280C" w:rsidRPr="003E0F6E">
        <w:rPr>
          <w:rFonts w:asciiTheme="majorHAnsi" w:hAnsiTheme="majorHAnsi" w:cs="Times New Roman"/>
          <w:sz w:val="20"/>
          <w:szCs w:val="20"/>
        </w:rPr>
        <w:t xml:space="preserve"> - dla odpisu z Krajowego Rejestru Sądowego </w:t>
      </w:r>
      <w:r w:rsidR="005D280C" w:rsidRPr="003E0F6E">
        <w:rPr>
          <w:rFonts w:asciiTheme="majorHAnsi" w:hAnsiTheme="majorHAnsi" w:cs="Times New Roman"/>
          <w:sz w:val="20"/>
          <w:szCs w:val="20"/>
          <w:vertAlign w:val="superscript"/>
        </w:rPr>
        <w:t>2)</w:t>
      </w:r>
    </w:p>
    <w:p w:rsidR="005D280C" w:rsidRPr="003E0F6E" w:rsidRDefault="00E5248C" w:rsidP="008E3F75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 w:cs="Times New Roman"/>
          <w:sz w:val="20"/>
          <w:szCs w:val="20"/>
        </w:rPr>
      </w:pPr>
      <w:hyperlink r:id="rId13" w:history="1">
        <w:r w:rsidR="005D280C" w:rsidRPr="003E0F6E">
          <w:rPr>
            <w:rStyle w:val="Hipercze"/>
            <w:rFonts w:asciiTheme="majorHAnsi" w:hAnsiTheme="majorHAnsi" w:cs="Times New Roman"/>
            <w:color w:val="auto"/>
            <w:sz w:val="20"/>
            <w:szCs w:val="20"/>
          </w:rPr>
          <w:t>https://www.ceidg.gov.pl</w:t>
        </w:r>
      </w:hyperlink>
      <w:r w:rsidR="0099664E" w:rsidRPr="003E0F6E">
        <w:rPr>
          <w:rFonts w:asciiTheme="majorHAnsi" w:hAnsiTheme="majorHAnsi" w:cs="Times New Roman"/>
          <w:sz w:val="20"/>
          <w:szCs w:val="20"/>
        </w:rPr>
        <w:t xml:space="preserve"> - dla odpisu z </w:t>
      </w:r>
      <w:proofErr w:type="spellStart"/>
      <w:r w:rsidR="0099664E" w:rsidRPr="003E0F6E">
        <w:rPr>
          <w:rFonts w:asciiTheme="majorHAnsi" w:hAnsiTheme="majorHAnsi" w:cs="Times New Roman"/>
          <w:sz w:val="20"/>
          <w:szCs w:val="20"/>
        </w:rPr>
        <w:t>CEiD</w:t>
      </w:r>
      <w:r w:rsidR="005D280C" w:rsidRPr="003E0F6E">
        <w:rPr>
          <w:rFonts w:asciiTheme="majorHAnsi" w:hAnsiTheme="majorHAnsi" w:cs="Times New Roman"/>
          <w:sz w:val="20"/>
          <w:szCs w:val="20"/>
        </w:rPr>
        <w:t>G</w:t>
      </w:r>
      <w:proofErr w:type="spellEnd"/>
      <w:r w:rsidR="005D280C" w:rsidRPr="003E0F6E">
        <w:rPr>
          <w:rFonts w:asciiTheme="majorHAnsi" w:hAnsiTheme="majorHAnsi" w:cs="Times New Roman"/>
          <w:sz w:val="20"/>
          <w:szCs w:val="20"/>
        </w:rPr>
        <w:t xml:space="preserve"> </w:t>
      </w:r>
      <w:r w:rsidR="005D280C" w:rsidRPr="003E0F6E">
        <w:rPr>
          <w:rFonts w:asciiTheme="majorHAnsi" w:hAnsiTheme="majorHAnsi" w:cs="Times New Roman"/>
          <w:sz w:val="20"/>
          <w:szCs w:val="20"/>
          <w:vertAlign w:val="superscript"/>
        </w:rPr>
        <w:t>2)</w:t>
      </w:r>
    </w:p>
    <w:p w:rsidR="005D280C" w:rsidRPr="003E0F6E" w:rsidRDefault="005D280C" w:rsidP="008E3F75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 w:cs="Times New Roman"/>
          <w:sz w:val="20"/>
          <w:szCs w:val="20"/>
          <w:vertAlign w:val="superscript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https://…………………………. - inny dokument </w:t>
      </w:r>
      <w:r w:rsidRPr="003E0F6E">
        <w:rPr>
          <w:rFonts w:asciiTheme="majorHAnsi" w:hAnsiTheme="majorHAnsi" w:cs="Times New Roman"/>
          <w:sz w:val="20"/>
          <w:szCs w:val="20"/>
          <w:vertAlign w:val="superscript"/>
        </w:rPr>
        <w:t>2)</w:t>
      </w:r>
    </w:p>
    <w:p w:rsidR="005D280C" w:rsidRPr="003E0F6E" w:rsidRDefault="005D280C" w:rsidP="00E807D3">
      <w:pPr>
        <w:widowControl w:val="0"/>
        <w:autoSpaceDE w:val="0"/>
        <w:autoSpaceDN w:val="0"/>
        <w:adjustRightInd w:val="0"/>
        <w:ind w:left="284"/>
        <w:rPr>
          <w:rFonts w:asciiTheme="majorHAnsi" w:hAnsiTheme="majorHAnsi" w:cs="Times New Roman"/>
          <w:sz w:val="20"/>
          <w:szCs w:val="20"/>
          <w:vertAlign w:val="superscript"/>
        </w:rPr>
      </w:pPr>
      <w:r w:rsidRPr="003E0F6E">
        <w:rPr>
          <w:rFonts w:asciiTheme="majorHAnsi" w:hAnsiTheme="majorHAnsi" w:cs="Times New Roman"/>
          <w:sz w:val="20"/>
          <w:szCs w:val="20"/>
          <w:vertAlign w:val="superscript"/>
        </w:rPr>
        <w:t>2)</w:t>
      </w:r>
      <w:r w:rsidRPr="003E0F6E">
        <w:rPr>
          <w:rFonts w:asciiTheme="majorHAnsi" w:hAnsiTheme="majorHAnsi" w:cs="Times New Roman"/>
          <w:i/>
          <w:sz w:val="20"/>
          <w:szCs w:val="20"/>
        </w:rPr>
        <w:t xml:space="preserve"> niepotrzebne skreślić</w:t>
      </w:r>
      <w:r w:rsidRPr="003E0F6E">
        <w:rPr>
          <w:rFonts w:asciiTheme="majorHAnsi" w:hAnsiTheme="majorHAnsi" w:cs="Times New Roman"/>
          <w:i/>
          <w:sz w:val="20"/>
          <w:szCs w:val="20"/>
          <w:u w:val="single"/>
        </w:rPr>
        <w:t xml:space="preserve"> </w:t>
      </w:r>
    </w:p>
    <w:p w:rsidR="005D280C" w:rsidRPr="003E0F6E" w:rsidRDefault="00A44512" w:rsidP="008E3F75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3. 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5D280C" w:rsidRPr="003E0F6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Oświadczam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, że:</w:t>
      </w:r>
    </w:p>
    <w:p w:rsidR="00965FE2" w:rsidRPr="003E0F6E" w:rsidRDefault="008B111D" w:rsidP="00965FE2">
      <w:pPr>
        <w:tabs>
          <w:tab w:val="num" w:pos="720"/>
        </w:tabs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-</w:t>
      </w: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 w:rsidR="008C2363" w:rsidRPr="003E0F6E">
        <w:rPr>
          <w:rFonts w:asciiTheme="majorHAnsi" w:hAnsiTheme="majorHAnsi" w:cs="Times New Roman"/>
          <w:sz w:val="20"/>
          <w:szCs w:val="20"/>
        </w:rPr>
        <w:t>Oświadczam</w:t>
      </w:r>
      <w:r w:rsidR="00965FE2" w:rsidRPr="003E0F6E">
        <w:rPr>
          <w:rFonts w:asciiTheme="majorHAnsi" w:hAnsiTheme="majorHAnsi" w:cs="Times New Roman"/>
          <w:sz w:val="20"/>
          <w:szCs w:val="20"/>
        </w:rPr>
        <w:t>, że w cenie naszej oferty zostały uwzględnione wszystkie koszty wykonania przedmiotu</w:t>
      </w:r>
    </w:p>
    <w:p w:rsidR="00965FE2" w:rsidRPr="00142A43" w:rsidRDefault="00965FE2" w:rsidP="00142A43">
      <w:pPr>
        <w:tabs>
          <w:tab w:val="num" w:pos="720"/>
        </w:tabs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          zamówienia zgodnie z Zaproszeniem do składania oferty, w t</w:t>
      </w:r>
      <w:r w:rsidR="000A3F88" w:rsidRPr="003E0F6E">
        <w:rPr>
          <w:rFonts w:asciiTheme="majorHAnsi" w:hAnsiTheme="majorHAnsi" w:cs="Times New Roman"/>
          <w:sz w:val="20"/>
          <w:szCs w:val="20"/>
        </w:rPr>
        <w:t>ym koszty transportu do miejsca</w:t>
      </w:r>
      <w:r w:rsidR="00142A43">
        <w:rPr>
          <w:rFonts w:asciiTheme="majorHAnsi" w:hAnsiTheme="majorHAnsi" w:cs="Times New Roman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dostawy</w:t>
      </w:r>
      <w:r w:rsidR="00142A43">
        <w:rPr>
          <w:rFonts w:asciiTheme="majorHAnsi" w:hAnsiTheme="majorHAnsi" w:cs="Times New Roman"/>
          <w:sz w:val="20"/>
          <w:szCs w:val="20"/>
        </w:rPr>
        <w:t xml:space="preserve"> i szkolenia</w:t>
      </w:r>
      <w:r w:rsidRPr="003E0F6E">
        <w:rPr>
          <w:rFonts w:asciiTheme="majorHAnsi" w:hAnsiTheme="majorHAnsi" w:cs="Times New Roman"/>
          <w:sz w:val="20"/>
          <w:szCs w:val="20"/>
        </w:rPr>
        <w:t>.</w:t>
      </w:r>
    </w:p>
    <w:p w:rsidR="005D280C" w:rsidRPr="003E0F6E" w:rsidRDefault="008C2363" w:rsidP="008F4FF9">
      <w:pPr>
        <w:tabs>
          <w:tab w:val="num" w:pos="720"/>
        </w:tabs>
        <w:ind w:left="426" w:hanging="568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965FE2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-        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uzyskałem od Zamawiającego wszelkie inf</w:t>
      </w:r>
      <w:r w:rsidR="00965FE2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ormacje niezbędne do rzetelne 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sporządzenia </w:t>
      </w:r>
      <w:r w:rsidR="00965FE2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</w:t>
      </w: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niniejszej </w:t>
      </w:r>
      <w:r w:rsidR="00965FE2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5D280C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oferty zgodnie z wymogami określonymi w projekcie umowy;</w:t>
      </w:r>
    </w:p>
    <w:p w:rsidR="005D280C" w:rsidRPr="003E0F6E" w:rsidRDefault="005D280C" w:rsidP="0007293B">
      <w:pPr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5D280C" w:rsidRPr="003E0F6E" w:rsidRDefault="005D280C" w:rsidP="0007293B">
      <w:pPr>
        <w:numPr>
          <w:ilvl w:val="0"/>
          <w:numId w:val="1"/>
        </w:numPr>
        <w:tabs>
          <w:tab w:val="num" w:pos="72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5D280C" w:rsidRPr="003E0F6E" w:rsidRDefault="005D280C" w:rsidP="0007293B">
      <w:pPr>
        <w:numPr>
          <w:ilvl w:val="0"/>
          <w:numId w:val="1"/>
        </w:numPr>
        <w:tabs>
          <w:tab w:val="num" w:pos="72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zobowiązuję się, w przypadku wyboru mojej oferty, do zawarcia umowy na w</w:t>
      </w:r>
      <w:r w:rsidR="00E807D3"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arunkach, </w:t>
      </w: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w miejscu i terminie określonym przez Zamawiającego;</w:t>
      </w:r>
    </w:p>
    <w:p w:rsidR="005D280C" w:rsidRPr="003E0F6E" w:rsidRDefault="005D280C" w:rsidP="0007293B">
      <w:pPr>
        <w:numPr>
          <w:ilvl w:val="0"/>
          <w:numId w:val="1"/>
        </w:numPr>
        <w:tabs>
          <w:tab w:val="num" w:pos="72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5D280C" w:rsidRPr="003E0F6E" w:rsidRDefault="005D280C" w:rsidP="0007293B">
      <w:pPr>
        <w:numPr>
          <w:ilvl w:val="0"/>
          <w:numId w:val="1"/>
        </w:numPr>
        <w:tabs>
          <w:tab w:val="num" w:pos="72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jesteśmy (jestem) upoważnieni (upoważniony) do reprezentowania Wykonawcy;</w:t>
      </w:r>
    </w:p>
    <w:p w:rsidR="005D280C" w:rsidRPr="003E0F6E" w:rsidRDefault="00965FE2" w:rsidP="005D50B2">
      <w:pPr>
        <w:tabs>
          <w:tab w:val="num" w:pos="426"/>
        </w:tabs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-    </w:t>
      </w:r>
      <w:r w:rsidR="005D280C" w:rsidRPr="003E0F6E">
        <w:rPr>
          <w:rFonts w:asciiTheme="majorHAnsi" w:hAnsiTheme="majorHAnsi" w:cs="Times New Roman"/>
          <w:sz w:val="20"/>
          <w:szCs w:val="20"/>
        </w:rPr>
        <w:t>Oświadczam, że wypełniłem obowiązki informacyjne przewidziane w art. 13 lub art. 14 RODO</w:t>
      </w:r>
      <w:r w:rsidR="005D280C" w:rsidRPr="003E0F6E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="005D280C" w:rsidRPr="003E0F6E">
        <w:rPr>
          <w:rFonts w:asciiTheme="majorHAnsi" w:hAnsiTheme="majorHAnsi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D280C" w:rsidRPr="003E0F6E" w:rsidRDefault="005D280C" w:rsidP="005D50B2">
      <w:pPr>
        <w:ind w:left="360"/>
        <w:rPr>
          <w:rFonts w:asciiTheme="majorHAnsi" w:hAnsiTheme="majorHAnsi" w:cs="Times New Roman"/>
          <w:sz w:val="20"/>
          <w:szCs w:val="20"/>
        </w:rPr>
      </w:pPr>
    </w:p>
    <w:p w:rsidR="005D280C" w:rsidRPr="003E0F6E" w:rsidRDefault="005D280C" w:rsidP="008E3F75">
      <w:pPr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D280C" w:rsidRPr="003E0F6E" w:rsidRDefault="005D280C" w:rsidP="008E3F75">
      <w:pPr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3E0F6E">
        <w:rPr>
          <w:rFonts w:asciiTheme="majorHAnsi" w:hAnsiTheme="majorHAnsi" w:cs="Times New Roman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D280C" w:rsidRPr="003E0F6E" w:rsidRDefault="005D280C" w:rsidP="008E3F75">
      <w:pPr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:rsidR="005D280C" w:rsidRPr="003E0F6E" w:rsidRDefault="005D280C" w:rsidP="008E3F75">
      <w:pPr>
        <w:ind w:left="360" w:hanging="12"/>
        <w:rPr>
          <w:rFonts w:asciiTheme="majorHAnsi" w:hAnsiTheme="majorHAnsi" w:cs="Times New Roman"/>
          <w:sz w:val="20"/>
          <w:szCs w:val="20"/>
        </w:rPr>
      </w:pPr>
    </w:p>
    <w:p w:rsidR="005D280C" w:rsidRPr="003E0F6E" w:rsidRDefault="005D280C" w:rsidP="008E3F75">
      <w:pPr>
        <w:ind w:left="360" w:hanging="12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......................................... dnia ..............................</w:t>
      </w:r>
    </w:p>
    <w:p w:rsidR="002A179A" w:rsidRPr="003E0F6E" w:rsidRDefault="002A179A" w:rsidP="008B111D">
      <w:pPr>
        <w:ind w:left="360" w:hanging="12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      </w:t>
      </w:r>
      <w:r w:rsidR="005D280C" w:rsidRPr="003E0F6E">
        <w:rPr>
          <w:rFonts w:asciiTheme="majorHAnsi" w:hAnsiTheme="majorHAnsi" w:cs="Times New Roman"/>
          <w:sz w:val="20"/>
          <w:szCs w:val="20"/>
        </w:rPr>
        <w:t xml:space="preserve">miejscowość   </w:t>
      </w:r>
      <w:r w:rsidR="008B111D" w:rsidRPr="003E0F6E">
        <w:rPr>
          <w:rFonts w:asciiTheme="majorHAnsi" w:hAnsiTheme="majorHAnsi" w:cs="Times New Roman"/>
          <w:sz w:val="20"/>
          <w:szCs w:val="20"/>
        </w:rPr>
        <w:t xml:space="preserve">                               </w:t>
      </w:r>
    </w:p>
    <w:p w:rsidR="005D280C" w:rsidRPr="003E0F6E" w:rsidRDefault="005D280C" w:rsidP="008E3F75">
      <w:pPr>
        <w:ind w:left="4678"/>
        <w:jc w:val="center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……………………..…………</w:t>
      </w:r>
      <w:r w:rsidR="00FE48C8" w:rsidRPr="003E0F6E">
        <w:rPr>
          <w:rFonts w:asciiTheme="majorHAnsi" w:hAnsiTheme="majorHAnsi" w:cs="Times New Roman"/>
          <w:sz w:val="20"/>
          <w:szCs w:val="20"/>
        </w:rPr>
        <w:t>…………………………………</w:t>
      </w:r>
    </w:p>
    <w:p w:rsidR="005D280C" w:rsidRPr="003E0F6E" w:rsidRDefault="005D280C" w:rsidP="008E3F75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0B64F3" w:rsidRPr="003E0F6E" w:rsidRDefault="005D280C" w:rsidP="00FB61AC">
      <w:pPr>
        <w:ind w:left="4678"/>
        <w:jc w:val="center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do składania oświadczeń </w:t>
      </w:r>
      <w:r w:rsidR="00E807D3" w:rsidRPr="003E0F6E">
        <w:rPr>
          <w:rFonts w:asciiTheme="majorHAnsi" w:hAnsiTheme="majorHAnsi" w:cs="Times New Roman"/>
          <w:sz w:val="20"/>
          <w:szCs w:val="20"/>
        </w:rPr>
        <w:t>wol</w:t>
      </w:r>
      <w:r w:rsidR="005D50B2" w:rsidRPr="003E0F6E">
        <w:rPr>
          <w:rFonts w:asciiTheme="majorHAnsi" w:hAnsiTheme="majorHAnsi" w:cs="Times New Roman"/>
          <w:sz w:val="20"/>
          <w:szCs w:val="20"/>
        </w:rPr>
        <w:t>i</w:t>
      </w:r>
    </w:p>
    <w:p w:rsidR="005D50B2" w:rsidRPr="003E0F6E" w:rsidRDefault="005D50B2" w:rsidP="00FB61AC">
      <w:pPr>
        <w:ind w:left="4678"/>
        <w:jc w:val="center"/>
        <w:rPr>
          <w:rFonts w:asciiTheme="majorHAnsi" w:hAnsiTheme="majorHAnsi" w:cs="Times New Roman"/>
          <w:sz w:val="20"/>
          <w:szCs w:val="20"/>
        </w:rPr>
      </w:pPr>
    </w:p>
    <w:p w:rsidR="000B64F3" w:rsidRPr="003E0F6E" w:rsidRDefault="000B64F3" w:rsidP="008E3F75">
      <w:pPr>
        <w:tabs>
          <w:tab w:val="center" w:pos="4536"/>
          <w:tab w:val="left" w:pos="5160"/>
          <w:tab w:val="right" w:pos="9072"/>
        </w:tabs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9301D" w:rsidRDefault="00A9301D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05E75" w:rsidRDefault="00A05E75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05E75" w:rsidRDefault="00A05E75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05E75" w:rsidRDefault="00A05E75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05E75" w:rsidRDefault="00A05E75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05E75" w:rsidRDefault="00A05E75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53C4C" w:rsidRPr="007F31D9" w:rsidRDefault="00F62E67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7F31D9">
        <w:rPr>
          <w:rFonts w:asciiTheme="majorHAnsi" w:hAnsiTheme="majorHAnsi" w:cs="Times New Roman"/>
          <w:b/>
          <w:sz w:val="20"/>
          <w:szCs w:val="20"/>
          <w:u w:val="single"/>
        </w:rPr>
        <w:t>Załącznik nr 3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UMOWA nr ……………………………….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br/>
        <w:t>zawarta w dniu ……………………… 2024 r.  pomiędzy:</w:t>
      </w:r>
    </w:p>
    <w:p w:rsidR="00753C4C" w:rsidRPr="003E0F6E" w:rsidRDefault="00753C4C" w:rsidP="00753C4C">
      <w:pPr>
        <w:spacing w:after="60"/>
        <w:outlineLvl w:val="4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  <w:r w:rsidRPr="003E0F6E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Zakładem Doskonalenia Zawodowego w Kielcach</w:t>
      </w:r>
    </w:p>
    <w:p w:rsidR="00753C4C" w:rsidRPr="003E0F6E" w:rsidRDefault="00753C4C" w:rsidP="00753C4C">
      <w:p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3E0F6E"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 w:rsidRPr="003E0F6E"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 w:rsidRPr="003E0F6E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3E0F6E">
        <w:rPr>
          <w:rFonts w:asciiTheme="majorHAnsi" w:eastAsia="Calibri" w:hAnsiTheme="majorHAnsi" w:cs="Times New Roman"/>
          <w:bCs/>
          <w:sz w:val="20"/>
          <w:szCs w:val="20"/>
        </w:rPr>
        <w:t xml:space="preserve">w </w:t>
      </w:r>
      <w:r w:rsidRPr="003E0F6E"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3E0F6E">
        <w:rPr>
          <w:rFonts w:asciiTheme="majorHAnsi" w:eastAsia="Calibri" w:hAnsiTheme="majorHAnsi" w:cs="Times New Roman"/>
          <w:bCs/>
          <w:sz w:val="20"/>
          <w:szCs w:val="20"/>
        </w:rPr>
        <w:t xml:space="preserve">numerem KRS 0000067987, </w:t>
      </w:r>
      <w:r w:rsidRPr="003E0F6E">
        <w:rPr>
          <w:rFonts w:asciiTheme="majorHAnsi" w:eastAsia="Calibri" w:hAnsiTheme="majorHAnsi" w:cs="Times New Roman"/>
          <w:sz w:val="20"/>
          <w:szCs w:val="20"/>
        </w:rPr>
        <w:t xml:space="preserve">NIP 657-000-88-69, REGON 000512562  </w:t>
      </w:r>
    </w:p>
    <w:p w:rsidR="00753C4C" w:rsidRPr="003E0F6E" w:rsidRDefault="00753C4C" w:rsidP="00753C4C">
      <w:pPr>
        <w:widowControl w:val="0"/>
        <w:suppressAutoHyphens/>
        <w:spacing w:after="60"/>
        <w:rPr>
          <w:rFonts w:asciiTheme="majorHAnsi" w:eastAsia="Arial Unicode MS" w:hAnsiTheme="majorHAnsi" w:cs="Times New Roman"/>
          <w:kern w:val="1"/>
          <w:sz w:val="20"/>
          <w:szCs w:val="20"/>
        </w:rPr>
      </w:pPr>
      <w:r w:rsidRPr="003E0F6E">
        <w:rPr>
          <w:rFonts w:asciiTheme="majorHAnsi" w:eastAsia="Arial Unicode MS" w:hAnsiTheme="majorHAnsi" w:cs="Times New Roman"/>
          <w:kern w:val="1"/>
          <w:sz w:val="20"/>
          <w:szCs w:val="20"/>
        </w:rPr>
        <w:t>reprezentowanym przez:</w:t>
      </w:r>
    </w:p>
    <w:p w:rsidR="00753C4C" w:rsidRPr="003E0F6E" w:rsidRDefault="00753C4C" w:rsidP="00753C4C">
      <w:pPr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 w:rsidRPr="003E0F6E">
        <w:rPr>
          <w:rFonts w:asciiTheme="majorHAnsi" w:eastAsia="Calibri" w:hAnsiTheme="majorHAnsi" w:cs="Times New Roman"/>
          <w:sz w:val="20"/>
          <w:szCs w:val="20"/>
        </w:rPr>
        <w:t>…………………………………………………….</w:t>
      </w:r>
    </w:p>
    <w:p w:rsidR="00753C4C" w:rsidRPr="003E0F6E" w:rsidRDefault="00753C4C" w:rsidP="00753C4C">
      <w:pPr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 w:rsidRPr="003E0F6E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3E0F6E"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:rsidR="00753C4C" w:rsidRPr="003E0F6E" w:rsidRDefault="00753C4C" w:rsidP="00753C4C">
      <w:pPr>
        <w:tabs>
          <w:tab w:val="right" w:pos="9646"/>
        </w:tabs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 w:rsidRPr="003E0F6E">
        <w:rPr>
          <w:rFonts w:asciiTheme="majorHAnsi" w:eastAsia="Calibri" w:hAnsiTheme="majorHAnsi" w:cs="Times New Roman"/>
          <w:sz w:val="20"/>
          <w:szCs w:val="20"/>
        </w:rPr>
        <w:t>a</w:t>
      </w:r>
      <w:r w:rsidRPr="003E0F6E">
        <w:rPr>
          <w:rFonts w:asciiTheme="majorHAnsi" w:eastAsia="Calibri" w:hAnsiTheme="majorHAnsi" w:cs="Times New Roman"/>
          <w:sz w:val="20"/>
          <w:szCs w:val="20"/>
        </w:rPr>
        <w:tab/>
      </w:r>
    </w:p>
    <w:p w:rsidR="00753C4C" w:rsidRPr="003E0F6E" w:rsidRDefault="00753C4C" w:rsidP="00753C4C">
      <w:pPr>
        <w:spacing w:after="60"/>
        <w:jc w:val="both"/>
        <w:outlineLvl w:val="4"/>
        <w:rPr>
          <w:rFonts w:asciiTheme="majorHAnsi" w:eastAsia="Times New Roman" w:hAnsiTheme="majorHAnsi" w:cs="Times New Roman"/>
          <w:iCs/>
          <w:sz w:val="20"/>
          <w:szCs w:val="20"/>
        </w:rPr>
      </w:pPr>
      <w:r w:rsidRPr="003E0F6E">
        <w:rPr>
          <w:rFonts w:asciiTheme="majorHAnsi" w:eastAsia="Times New Roman" w:hAnsiTheme="majorHAnsi" w:cs="Times New Roman"/>
          <w:iCs/>
          <w:sz w:val="20"/>
          <w:szCs w:val="20"/>
        </w:rPr>
        <w:t>……………………………………………………</w:t>
      </w:r>
    </w:p>
    <w:p w:rsidR="00753C4C" w:rsidRPr="003E0F6E" w:rsidRDefault="00753C4C" w:rsidP="00753C4C">
      <w:pPr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3E0F6E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zwanym dalej w treści Umowy </w:t>
      </w:r>
      <w:r w:rsidRPr="003E0F6E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3E0F6E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753C4C" w:rsidRPr="003E0F6E" w:rsidRDefault="00753C4C" w:rsidP="00753C4C">
      <w:pPr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3E0F6E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753C4C" w:rsidRPr="003E0F6E" w:rsidRDefault="00753C4C" w:rsidP="00753C4C">
      <w:pPr>
        <w:rPr>
          <w:rFonts w:asciiTheme="majorHAnsi" w:hAnsiTheme="majorHAnsi" w:cs="Times New Roman"/>
          <w:sz w:val="20"/>
          <w:szCs w:val="20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1</w:t>
      </w:r>
    </w:p>
    <w:p w:rsidR="00753C4C" w:rsidRPr="000813FB" w:rsidRDefault="00753C4C" w:rsidP="00753C4C">
      <w:pPr>
        <w:keepNext/>
        <w:autoSpaceDE w:val="0"/>
        <w:autoSpaceDN w:val="0"/>
        <w:adjustRightInd w:val="0"/>
        <w:ind w:left="284" w:hanging="284"/>
        <w:jc w:val="both"/>
        <w:outlineLvl w:val="1"/>
        <w:rPr>
          <w:rFonts w:asciiTheme="majorHAnsi" w:hAnsiTheme="majorHAnsi" w:cs="Times New Roman"/>
          <w:bCs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</w:t>
      </w:r>
      <w:r w:rsidRPr="000813FB">
        <w:rPr>
          <w:rFonts w:asciiTheme="majorHAnsi" w:hAnsiTheme="majorHAnsi" w:cs="Times New Roman"/>
          <w:sz w:val="20"/>
          <w:szCs w:val="20"/>
        </w:rPr>
        <w:t xml:space="preserve">. Przedmiotem niniejszej umowy jest </w:t>
      </w:r>
      <w:r w:rsidR="002D42CF" w:rsidRPr="000813FB">
        <w:rPr>
          <w:rFonts w:asciiTheme="majorHAnsi" w:hAnsiTheme="majorHAnsi"/>
          <w:b/>
          <w:sz w:val="20"/>
          <w:szCs w:val="20"/>
        </w:rPr>
        <w:t>d</w:t>
      </w:r>
      <w:r w:rsidR="00F62E67" w:rsidRPr="000813FB">
        <w:rPr>
          <w:rFonts w:asciiTheme="majorHAnsi" w:hAnsiTheme="majorHAnsi"/>
          <w:b/>
          <w:sz w:val="20"/>
          <w:szCs w:val="20"/>
        </w:rPr>
        <w:t xml:space="preserve">ostawa wieloigłowej hafciarki komputerowej </w:t>
      </w:r>
      <w:proofErr w:type="spellStart"/>
      <w:r w:rsidR="00F62E67" w:rsidRPr="000813FB">
        <w:rPr>
          <w:rFonts w:asciiTheme="majorHAnsi" w:hAnsiTheme="majorHAnsi"/>
          <w:b/>
          <w:sz w:val="20"/>
          <w:szCs w:val="20"/>
        </w:rPr>
        <w:t>Haftex</w:t>
      </w:r>
      <w:proofErr w:type="spellEnd"/>
      <w:r w:rsidR="00F62E67" w:rsidRPr="000813FB">
        <w:rPr>
          <w:rFonts w:asciiTheme="majorHAnsi" w:hAnsiTheme="majorHAnsi"/>
          <w:b/>
          <w:sz w:val="20"/>
          <w:szCs w:val="20"/>
        </w:rPr>
        <w:t xml:space="preserve"> wraz z oprogramowaniem </w:t>
      </w:r>
      <w:r w:rsidR="000813FB" w:rsidRPr="000813FB">
        <w:rPr>
          <w:rFonts w:asciiTheme="majorHAnsi" w:hAnsiTheme="majorHAnsi"/>
          <w:b/>
          <w:sz w:val="20"/>
          <w:szCs w:val="20"/>
        </w:rPr>
        <w:t xml:space="preserve">oraz szkoleniem </w:t>
      </w:r>
      <w:r w:rsidR="00AA46B2">
        <w:rPr>
          <w:rFonts w:asciiTheme="majorHAnsi" w:hAnsiTheme="majorHAnsi"/>
          <w:b/>
          <w:sz w:val="20"/>
          <w:szCs w:val="20"/>
        </w:rPr>
        <w:t>dla</w:t>
      </w:r>
      <w:r w:rsidR="00F62E67" w:rsidRPr="000813FB">
        <w:rPr>
          <w:rFonts w:asciiTheme="majorHAnsi" w:hAnsiTheme="majorHAnsi"/>
          <w:b/>
          <w:sz w:val="20"/>
          <w:szCs w:val="20"/>
        </w:rPr>
        <w:t xml:space="preserve"> Technikum im. Wojska Polskiego w Starachowicach</w:t>
      </w:r>
      <w:r w:rsidR="00F62E67" w:rsidRPr="000813FB">
        <w:rPr>
          <w:rFonts w:asciiTheme="majorHAnsi" w:hAnsiTheme="majorHAnsi" w:cs="Times New Roman"/>
          <w:sz w:val="20"/>
          <w:szCs w:val="20"/>
        </w:rPr>
        <w:t xml:space="preserve"> </w:t>
      </w:r>
      <w:r w:rsidRPr="000813FB">
        <w:rPr>
          <w:rFonts w:asciiTheme="majorHAnsi" w:hAnsiTheme="majorHAnsi" w:cs="Times New Roman"/>
          <w:sz w:val="20"/>
          <w:szCs w:val="20"/>
        </w:rPr>
        <w:t xml:space="preserve">o parametrach wskazanych w Charakterystyce przedmiotu zamówienia stanowiącej Załącznik nr 1 do Zaproszenia do składania ofert. </w:t>
      </w:r>
    </w:p>
    <w:p w:rsidR="004821B4" w:rsidRPr="00C43D05" w:rsidRDefault="004821B4" w:rsidP="00753C4C">
      <w:pPr>
        <w:ind w:left="284" w:hanging="284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</w:t>
      </w:r>
      <w:r w:rsidRPr="00C43D05">
        <w:rPr>
          <w:rFonts w:asciiTheme="majorHAnsi" w:hAnsiTheme="majorHAnsi" w:cs="Times New Roman"/>
          <w:color w:val="FF0000"/>
          <w:sz w:val="20"/>
          <w:szCs w:val="20"/>
        </w:rPr>
        <w:t xml:space="preserve">. </w:t>
      </w:r>
      <w:r w:rsidRPr="00A05E75">
        <w:rPr>
          <w:rFonts w:asciiTheme="majorHAnsi" w:hAnsiTheme="majorHAnsi" w:cs="Times New Roman"/>
          <w:sz w:val="20"/>
          <w:szCs w:val="20"/>
        </w:rPr>
        <w:t xml:space="preserve">Wykonawca zobowiązany jest do przeprowadzenia </w:t>
      </w:r>
      <w:r w:rsidR="00D45FF5" w:rsidRPr="00A05E75">
        <w:rPr>
          <w:rFonts w:asciiTheme="majorHAnsi" w:hAnsiTheme="majorHAnsi" w:cs="Times New Roman"/>
          <w:sz w:val="20"/>
          <w:szCs w:val="20"/>
        </w:rPr>
        <w:t xml:space="preserve">8-godzinnego </w:t>
      </w:r>
      <w:r w:rsidRPr="00A05E75">
        <w:rPr>
          <w:rFonts w:asciiTheme="majorHAnsi" w:hAnsiTheme="majorHAnsi" w:cs="Times New Roman"/>
          <w:sz w:val="20"/>
          <w:szCs w:val="20"/>
        </w:rPr>
        <w:t>szkolenia z obsł</w:t>
      </w:r>
      <w:r w:rsidR="00D45FF5" w:rsidRPr="00A05E75">
        <w:rPr>
          <w:rFonts w:asciiTheme="majorHAnsi" w:hAnsiTheme="majorHAnsi" w:cs="Times New Roman"/>
          <w:sz w:val="20"/>
          <w:szCs w:val="20"/>
        </w:rPr>
        <w:t>ugi maszyny w siedzibie Szkoły w godzinach ustalonych z Zamawiającym.</w:t>
      </w:r>
    </w:p>
    <w:p w:rsidR="004821B4" w:rsidRPr="000813FB" w:rsidRDefault="004821B4" w:rsidP="00C65711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3. S</w:t>
      </w:r>
      <w:r w:rsidR="00753C4C" w:rsidRPr="000813FB">
        <w:rPr>
          <w:rFonts w:asciiTheme="majorHAnsi" w:hAnsiTheme="majorHAnsi" w:cs="Times New Roman"/>
          <w:sz w:val="20"/>
          <w:szCs w:val="20"/>
        </w:rPr>
        <w:t xml:space="preserve">zczegóły </w:t>
      </w:r>
      <w:r w:rsidR="00D22A05" w:rsidRPr="000813FB">
        <w:rPr>
          <w:rFonts w:asciiTheme="majorHAnsi" w:hAnsiTheme="majorHAnsi" w:cs="Times New Roman"/>
          <w:sz w:val="20"/>
          <w:szCs w:val="20"/>
        </w:rPr>
        <w:t xml:space="preserve">przedmiotowej umowy określa Charakterystyka </w:t>
      </w:r>
      <w:r w:rsidR="00F65ED5" w:rsidRPr="000813FB">
        <w:rPr>
          <w:rFonts w:asciiTheme="majorHAnsi" w:hAnsiTheme="majorHAnsi" w:cs="Times New Roman"/>
          <w:sz w:val="20"/>
          <w:szCs w:val="20"/>
        </w:rPr>
        <w:t>przedmiotu zamówienia stanowiąca</w:t>
      </w:r>
      <w:r w:rsidR="00753C4C" w:rsidRPr="000813FB">
        <w:rPr>
          <w:rFonts w:asciiTheme="majorHAnsi" w:hAnsiTheme="majorHAnsi" w:cs="Times New Roman"/>
          <w:sz w:val="20"/>
          <w:szCs w:val="20"/>
        </w:rPr>
        <w:t xml:space="preserve"> Załącz</w:t>
      </w:r>
      <w:r w:rsidR="00F65ED5" w:rsidRPr="000813FB">
        <w:rPr>
          <w:rFonts w:asciiTheme="majorHAnsi" w:hAnsiTheme="majorHAnsi" w:cs="Times New Roman"/>
          <w:sz w:val="20"/>
          <w:szCs w:val="20"/>
        </w:rPr>
        <w:t xml:space="preserve">nik nr 1 </w:t>
      </w:r>
      <w:r w:rsidR="00D22A05" w:rsidRPr="000813FB">
        <w:rPr>
          <w:rFonts w:asciiTheme="majorHAnsi" w:hAnsiTheme="majorHAnsi" w:cs="Times New Roman"/>
          <w:sz w:val="20"/>
          <w:szCs w:val="20"/>
        </w:rPr>
        <w:t xml:space="preserve">do </w:t>
      </w:r>
      <w:r w:rsidR="00753C4C" w:rsidRPr="000813FB">
        <w:rPr>
          <w:rFonts w:asciiTheme="majorHAnsi" w:hAnsiTheme="majorHAnsi" w:cs="Times New Roman"/>
          <w:sz w:val="20"/>
          <w:szCs w:val="20"/>
        </w:rPr>
        <w:t xml:space="preserve">Zaproszenia do składania ofert. Wykonawca oświadcza, że zapoznał się szczegółowo                                                   z Charakterystyką przedmiotu zamówienia i nie wnosi do niej żadnych zastrzeżeń. 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2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Dostawa przedmiotu zamówienia opisanego w Załączniku nr 1 do Zaproszenia - </w:t>
      </w:r>
      <w:r w:rsidRPr="002B1FED">
        <w:rPr>
          <w:rFonts w:asciiTheme="majorHAnsi" w:hAnsiTheme="majorHAnsi" w:cs="Times New Roman"/>
          <w:sz w:val="20"/>
          <w:szCs w:val="20"/>
        </w:rPr>
        <w:t xml:space="preserve">do </w:t>
      </w:r>
      <w:r w:rsidR="00F65ED5" w:rsidRPr="002B1FED">
        <w:rPr>
          <w:rFonts w:asciiTheme="majorHAnsi" w:hAnsiTheme="majorHAnsi" w:cs="Times New Roman"/>
          <w:sz w:val="20"/>
          <w:szCs w:val="20"/>
        </w:rPr>
        <w:t xml:space="preserve">14 </w:t>
      </w:r>
      <w:r w:rsidR="007A6C7F" w:rsidRPr="002B1FED">
        <w:rPr>
          <w:rFonts w:asciiTheme="majorHAnsi" w:hAnsiTheme="majorHAnsi" w:cs="Times New Roman"/>
          <w:sz w:val="20"/>
          <w:szCs w:val="20"/>
        </w:rPr>
        <w:t>dni od dnia podpisania Umowy</w:t>
      </w:r>
      <w:r w:rsidR="00F65ED5" w:rsidRPr="002B1FED">
        <w:rPr>
          <w:rFonts w:asciiTheme="majorHAnsi" w:hAnsiTheme="majorHAnsi" w:cs="Times New Roman"/>
          <w:sz w:val="20"/>
          <w:szCs w:val="20"/>
        </w:rPr>
        <w:t>.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3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1.  Dostawa przedmiotu umowy nastąpi jednorazowo.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2. Zamawiany przedmiot umowy, Wykonawca dostarczy: do Niepublicznego Technikum im. Wojska Polskiego, 27-200 Starachowice, ul. Wojska Polskiego 15.</w:t>
      </w:r>
    </w:p>
    <w:p w:rsidR="00753C4C" w:rsidRPr="003E0F6E" w:rsidRDefault="00753C4C" w:rsidP="00753C4C">
      <w:pPr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Przedmiot zamówienia będzie dostarczony w godzinach 8:30 – 15:00 w dni robocze. Dostarczenie przedmiotu zamówienia odbędzie się własnym transportem Wykonawcy, na własny koszt i ryzyko, wraz z rozładunkiem i wniesieniem przedmiotu umowy, do pomieszczeń wskazanych przez Zamawiającego.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3. Wykonawca gwarantuje dostarczanie przedmiotu zamówienia w opakowaniach zabezpieczonych                         w sposób uniemożliwiający dekompletację oraz chroniący przed uszkodzeniem.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4. Przedmiot umowy będzie posiadał oznaczenia zewnętrzne producenta pozwalające na zidentyfikowanie danego przedmiotu zamówienia.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5. Odbiór przedmiotu zamówienia zostanie potwierdzony przez Zamawiającego w protokole zdawczo-odbiorczym.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6. Zamawiający może odmówić przyjęcia dostawy, w przypadku: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a) Nie spełnienia przez dostarczony sprzęt wymagań, o których mowa w §1 ust. 2;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b) Stwierdzenie rozbieżności pomiędzy zamawianym, a dostarczonym przedmiotem zamówienia;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c</w:t>
      </w:r>
      <w:r w:rsidR="00FD324D">
        <w:rPr>
          <w:rFonts w:asciiTheme="majorHAnsi" w:hAnsiTheme="majorHAnsi" w:cs="Times New Roman"/>
          <w:sz w:val="20"/>
          <w:szCs w:val="20"/>
        </w:rPr>
        <w:t xml:space="preserve">) </w:t>
      </w:r>
      <w:r w:rsidRPr="003E0F6E">
        <w:rPr>
          <w:rFonts w:asciiTheme="majorHAnsi" w:hAnsiTheme="majorHAnsi" w:cs="Times New Roman"/>
          <w:sz w:val="20"/>
          <w:szCs w:val="20"/>
        </w:rPr>
        <w:t xml:space="preserve">Uszkodzenia lub wady uniemożliwiającej użycie poszczególnych rzeczy składających się na przedmiot zamówienia;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d) Dostawy przedmiotu zamówienia poza godzinami, o których mowa w ust. 2.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7. Jeżeli przekazany Zamawiającemu przedmiot umowy ma wady (w tym także braki ilościowe), Zamawiający może żądać ich usunięcia, wyznaczając Wykonawcy w tym celu siedmiodniowy termin. Postanowienia § 6 ust. 3 - 8 stosuje się.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8. W przypadku usunięcia stwierdzonych wad Strony uznają, że przedmiot umowy zostaje wykonany                        w dniu przekazania przedmiotu umowy wolnego od wad lub uzupełnienia stwierdzonych braków ilościowych. Zamawiający sporządza wówczas protokół zdawczo-odbiorczy stwierdzający, że przedmiot umowy jest wolny od wad.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9. Gdy wady, usunąć się nie dadzą albo, gdy z okoliczności wynika, że Wykonawca nie zdoła ich usunąć                        w wyznaczonym terminie, albo też, gdy Wykonawca nie usunął wad w terminie, Zamawiający może od umowy odstąpić.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10. Osobą upoważnioną do kontaktu z Wykon</w:t>
      </w:r>
      <w:r w:rsidR="0093385A">
        <w:rPr>
          <w:rFonts w:asciiTheme="majorHAnsi" w:hAnsiTheme="majorHAnsi" w:cs="Times New Roman"/>
          <w:sz w:val="20"/>
          <w:szCs w:val="20"/>
        </w:rPr>
        <w:t xml:space="preserve">awcą oraz złożenia zamówienia, </w:t>
      </w:r>
      <w:r w:rsidRPr="003E0F6E">
        <w:rPr>
          <w:rFonts w:asciiTheme="majorHAnsi" w:hAnsiTheme="majorHAnsi" w:cs="Times New Roman"/>
          <w:sz w:val="20"/>
          <w:szCs w:val="20"/>
        </w:rPr>
        <w:t>o którym mowa                                    w niniejszym paragrafie jest ……………………… tel. ……………………………………….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11. Osobą upoważnioną przez Wykonawcę do kontaktów z Za</w:t>
      </w:r>
      <w:r w:rsidR="009D5C1A" w:rsidRPr="003E0F6E">
        <w:rPr>
          <w:rFonts w:asciiTheme="majorHAnsi" w:hAnsiTheme="majorHAnsi" w:cs="Times New Roman"/>
          <w:sz w:val="20"/>
          <w:szCs w:val="20"/>
        </w:rPr>
        <w:t>mawiającym jest …………………………………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4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1. Strony ustalają łączną wysokość wynagrodzenia przysługującego Wykonawcy z tytułu należytej realizacji umowy w kwocie ………. brutto ………….. zł   (słownie: …).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2. Powyższe wynagrodzenie obejmuje wszystkie elementy cenotwórcze wynikające z zakresu i sposobu realizacji przedmiotu umowy, oraz należny podatek VAT w wysokości obowiązującej w dniu podpisania niniejszej umowy. W trakcie trwania niniejszej umowy wynagrodzenie, o którym mowa w ust. 1 nie może ulegać zwiększeniu. </w:t>
      </w:r>
    </w:p>
    <w:p w:rsidR="00753C4C" w:rsidRPr="003E0F6E" w:rsidRDefault="00753C4C" w:rsidP="00753C4C">
      <w:pPr>
        <w:ind w:left="284" w:hanging="284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5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1. Zamawiający zobowiązuje się dokonać zapłaty należności za dostarczony przedmiot zamówienia, potwierdzony protokołem zdawczo – odbiorczym podpisanym przez obydwie Strony, w terminie do 30 dni od daty złożenia w siedzibie Biuro Zakładu, ul. Śląska 9, [25-328] Kielce prawidłowo wystawionej faktury VAT, potwierdzonej przez przedstawiciela Zamawiającego dokonującego odbioru przedmiotu zamówienia.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2. Do wyliczenia należnego wynagrodzenia przyjmuje się rzeczywistą ilość dostarczanego sprzętu wchodzącego w zakres przedmiotu umowy, zgodnie z danymi z protokołu zdawczo - odbiorczego.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3. Wykonawca wystawia fakturę VAT w terminie do 14 dni od daty jego odbioru potwierdzonej w protokole zdawczo-odbiorczym, pod warunkiem, że odbiór sprzętu nastąpił bez wad, co zostało potwierdzone protokołem zdawczo – odbiorczym podpisanym przez obydwie Strony umowy.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4. Płatność zostanie dokonana przelewem bankowym na podstawie faktury VAT na rachunek bankowy Wykonawcy wskazany na fakturze. Za dzień zapłaty uznaje się dzień obciążenia rachunku bankowego Zamawiającego.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5. Jeśli należność naliczona na fakturze przewyższy cenę wykazaną przez Zamawiającego w odpowiedzi na zaproszenie do składania ofert o którym mowa w §1 ust. 1. Zamawiający dokona zapłaty jedynie do wysokości ceny uzgodnionej, a Wykonawca zobowiązuje się do niezwłocznego wystawienia faktury korygującej.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6. W przypadku opóźnienia terminu płatności, Wykonawca ma prawo do naliczenia odsetek ustawowych za każdy dzień zwłoki w zapłacie.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7. Zamawiający wyraża zgodę na przesyłanie faktury VAT drogą elektroniczną, na adres e-mail: </w:t>
      </w:r>
      <w:hyperlink r:id="rId14" w:history="1">
        <w:r w:rsidRPr="003E0F6E">
          <w:rPr>
            <w:rStyle w:val="Hipercze"/>
            <w:rFonts w:asciiTheme="majorHAnsi" w:hAnsiTheme="majorHAnsi" w:cs="Times New Roman"/>
            <w:sz w:val="20"/>
            <w:szCs w:val="20"/>
          </w:rPr>
          <w:t>zdz@zdz.kielce.pl</w:t>
        </w:r>
      </w:hyperlink>
      <w:r w:rsidRPr="003E0F6E">
        <w:rPr>
          <w:rFonts w:asciiTheme="majorHAnsi" w:hAnsiTheme="majorHAnsi" w:cs="Times New Roman"/>
          <w:sz w:val="20"/>
          <w:szCs w:val="20"/>
        </w:rPr>
        <w:t xml:space="preserve"> 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8.   Płatność realizowana będzie jednorazowo.</w:t>
      </w: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6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1. Wykonawca oświadcza, że przedmiot umowy jest wolny od wad fizycznych i prawnych oraz może być użytkowany zgodnie z przeznaczeniem. 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2. Wykonawca udziela Zamawiającemu gwarancji jakościowych i ilościowych na dostarczony przedmiot  zamówienia. Okres udzielonej gwarancji odpowiada okresowi gwarancji ustalonemu przez producenta  każdego z dostarczanych elementów przedmiotu umowy.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3. W przypadku gdy dostarczony przedmiot zamówienia nie odpowiada pod względem ilościowym, jakościowym lub trwałości produktowi wskazanemu przez Zamawiającego, Zamawiającemu przysługuje prawo do zgłoszenia reklamacji, w jednej z następujących form: pisemnie lub za pośrednictwem poczty elektronicznej. Potwierdzenie wysłania wiadomości za pośrednictwem poczty elektronicznej jest dowodem na dokonanie zgłoszenia reklamacji.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4. W przypadku zaistnienia okoliczności, o których mowa w ust. 3, Wykonawca zobowiązuje się do dostarczenia na własny koszt przedmiotu zamówienia odpowiednio: w żądanej ilości, pełnowartościowego lub spełniającego wymagania Zamawiającego o którym mowa w §1 ust. 2                           w terminie 3 dni roboczych od daty zgłoszenia przez Zamawiającego reklamacji lub udzielić Zamawiającemu pisemnej odpowiedzi zawierającej uzasadnienie nie uznania reklamacji.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5. Po bezskutecznym upływie terminu o którym mowa w ust. 4 reklamacja będzie uznana w całości zgodnie z żądaniem Zamawiającego.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6.   Reklamacje ze strony Wykonawcy przyjmuje: ………. tel. ……………., mail:……………… 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7. Niezależnie od uprawnień z tytułu gwarancji Zamawiający ma prawo do rękojmi za wady fizyczne przedmiotu zamówienia.</w:t>
      </w: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7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1. Wykonawca zapłaci Zamawiającemu kary umowne: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a) Za odstąpienie od umowy z przyczyn leżących po stronie Wykonawcy, w wysokości 20% kwoty brutto wartości przedmiotu umowy, określonej w §4 ust.1;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b) Za zwłokę w dostawie, w wysokości 0,5% kwoty brutto niedostarczonego towaru, za każdy dzień zwłoki;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c) Za zwłokę w wykonaniu reklamacji w wysokości 0,5% wartości reklamowanego towaru za każdy dzień zwłoki;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2. 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3. Maksymalna wysokość kary umownej zostaje ustalona przez Strony na poziomie 40% kwoty brutto umowy.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4. Wykonawca wyraża zgodę na potrącenie kwoty kar umownych bezpośrednio przy zapłacie faktury VAT dotyczącej realizacji tego zamówienia lub kolejnych zamówień.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5. Wykonawca obowiązany jest do zapłaty kary umownej w terminie 7 (siedmiu) dni od dnia otrzymana pisemnego wezwania Zamawiającego.</w:t>
      </w:r>
    </w:p>
    <w:p w:rsidR="000C44C0" w:rsidRDefault="000C44C0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753C4C" w:rsidRPr="000813FB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0813FB">
        <w:rPr>
          <w:rFonts w:asciiTheme="majorHAnsi" w:hAnsiTheme="majorHAnsi" w:cs="Times New Roman"/>
          <w:b/>
          <w:sz w:val="20"/>
          <w:szCs w:val="20"/>
        </w:rPr>
        <w:t>§ 8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0813FB">
        <w:rPr>
          <w:rFonts w:asciiTheme="majorHAnsi" w:hAnsiTheme="majorHAnsi" w:cs="Times New Roman"/>
          <w:sz w:val="20"/>
          <w:szCs w:val="20"/>
        </w:rPr>
        <w:t>1. Przyczynami odstąpienia od umowy, za które odpowiada Wykonawca</w:t>
      </w:r>
      <w:r w:rsidRPr="003E0F6E">
        <w:rPr>
          <w:rFonts w:asciiTheme="majorHAnsi" w:hAnsiTheme="majorHAnsi" w:cs="Times New Roman"/>
          <w:sz w:val="20"/>
          <w:szCs w:val="20"/>
        </w:rPr>
        <w:t xml:space="preserve"> są w szczególności: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a) stwierdzenie przez Zamawiającego wady fizycznej lub prawnej przedmiotu umowy, który nie zostanie usunięty pomimo jednokrotnego pisemnego wezwania wystosowanego przez Zamawiającego;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b) nieusunięcie rozbieżności pomiędzy dostarczonym a zamawianym przedmiotem umowy lub jego elementem pomimo jednokrotnego pisemnego wezwania wystosowanego przez Zamawiającego;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c)  zwłoka w dostawie przedmiotu zamówienia przekraczająca 7 dni. </w:t>
      </w:r>
    </w:p>
    <w:p w:rsidR="000C44C0" w:rsidRDefault="000C44C0" w:rsidP="0093385A">
      <w:pPr>
        <w:keepNext/>
        <w:keepLines/>
        <w:spacing w:before="40"/>
        <w:outlineLvl w:val="3"/>
        <w:rPr>
          <w:rFonts w:asciiTheme="majorHAnsi" w:eastAsiaTheme="majorEastAsia" w:hAnsiTheme="majorHAnsi" w:cs="Times New Roman"/>
          <w:b/>
          <w:iCs/>
          <w:sz w:val="20"/>
          <w:szCs w:val="20"/>
        </w:rPr>
      </w:pPr>
    </w:p>
    <w:p w:rsidR="00753C4C" w:rsidRPr="003E0F6E" w:rsidRDefault="00753C4C" w:rsidP="00753C4C">
      <w:pPr>
        <w:keepNext/>
        <w:keepLines/>
        <w:spacing w:before="40"/>
        <w:ind w:left="426" w:hanging="426"/>
        <w:jc w:val="center"/>
        <w:outlineLvl w:val="3"/>
        <w:rPr>
          <w:rFonts w:asciiTheme="majorHAnsi" w:eastAsiaTheme="majorEastAsia" w:hAnsiTheme="majorHAnsi" w:cs="Times New Roman"/>
          <w:b/>
          <w:iCs/>
          <w:sz w:val="20"/>
          <w:szCs w:val="20"/>
        </w:rPr>
      </w:pPr>
      <w:r w:rsidRPr="003E0F6E">
        <w:rPr>
          <w:rFonts w:asciiTheme="majorHAnsi" w:eastAsiaTheme="majorEastAsia" w:hAnsiTheme="majorHAnsi" w:cs="Times New Roman"/>
          <w:b/>
          <w:iCs/>
          <w:sz w:val="20"/>
          <w:szCs w:val="20"/>
        </w:rPr>
        <w:t>§ 9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3E0F6E">
        <w:rPr>
          <w:rFonts w:asciiTheme="majorHAnsi" w:hAnsiTheme="majorHAnsi" w:cs="Times New Roman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53C4C" w:rsidRPr="003E0F6E" w:rsidRDefault="00753C4C" w:rsidP="00753C4C">
      <w:pPr>
        <w:keepNext/>
        <w:keepLines/>
        <w:ind w:left="426" w:hanging="426"/>
        <w:jc w:val="center"/>
        <w:outlineLvl w:val="3"/>
        <w:rPr>
          <w:rFonts w:asciiTheme="majorHAnsi" w:eastAsiaTheme="majorEastAsia" w:hAnsiTheme="majorHAnsi" w:cs="Times New Roman"/>
          <w:b/>
          <w:iCs/>
          <w:sz w:val="20"/>
          <w:szCs w:val="20"/>
        </w:rPr>
      </w:pPr>
      <w:r w:rsidRPr="003E0F6E">
        <w:rPr>
          <w:rFonts w:asciiTheme="majorHAnsi" w:eastAsiaTheme="majorEastAsia" w:hAnsiTheme="majorHAnsi" w:cs="Times New Roman"/>
          <w:b/>
          <w:iCs/>
          <w:sz w:val="20"/>
          <w:szCs w:val="20"/>
        </w:rPr>
        <w:t>§ 10</w:t>
      </w:r>
    </w:p>
    <w:p w:rsidR="00753C4C" w:rsidRPr="003E0F6E" w:rsidRDefault="00753C4C" w:rsidP="00753C4C">
      <w:pPr>
        <w:autoSpaceDE w:val="0"/>
        <w:autoSpaceDN w:val="0"/>
        <w:ind w:left="284" w:hanging="284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1. Stosownie do wymogu określonego w art. 13 ogólnego Rozporządzenia o ochronie danych osobowych z dnia 27 kwietnia 2016 r. Wykonawca</w:t>
      </w:r>
      <w:r w:rsidRPr="003E0F6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został poinformowany, że</w:t>
      </w:r>
      <w:r w:rsidRPr="003E0F6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: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5" w:history="1">
        <w:r w:rsidRPr="003E0F6E">
          <w:rPr>
            <w:rFonts w:asciiTheme="majorHAnsi" w:hAnsiTheme="majorHAnsi" w:cs="Times New Roman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dane osobowe przechowywane będą przez okres 10 lat po ustaniu umowy,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753C4C" w:rsidRPr="003E0F6E" w:rsidRDefault="00753C4C" w:rsidP="0007293B">
      <w:pPr>
        <w:numPr>
          <w:ilvl w:val="0"/>
          <w:numId w:val="5"/>
        </w:numPr>
        <w:tabs>
          <w:tab w:val="num" w:pos="851"/>
        </w:tabs>
        <w:autoSpaceDE w:val="0"/>
        <w:autoSpaceDN w:val="0"/>
        <w:ind w:left="851" w:hanging="56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3E0F6E">
        <w:rPr>
          <w:rFonts w:asciiTheme="majorHAnsi" w:hAnsiTheme="majorHAnsi" w:cs="Times New Roman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:rsidR="00753C4C" w:rsidRPr="003E0F6E" w:rsidRDefault="00753C4C" w:rsidP="0007293B">
      <w:pPr>
        <w:widowControl w:val="0"/>
        <w:numPr>
          <w:ilvl w:val="0"/>
          <w:numId w:val="8"/>
        </w:numPr>
        <w:tabs>
          <w:tab w:val="left" w:pos="674"/>
        </w:tabs>
        <w:autoSpaceDE w:val="0"/>
        <w:autoSpaceDN w:val="0"/>
        <w:ind w:left="425" w:hanging="425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W celu realizacji postanowień niniejszego paragrafu ustala się, że „informacja poufna” oznacza informację techniczną, technologiczną, organizacyjną i/lub handlową otrzymaną lub uzyskaną w sposób zamierzony lub niezamierzony od drugiej Strony w formie pisemnej, ustnej, czy też elektronicznej, w związku z realizacją niniejszej umowy. „Informacje poufne” to w szczególności informacje,</w:t>
      </w:r>
      <w:r w:rsidRPr="003E0F6E">
        <w:rPr>
          <w:rFonts w:asciiTheme="majorHAnsi" w:hAnsiTheme="majorHAnsi" w:cs="Times New Roman"/>
          <w:spacing w:val="-14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które</w:t>
      </w:r>
      <w:r w:rsidRPr="003E0F6E">
        <w:rPr>
          <w:rFonts w:asciiTheme="majorHAnsi" w:hAnsiTheme="majorHAnsi" w:cs="Times New Roman"/>
          <w:spacing w:val="-13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Strony</w:t>
      </w:r>
      <w:r w:rsidRPr="003E0F6E">
        <w:rPr>
          <w:rFonts w:asciiTheme="majorHAnsi" w:hAnsiTheme="majorHAnsi" w:cs="Times New Roman"/>
          <w:spacing w:val="-16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otrzymały</w:t>
      </w:r>
      <w:r w:rsidRPr="003E0F6E">
        <w:rPr>
          <w:rFonts w:asciiTheme="majorHAnsi" w:hAnsiTheme="majorHAnsi" w:cs="Times New Roman"/>
          <w:spacing w:val="-13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bezpośrednio</w:t>
      </w:r>
      <w:r w:rsidRPr="003E0F6E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od</w:t>
      </w:r>
      <w:r w:rsidRPr="003E0F6E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siebie</w:t>
      </w:r>
      <w:r w:rsidRPr="003E0F6E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nawzajem,</w:t>
      </w:r>
      <w:r w:rsidRPr="003E0F6E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a</w:t>
      </w:r>
      <w:r w:rsidRPr="003E0F6E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także</w:t>
      </w:r>
      <w:r w:rsidRPr="003E0F6E">
        <w:rPr>
          <w:rFonts w:asciiTheme="majorHAnsi" w:hAnsiTheme="majorHAnsi" w:cs="Times New Roman"/>
          <w:spacing w:val="-12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za</w:t>
      </w:r>
      <w:r w:rsidRPr="003E0F6E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pośrednictwem osób działających w imieniu drugiej Strony lub osób trzecich, nieujawnione przez Stronę, której dotyczą do publicznej wiadomości w sposób umożliwiający zapoznanie się z nimi przez nieoznaczony krąg osób. Za informację poufną strony uznają również wszelkie dane osobowe dotyczące w szczególności pacjentów Zamawiającego czy też osób u niego zatrudnionych, a które zostały powzięte przez Wykonawcę w toku realizacji przedmiotowej umowy. Strony Umowy zobowiązują się traktować wzajemnie jako poufne wszelkie informacje powzięte w trakcie realizacji usług stanowiące tajemnicę strony drugiej, w tym w szczególności informacji dotyczących sposobu używanych zabezpieczeń oraz ich rozwiązań technicznych. Strony Umowy nie wykorzystają tych informacji do innych celów niż związanych z realizacją Umowy  i nie ujawnią ich osobom trzecim, za wyjątkiem osób reprezentujących Zamawiającego  i Wykonawcę w zakresie niezbędnym do prawidłowego wykonywania przedmiotu umowy. Zasada poufności obowiązuje również pracowników Zamawiającego i osoby skierowane do realizacji usług przez</w:t>
      </w:r>
      <w:r w:rsidRPr="003E0F6E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Wykonawcę.</w:t>
      </w:r>
    </w:p>
    <w:p w:rsidR="00753C4C" w:rsidRPr="003E0F6E" w:rsidRDefault="00753C4C" w:rsidP="0007293B">
      <w:pPr>
        <w:widowControl w:val="0"/>
        <w:numPr>
          <w:ilvl w:val="0"/>
          <w:numId w:val="8"/>
        </w:numPr>
        <w:tabs>
          <w:tab w:val="left" w:pos="674"/>
        </w:tabs>
        <w:autoSpaceDE w:val="0"/>
        <w:autoSpaceDN w:val="0"/>
        <w:ind w:left="425" w:hanging="425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Zamawiający</w:t>
      </w:r>
      <w:r w:rsidRPr="003E0F6E">
        <w:rPr>
          <w:rFonts w:asciiTheme="majorHAnsi" w:hAnsiTheme="majorHAnsi" w:cs="Times New Roman"/>
          <w:spacing w:val="-2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oświadcza,</w:t>
      </w:r>
      <w:r w:rsidRPr="003E0F6E">
        <w:rPr>
          <w:rFonts w:asciiTheme="majorHAnsi" w:hAnsiTheme="majorHAnsi" w:cs="Times New Roman"/>
          <w:spacing w:val="-14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że</w:t>
      </w:r>
      <w:r w:rsidRPr="003E0F6E">
        <w:rPr>
          <w:rFonts w:asciiTheme="majorHAnsi" w:hAnsiTheme="majorHAnsi" w:cs="Times New Roman"/>
          <w:spacing w:val="-23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Wykonawca</w:t>
      </w:r>
      <w:r w:rsidRPr="003E0F6E">
        <w:rPr>
          <w:rFonts w:asciiTheme="majorHAnsi" w:hAnsiTheme="majorHAnsi" w:cs="Times New Roman"/>
          <w:spacing w:val="-17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będzie</w:t>
      </w:r>
      <w:r w:rsidRPr="003E0F6E">
        <w:rPr>
          <w:rFonts w:asciiTheme="majorHAnsi" w:hAnsiTheme="majorHAnsi" w:cs="Times New Roman"/>
          <w:spacing w:val="-18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zwolniony</w:t>
      </w:r>
      <w:r w:rsidRPr="003E0F6E">
        <w:rPr>
          <w:rFonts w:asciiTheme="majorHAnsi" w:hAnsiTheme="majorHAnsi" w:cs="Times New Roman"/>
          <w:spacing w:val="-19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</w:t>
      </w:r>
      <w:r w:rsidRPr="003E0F6E">
        <w:rPr>
          <w:rFonts w:asciiTheme="majorHAnsi" w:hAnsiTheme="majorHAnsi" w:cs="Times New Roman"/>
          <w:spacing w:val="-19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obowiązku</w:t>
      </w:r>
      <w:r w:rsidRPr="003E0F6E">
        <w:rPr>
          <w:rFonts w:asciiTheme="majorHAnsi" w:hAnsiTheme="majorHAnsi" w:cs="Times New Roman"/>
          <w:spacing w:val="-18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zachowania</w:t>
      </w:r>
      <w:r w:rsidRPr="003E0F6E">
        <w:rPr>
          <w:rFonts w:asciiTheme="majorHAnsi" w:hAnsiTheme="majorHAnsi" w:cs="Times New Roman"/>
          <w:spacing w:val="-15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</w:t>
      </w:r>
      <w:r w:rsidRPr="003E0F6E">
        <w:rPr>
          <w:rFonts w:asciiTheme="majorHAnsi" w:hAnsiTheme="majorHAnsi" w:cs="Times New Roman"/>
          <w:spacing w:val="-21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poufności uzyskanych informacji, jeżeli obowiązek ich ujawnienia wynikać będzie z bezwzględnie obowiązujących przepisów prawa, prawomocnego orzeczenia sądowego lub</w:t>
      </w:r>
      <w:r w:rsidRPr="003E0F6E">
        <w:rPr>
          <w:rFonts w:asciiTheme="majorHAnsi" w:hAnsiTheme="majorHAnsi" w:cs="Times New Roman"/>
          <w:spacing w:val="55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polecenia urzędowego wydanego przez właściwy organ w zakresie posiadanych kompetencji. W każdym takim przypadku, przed ujawnieniem jakichkolwiek informacji poufnych Wykonawca będzie zobowiązany do natychmiastowego poinformowania Zamawiającego.</w:t>
      </w:r>
    </w:p>
    <w:p w:rsidR="00753C4C" w:rsidRPr="003E0F6E" w:rsidRDefault="00753C4C" w:rsidP="0007293B">
      <w:pPr>
        <w:widowControl w:val="0"/>
        <w:numPr>
          <w:ilvl w:val="0"/>
          <w:numId w:val="8"/>
        </w:numPr>
        <w:tabs>
          <w:tab w:val="left" w:pos="674"/>
        </w:tabs>
        <w:autoSpaceDE w:val="0"/>
        <w:autoSpaceDN w:val="0"/>
        <w:spacing w:before="2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Strony zgodnie oświadczają, że zobowiązanie Wykonawcy do zachowania w poufności wszelkich informacji związanych z Umową obowiązuje od dnia jej zawarcia jak również po wygaśnięciu lub rozwiązaniu Umowy. W przypadku realizacji obowiązków wynikających z</w:t>
      </w:r>
      <w:r w:rsidRPr="003E0F6E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Umowy</w:t>
      </w:r>
      <w:r w:rsidRPr="003E0F6E">
        <w:rPr>
          <w:rFonts w:asciiTheme="majorHAnsi" w:hAnsiTheme="majorHAnsi" w:cs="Times New Roman"/>
          <w:spacing w:val="-8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przez</w:t>
      </w:r>
      <w:r w:rsidRPr="003E0F6E">
        <w:rPr>
          <w:rFonts w:asciiTheme="majorHAnsi" w:hAnsiTheme="majorHAnsi" w:cs="Times New Roman"/>
          <w:spacing w:val="-8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Podwykonawcę,</w:t>
      </w:r>
      <w:r w:rsidRPr="003E0F6E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Wykonawca</w:t>
      </w:r>
      <w:r w:rsidRPr="003E0F6E">
        <w:rPr>
          <w:rFonts w:asciiTheme="majorHAnsi" w:hAnsiTheme="majorHAnsi" w:cs="Times New Roman"/>
          <w:spacing w:val="-7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odpowiada</w:t>
      </w:r>
      <w:r w:rsidRPr="003E0F6E">
        <w:rPr>
          <w:rFonts w:asciiTheme="majorHAnsi" w:hAnsiTheme="majorHAnsi" w:cs="Times New Roman"/>
          <w:spacing w:val="-6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za</w:t>
      </w:r>
      <w:r w:rsidRPr="003E0F6E">
        <w:rPr>
          <w:rFonts w:asciiTheme="majorHAnsi" w:hAnsiTheme="majorHAnsi" w:cs="Times New Roman"/>
          <w:spacing w:val="-6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działania</w:t>
      </w:r>
      <w:r w:rsidRPr="003E0F6E">
        <w:rPr>
          <w:rFonts w:asciiTheme="majorHAnsi" w:hAnsiTheme="majorHAnsi" w:cs="Times New Roman"/>
          <w:spacing w:val="-7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Podwykonawcy</w:t>
      </w:r>
      <w:r w:rsidRPr="003E0F6E">
        <w:rPr>
          <w:rFonts w:asciiTheme="majorHAnsi" w:hAnsiTheme="majorHAnsi" w:cs="Times New Roman"/>
          <w:spacing w:val="-8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związane ze zobowiązaniem do zachowania poufności jak za działania</w:t>
      </w:r>
      <w:r w:rsidRPr="003E0F6E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własne.</w:t>
      </w:r>
    </w:p>
    <w:p w:rsidR="00753C4C" w:rsidRPr="003E0F6E" w:rsidRDefault="00753C4C" w:rsidP="0007293B">
      <w:pPr>
        <w:widowControl w:val="0"/>
        <w:numPr>
          <w:ilvl w:val="0"/>
          <w:numId w:val="8"/>
        </w:numPr>
        <w:tabs>
          <w:tab w:val="left" w:pos="674"/>
        </w:tabs>
        <w:autoSpaceDE w:val="0"/>
        <w:autoSpaceDN w:val="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Za wszelkie szkody powstałe po stronie Zamawiającego na skutek niewywiązania się przez Wykonawcę z zobowiązań, o których mowa w ust. 2-5, za szkody wyrządzone osobom trzecim spowodowane działaniem lub zaniechaniem Wykonawcy, odpowiada w pełnej wysokości wyłącznie</w:t>
      </w:r>
      <w:r w:rsidRPr="003E0F6E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3E0F6E">
        <w:rPr>
          <w:rFonts w:asciiTheme="majorHAnsi" w:hAnsiTheme="majorHAnsi" w:cs="Times New Roman"/>
          <w:sz w:val="20"/>
          <w:szCs w:val="20"/>
        </w:rPr>
        <w:t>Wykonawca.</w:t>
      </w:r>
    </w:p>
    <w:p w:rsidR="00753C4C" w:rsidRPr="003E0F6E" w:rsidRDefault="00753C4C" w:rsidP="00753C4C">
      <w:pPr>
        <w:tabs>
          <w:tab w:val="left" w:pos="900"/>
        </w:tabs>
        <w:ind w:left="426" w:hanging="426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753C4C" w:rsidRPr="003E0F6E" w:rsidRDefault="00753C4C" w:rsidP="00753C4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E0F6E">
        <w:rPr>
          <w:rFonts w:asciiTheme="majorHAnsi" w:hAnsiTheme="majorHAnsi" w:cs="Times New Roman"/>
          <w:b/>
          <w:sz w:val="20"/>
          <w:szCs w:val="20"/>
        </w:rPr>
        <w:t>§ 11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1.  Zmiana niniejszej umowy wymaga formy pisemnej pod rygorem nieważności.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2.  W sprawach nieregulowanych w niniejszej umowie stosuje się przepisy Kodeksu Cywilnego.</w:t>
      </w:r>
    </w:p>
    <w:p w:rsidR="00753C4C" w:rsidRPr="003E0F6E" w:rsidRDefault="00753C4C" w:rsidP="00753C4C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3. Umowę sporządzono w dwóch jednobrzmiących egzemplarzach, jeden dla Zamawiającego, jeden dla Wykonawcy. </w:t>
      </w:r>
    </w:p>
    <w:p w:rsidR="00753C4C" w:rsidRPr="003E0F6E" w:rsidRDefault="00753C4C" w:rsidP="00753C4C">
      <w:pPr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9F1506" w:rsidRPr="003E0F6E" w:rsidRDefault="00B03FC3" w:rsidP="009F1506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ab/>
      </w:r>
    </w:p>
    <w:p w:rsidR="006872F5" w:rsidRPr="006E580C" w:rsidRDefault="009F1506" w:rsidP="00B03FC3">
      <w:pPr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 xml:space="preserve">WYKONAWCA                                                                                                    </w:t>
      </w:r>
      <w:r w:rsidR="00AC3987">
        <w:rPr>
          <w:rFonts w:asciiTheme="majorHAnsi" w:hAnsiTheme="majorHAnsi" w:cs="Times New Roman"/>
          <w:sz w:val="20"/>
          <w:szCs w:val="20"/>
        </w:rPr>
        <w:t xml:space="preserve">           </w:t>
      </w:r>
      <w:r w:rsidR="00F65ED5">
        <w:rPr>
          <w:rFonts w:asciiTheme="majorHAnsi" w:hAnsiTheme="majorHAnsi" w:cs="Times New Roman"/>
          <w:sz w:val="20"/>
          <w:szCs w:val="20"/>
        </w:rPr>
        <w:t>ZAMAWIAJĄCY</w:t>
      </w:r>
    </w:p>
    <w:p w:rsidR="006872F5" w:rsidRPr="003E0F6E" w:rsidRDefault="006872F5" w:rsidP="002140A0">
      <w:pPr>
        <w:keepNext/>
        <w:keepLines/>
        <w:ind w:left="425" w:hanging="425"/>
        <w:jc w:val="center"/>
        <w:outlineLvl w:val="3"/>
        <w:rPr>
          <w:rFonts w:asciiTheme="majorHAnsi" w:eastAsiaTheme="majorEastAsia" w:hAnsiTheme="majorHAnsi" w:cs="Times New Roman"/>
          <w:iCs/>
          <w:sz w:val="20"/>
          <w:szCs w:val="20"/>
        </w:rPr>
      </w:pPr>
    </w:p>
    <w:p w:rsidR="006872F5" w:rsidRPr="003E0F6E" w:rsidRDefault="006872F5" w:rsidP="002140A0">
      <w:pPr>
        <w:keepNext/>
        <w:keepLines/>
        <w:ind w:left="425" w:hanging="425"/>
        <w:jc w:val="center"/>
        <w:outlineLvl w:val="3"/>
        <w:rPr>
          <w:rFonts w:asciiTheme="majorHAnsi" w:eastAsiaTheme="majorEastAsia" w:hAnsiTheme="majorHAnsi" w:cs="Times New Roman"/>
          <w:iCs/>
          <w:sz w:val="20"/>
          <w:szCs w:val="20"/>
        </w:rPr>
      </w:pPr>
    </w:p>
    <w:p w:rsidR="006872F5" w:rsidRPr="003E0F6E" w:rsidRDefault="006872F5" w:rsidP="002140A0">
      <w:pPr>
        <w:keepNext/>
        <w:keepLines/>
        <w:ind w:left="425" w:hanging="425"/>
        <w:jc w:val="center"/>
        <w:outlineLvl w:val="3"/>
        <w:rPr>
          <w:rFonts w:asciiTheme="majorHAnsi" w:eastAsiaTheme="majorEastAsia" w:hAnsiTheme="majorHAnsi" w:cs="Times New Roman"/>
          <w:iCs/>
          <w:sz w:val="20"/>
          <w:szCs w:val="20"/>
        </w:rPr>
      </w:pPr>
    </w:p>
    <w:p w:rsidR="006872F5" w:rsidRPr="003E0F6E" w:rsidRDefault="006872F5" w:rsidP="002140A0">
      <w:pPr>
        <w:keepNext/>
        <w:keepLines/>
        <w:ind w:left="425" w:hanging="425"/>
        <w:jc w:val="center"/>
        <w:outlineLvl w:val="3"/>
        <w:rPr>
          <w:rFonts w:asciiTheme="majorHAnsi" w:eastAsiaTheme="majorEastAsia" w:hAnsiTheme="majorHAnsi" w:cs="Times New Roman"/>
          <w:iCs/>
          <w:sz w:val="20"/>
          <w:szCs w:val="20"/>
        </w:rPr>
      </w:pPr>
    </w:p>
    <w:p w:rsidR="00525F17" w:rsidRPr="003E0F6E" w:rsidRDefault="00525F17" w:rsidP="00A83E29">
      <w:pPr>
        <w:keepNext/>
        <w:keepLines/>
        <w:widowControl w:val="0"/>
        <w:tabs>
          <w:tab w:val="left" w:leader="dot" w:pos="5970"/>
        </w:tabs>
        <w:jc w:val="both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sectPr w:rsidR="00525F17" w:rsidRPr="003E0F6E" w:rsidSect="008E01F3">
      <w:headerReference w:type="default" r:id="rId16"/>
      <w:footerReference w:type="default" r:id="rId17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0E" w:rsidRDefault="0029520E" w:rsidP="00CC31F2">
      <w:r>
        <w:separator/>
      </w:r>
    </w:p>
  </w:endnote>
  <w:endnote w:type="continuationSeparator" w:id="0">
    <w:p w:rsidR="0029520E" w:rsidRDefault="0029520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B0" w:rsidRDefault="003F32B0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32B0" w:rsidRDefault="003F32B0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0E" w:rsidRDefault="0029520E" w:rsidP="00CC31F2">
      <w:r>
        <w:separator/>
      </w:r>
    </w:p>
  </w:footnote>
  <w:footnote w:type="continuationSeparator" w:id="0">
    <w:p w:rsidR="0029520E" w:rsidRDefault="0029520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B0" w:rsidRPr="00C1118A" w:rsidRDefault="003F32B0" w:rsidP="00C1118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2">
    <w:nsid w:val="0C640216"/>
    <w:multiLevelType w:val="hybridMultilevel"/>
    <w:tmpl w:val="AE28A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61BAA"/>
    <w:multiLevelType w:val="hybridMultilevel"/>
    <w:tmpl w:val="E360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5">
    <w:nsid w:val="1FE2666C"/>
    <w:multiLevelType w:val="hybridMultilevel"/>
    <w:tmpl w:val="FE6C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29622C"/>
    <w:multiLevelType w:val="hybridMultilevel"/>
    <w:tmpl w:val="A8FAF968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C428CF06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331E4461"/>
    <w:multiLevelType w:val="hybridMultilevel"/>
    <w:tmpl w:val="0934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139B8"/>
    <w:multiLevelType w:val="hybridMultilevel"/>
    <w:tmpl w:val="2774E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1F38CF"/>
    <w:multiLevelType w:val="hybridMultilevel"/>
    <w:tmpl w:val="CA3260A4"/>
    <w:lvl w:ilvl="0" w:tplc="58A2C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8676E8"/>
    <w:multiLevelType w:val="hybridMultilevel"/>
    <w:tmpl w:val="EC80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E7A6C"/>
    <w:multiLevelType w:val="hybridMultilevel"/>
    <w:tmpl w:val="8892C12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31C2D74"/>
    <w:multiLevelType w:val="hybridMultilevel"/>
    <w:tmpl w:val="064CE6F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09307D"/>
    <w:multiLevelType w:val="hybridMultilevel"/>
    <w:tmpl w:val="D07C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91F61"/>
    <w:multiLevelType w:val="hybridMultilevel"/>
    <w:tmpl w:val="03F4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FD47D2"/>
    <w:multiLevelType w:val="hybridMultilevel"/>
    <w:tmpl w:val="17463874"/>
    <w:styleLink w:val="WW8Num211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D37"/>
    <w:multiLevelType w:val="hybridMultilevel"/>
    <w:tmpl w:val="58B0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11D46"/>
    <w:multiLevelType w:val="hybridMultilevel"/>
    <w:tmpl w:val="A336D932"/>
    <w:lvl w:ilvl="0" w:tplc="EEC835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910E85"/>
    <w:multiLevelType w:val="hybridMultilevel"/>
    <w:tmpl w:val="8108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363733D"/>
    <w:multiLevelType w:val="hybridMultilevel"/>
    <w:tmpl w:val="6BBEC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D7185"/>
    <w:multiLevelType w:val="hybridMultilevel"/>
    <w:tmpl w:val="5DDC4D6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78D2F82"/>
    <w:multiLevelType w:val="hybridMultilevel"/>
    <w:tmpl w:val="7E26D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3134E"/>
    <w:multiLevelType w:val="hybridMultilevel"/>
    <w:tmpl w:val="D890C768"/>
    <w:lvl w:ilvl="0" w:tplc="9964356A">
      <w:start w:val="2"/>
      <w:numFmt w:val="decimal"/>
      <w:lvlText w:val="%1."/>
      <w:lvlJc w:val="left"/>
      <w:pPr>
        <w:ind w:left="361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C5349"/>
    <w:multiLevelType w:val="hybridMultilevel"/>
    <w:tmpl w:val="2C008686"/>
    <w:lvl w:ilvl="0" w:tplc="8C9250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1"/>
  </w:num>
  <w:num w:numId="6">
    <w:abstractNumId w:val="4"/>
  </w:num>
  <w:num w:numId="7">
    <w:abstractNumId w:val="16"/>
  </w:num>
  <w:num w:numId="8">
    <w:abstractNumId w:val="34"/>
  </w:num>
  <w:num w:numId="9">
    <w:abstractNumId w:val="2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6"/>
  </w:num>
  <w:num w:numId="17">
    <w:abstractNumId w:val="9"/>
  </w:num>
  <w:num w:numId="18">
    <w:abstractNumId w:val="26"/>
  </w:num>
  <w:num w:numId="19">
    <w:abstractNumId w:val="27"/>
  </w:num>
  <w:num w:numId="20">
    <w:abstractNumId w:val="12"/>
  </w:num>
  <w:num w:numId="21">
    <w:abstractNumId w:val="14"/>
  </w:num>
  <w:num w:numId="22">
    <w:abstractNumId w:val="2"/>
  </w:num>
  <w:num w:numId="23">
    <w:abstractNumId w:val="19"/>
  </w:num>
  <w:num w:numId="24">
    <w:abstractNumId w:val="25"/>
  </w:num>
  <w:num w:numId="25">
    <w:abstractNumId w:val="31"/>
  </w:num>
  <w:num w:numId="26">
    <w:abstractNumId w:val="5"/>
  </w:num>
  <w:num w:numId="27">
    <w:abstractNumId w:val="3"/>
  </w:num>
  <w:num w:numId="28">
    <w:abstractNumId w:val="20"/>
  </w:num>
  <w:num w:numId="29">
    <w:abstractNumId w:val="28"/>
  </w:num>
  <w:num w:numId="30">
    <w:abstractNumId w:val="11"/>
  </w:num>
  <w:num w:numId="31">
    <w:abstractNumId w:val="15"/>
  </w:num>
  <w:num w:numId="32">
    <w:abstractNumId w:val="21"/>
  </w:num>
  <w:num w:numId="33">
    <w:abstractNumId w:val="30"/>
  </w:num>
  <w:num w:numId="34">
    <w:abstractNumId w:val="33"/>
  </w:num>
  <w:num w:numId="35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0DF"/>
    <w:rsid w:val="00026577"/>
    <w:rsid w:val="000311A4"/>
    <w:rsid w:val="00031D96"/>
    <w:rsid w:val="000328BE"/>
    <w:rsid w:val="00034270"/>
    <w:rsid w:val="0003440E"/>
    <w:rsid w:val="0003650A"/>
    <w:rsid w:val="00036592"/>
    <w:rsid w:val="0003723E"/>
    <w:rsid w:val="00037886"/>
    <w:rsid w:val="00041042"/>
    <w:rsid w:val="000425CB"/>
    <w:rsid w:val="00042B5A"/>
    <w:rsid w:val="00043BDC"/>
    <w:rsid w:val="00044383"/>
    <w:rsid w:val="00044ED3"/>
    <w:rsid w:val="00044F60"/>
    <w:rsid w:val="00045CC2"/>
    <w:rsid w:val="00047679"/>
    <w:rsid w:val="00047851"/>
    <w:rsid w:val="00047F9E"/>
    <w:rsid w:val="00050F9D"/>
    <w:rsid w:val="00052310"/>
    <w:rsid w:val="00055DB3"/>
    <w:rsid w:val="00056030"/>
    <w:rsid w:val="000573EA"/>
    <w:rsid w:val="00057775"/>
    <w:rsid w:val="00060346"/>
    <w:rsid w:val="00060C34"/>
    <w:rsid w:val="00061863"/>
    <w:rsid w:val="0006226D"/>
    <w:rsid w:val="00064CD3"/>
    <w:rsid w:val="00065797"/>
    <w:rsid w:val="0006690D"/>
    <w:rsid w:val="00070639"/>
    <w:rsid w:val="0007293B"/>
    <w:rsid w:val="00073463"/>
    <w:rsid w:val="000757C1"/>
    <w:rsid w:val="00081010"/>
    <w:rsid w:val="000813FB"/>
    <w:rsid w:val="00081FA8"/>
    <w:rsid w:val="00082009"/>
    <w:rsid w:val="00082F43"/>
    <w:rsid w:val="000854B5"/>
    <w:rsid w:val="000855BC"/>
    <w:rsid w:val="00085A30"/>
    <w:rsid w:val="00090C52"/>
    <w:rsid w:val="00091F5B"/>
    <w:rsid w:val="00092BEC"/>
    <w:rsid w:val="00093544"/>
    <w:rsid w:val="00095064"/>
    <w:rsid w:val="000A0014"/>
    <w:rsid w:val="000A105A"/>
    <w:rsid w:val="000A30C7"/>
    <w:rsid w:val="000A3F88"/>
    <w:rsid w:val="000A454A"/>
    <w:rsid w:val="000A51A4"/>
    <w:rsid w:val="000A5C47"/>
    <w:rsid w:val="000A5C56"/>
    <w:rsid w:val="000B065D"/>
    <w:rsid w:val="000B2243"/>
    <w:rsid w:val="000B262F"/>
    <w:rsid w:val="000B2856"/>
    <w:rsid w:val="000B3303"/>
    <w:rsid w:val="000B37A8"/>
    <w:rsid w:val="000B609A"/>
    <w:rsid w:val="000B64F3"/>
    <w:rsid w:val="000B7899"/>
    <w:rsid w:val="000B7DB2"/>
    <w:rsid w:val="000C01F5"/>
    <w:rsid w:val="000C1616"/>
    <w:rsid w:val="000C2038"/>
    <w:rsid w:val="000C3713"/>
    <w:rsid w:val="000C4074"/>
    <w:rsid w:val="000C44C0"/>
    <w:rsid w:val="000C458D"/>
    <w:rsid w:val="000C4B2D"/>
    <w:rsid w:val="000C58A8"/>
    <w:rsid w:val="000D03FE"/>
    <w:rsid w:val="000D0536"/>
    <w:rsid w:val="000D0A5A"/>
    <w:rsid w:val="000D2BB0"/>
    <w:rsid w:val="000D2C15"/>
    <w:rsid w:val="000D7A37"/>
    <w:rsid w:val="000E08B1"/>
    <w:rsid w:val="000E0EAF"/>
    <w:rsid w:val="000E1CDD"/>
    <w:rsid w:val="000E5DFC"/>
    <w:rsid w:val="000E6964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50D"/>
    <w:rsid w:val="00103759"/>
    <w:rsid w:val="00103B72"/>
    <w:rsid w:val="00106CAF"/>
    <w:rsid w:val="00106CD7"/>
    <w:rsid w:val="00107990"/>
    <w:rsid w:val="00110EBF"/>
    <w:rsid w:val="001124EA"/>
    <w:rsid w:val="00114386"/>
    <w:rsid w:val="00114923"/>
    <w:rsid w:val="00114C26"/>
    <w:rsid w:val="001172E3"/>
    <w:rsid w:val="00117A68"/>
    <w:rsid w:val="00120259"/>
    <w:rsid w:val="00121281"/>
    <w:rsid w:val="0012156A"/>
    <w:rsid w:val="00122690"/>
    <w:rsid w:val="00122B13"/>
    <w:rsid w:val="00123389"/>
    <w:rsid w:val="001307AD"/>
    <w:rsid w:val="001345BB"/>
    <w:rsid w:val="001357F3"/>
    <w:rsid w:val="001407B8"/>
    <w:rsid w:val="0014136E"/>
    <w:rsid w:val="00141649"/>
    <w:rsid w:val="001429F0"/>
    <w:rsid w:val="00142A43"/>
    <w:rsid w:val="00142FBF"/>
    <w:rsid w:val="00143532"/>
    <w:rsid w:val="001436B4"/>
    <w:rsid w:val="0014444A"/>
    <w:rsid w:val="0014616B"/>
    <w:rsid w:val="00146391"/>
    <w:rsid w:val="00146828"/>
    <w:rsid w:val="00147C23"/>
    <w:rsid w:val="001501D8"/>
    <w:rsid w:val="0015057C"/>
    <w:rsid w:val="00153747"/>
    <w:rsid w:val="00153A52"/>
    <w:rsid w:val="0015539F"/>
    <w:rsid w:val="00155620"/>
    <w:rsid w:val="00155F72"/>
    <w:rsid w:val="00156DB2"/>
    <w:rsid w:val="00157CE9"/>
    <w:rsid w:val="0016014F"/>
    <w:rsid w:val="001604B1"/>
    <w:rsid w:val="00160FFD"/>
    <w:rsid w:val="00164266"/>
    <w:rsid w:val="00166D4F"/>
    <w:rsid w:val="0016728F"/>
    <w:rsid w:val="001704AD"/>
    <w:rsid w:val="001716DB"/>
    <w:rsid w:val="001731C5"/>
    <w:rsid w:val="0017442D"/>
    <w:rsid w:val="001745F9"/>
    <w:rsid w:val="00180455"/>
    <w:rsid w:val="00180BAE"/>
    <w:rsid w:val="00182B44"/>
    <w:rsid w:val="00182E73"/>
    <w:rsid w:val="001857B1"/>
    <w:rsid w:val="001858C7"/>
    <w:rsid w:val="00190586"/>
    <w:rsid w:val="001917B1"/>
    <w:rsid w:val="001936E0"/>
    <w:rsid w:val="0019400C"/>
    <w:rsid w:val="001975D9"/>
    <w:rsid w:val="00197D60"/>
    <w:rsid w:val="001A2A50"/>
    <w:rsid w:val="001A5C07"/>
    <w:rsid w:val="001B06F3"/>
    <w:rsid w:val="001B1BA9"/>
    <w:rsid w:val="001B242D"/>
    <w:rsid w:val="001B3777"/>
    <w:rsid w:val="001B55B5"/>
    <w:rsid w:val="001B6CC7"/>
    <w:rsid w:val="001B7E95"/>
    <w:rsid w:val="001C0E38"/>
    <w:rsid w:val="001C155E"/>
    <w:rsid w:val="001C29E3"/>
    <w:rsid w:val="001C32FB"/>
    <w:rsid w:val="001C58FA"/>
    <w:rsid w:val="001D18F6"/>
    <w:rsid w:val="001D1D1F"/>
    <w:rsid w:val="001D2037"/>
    <w:rsid w:val="001D29ED"/>
    <w:rsid w:val="001D2EF3"/>
    <w:rsid w:val="001D3587"/>
    <w:rsid w:val="001D3B23"/>
    <w:rsid w:val="001D42A1"/>
    <w:rsid w:val="001D459A"/>
    <w:rsid w:val="001D47E1"/>
    <w:rsid w:val="001E03D7"/>
    <w:rsid w:val="001E1987"/>
    <w:rsid w:val="001E1AAA"/>
    <w:rsid w:val="001E2885"/>
    <w:rsid w:val="001E371B"/>
    <w:rsid w:val="001E602E"/>
    <w:rsid w:val="001E661E"/>
    <w:rsid w:val="001F0E92"/>
    <w:rsid w:val="001F15F0"/>
    <w:rsid w:val="001F195B"/>
    <w:rsid w:val="001F3B1F"/>
    <w:rsid w:val="001F4AAB"/>
    <w:rsid w:val="001F5064"/>
    <w:rsid w:val="001F59DE"/>
    <w:rsid w:val="001F5CFB"/>
    <w:rsid w:val="001F6B0B"/>
    <w:rsid w:val="00202AA6"/>
    <w:rsid w:val="00203166"/>
    <w:rsid w:val="00205967"/>
    <w:rsid w:val="0020636D"/>
    <w:rsid w:val="002065BD"/>
    <w:rsid w:val="00207797"/>
    <w:rsid w:val="0021176F"/>
    <w:rsid w:val="002117ED"/>
    <w:rsid w:val="00212554"/>
    <w:rsid w:val="00212F85"/>
    <w:rsid w:val="002140A0"/>
    <w:rsid w:val="002152FE"/>
    <w:rsid w:val="00215BBC"/>
    <w:rsid w:val="00215C9F"/>
    <w:rsid w:val="00220B73"/>
    <w:rsid w:val="00221322"/>
    <w:rsid w:val="0022175A"/>
    <w:rsid w:val="00222F29"/>
    <w:rsid w:val="00223E08"/>
    <w:rsid w:val="00224767"/>
    <w:rsid w:val="00224B5E"/>
    <w:rsid w:val="00225C13"/>
    <w:rsid w:val="00226CD1"/>
    <w:rsid w:val="00226F18"/>
    <w:rsid w:val="00227AE5"/>
    <w:rsid w:val="00230428"/>
    <w:rsid w:val="0023317F"/>
    <w:rsid w:val="00234720"/>
    <w:rsid w:val="002403AA"/>
    <w:rsid w:val="002403F7"/>
    <w:rsid w:val="00240872"/>
    <w:rsid w:val="00242B6E"/>
    <w:rsid w:val="00243336"/>
    <w:rsid w:val="00244A78"/>
    <w:rsid w:val="00246CEA"/>
    <w:rsid w:val="0024797E"/>
    <w:rsid w:val="00250EB9"/>
    <w:rsid w:val="00251122"/>
    <w:rsid w:val="00251A61"/>
    <w:rsid w:val="00255B7C"/>
    <w:rsid w:val="00256038"/>
    <w:rsid w:val="00257B71"/>
    <w:rsid w:val="00265212"/>
    <w:rsid w:val="00265A23"/>
    <w:rsid w:val="00265EE0"/>
    <w:rsid w:val="002667FD"/>
    <w:rsid w:val="00266FF9"/>
    <w:rsid w:val="0027036C"/>
    <w:rsid w:val="0027045A"/>
    <w:rsid w:val="00270AD9"/>
    <w:rsid w:val="0027107C"/>
    <w:rsid w:val="00271CC9"/>
    <w:rsid w:val="00272191"/>
    <w:rsid w:val="0027247B"/>
    <w:rsid w:val="00272CCF"/>
    <w:rsid w:val="00273332"/>
    <w:rsid w:val="00273FB4"/>
    <w:rsid w:val="00275D56"/>
    <w:rsid w:val="0028085F"/>
    <w:rsid w:val="002816B9"/>
    <w:rsid w:val="00282A4A"/>
    <w:rsid w:val="00282B79"/>
    <w:rsid w:val="00283472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20E"/>
    <w:rsid w:val="00296921"/>
    <w:rsid w:val="002979CB"/>
    <w:rsid w:val="002A1699"/>
    <w:rsid w:val="002A179A"/>
    <w:rsid w:val="002A376C"/>
    <w:rsid w:val="002A467A"/>
    <w:rsid w:val="002A51FC"/>
    <w:rsid w:val="002A6A7B"/>
    <w:rsid w:val="002A7C27"/>
    <w:rsid w:val="002B0748"/>
    <w:rsid w:val="002B1FED"/>
    <w:rsid w:val="002B2077"/>
    <w:rsid w:val="002B2FF7"/>
    <w:rsid w:val="002B360E"/>
    <w:rsid w:val="002B3B3A"/>
    <w:rsid w:val="002B3F59"/>
    <w:rsid w:val="002B4BCD"/>
    <w:rsid w:val="002B5FFD"/>
    <w:rsid w:val="002B77BA"/>
    <w:rsid w:val="002B7900"/>
    <w:rsid w:val="002B7E99"/>
    <w:rsid w:val="002C1639"/>
    <w:rsid w:val="002C28F2"/>
    <w:rsid w:val="002C3105"/>
    <w:rsid w:val="002C3554"/>
    <w:rsid w:val="002C5E6C"/>
    <w:rsid w:val="002C6DF5"/>
    <w:rsid w:val="002C7721"/>
    <w:rsid w:val="002D02D9"/>
    <w:rsid w:val="002D16E3"/>
    <w:rsid w:val="002D42CF"/>
    <w:rsid w:val="002D4C7D"/>
    <w:rsid w:val="002D4D6C"/>
    <w:rsid w:val="002E025B"/>
    <w:rsid w:val="002E24B9"/>
    <w:rsid w:val="002E2851"/>
    <w:rsid w:val="002E2C4A"/>
    <w:rsid w:val="002E3D4F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010"/>
    <w:rsid w:val="00305EB0"/>
    <w:rsid w:val="00306479"/>
    <w:rsid w:val="00311412"/>
    <w:rsid w:val="00311700"/>
    <w:rsid w:val="00312D68"/>
    <w:rsid w:val="0031461C"/>
    <w:rsid w:val="003152E8"/>
    <w:rsid w:val="0031604C"/>
    <w:rsid w:val="003165C5"/>
    <w:rsid w:val="00321C44"/>
    <w:rsid w:val="00321EE0"/>
    <w:rsid w:val="00324047"/>
    <w:rsid w:val="003246F2"/>
    <w:rsid w:val="00324C14"/>
    <w:rsid w:val="00325080"/>
    <w:rsid w:val="0032614C"/>
    <w:rsid w:val="0032695F"/>
    <w:rsid w:val="00327314"/>
    <w:rsid w:val="00327C34"/>
    <w:rsid w:val="003311FC"/>
    <w:rsid w:val="003326CC"/>
    <w:rsid w:val="00332D75"/>
    <w:rsid w:val="00332F66"/>
    <w:rsid w:val="0033376B"/>
    <w:rsid w:val="0033394A"/>
    <w:rsid w:val="00335FFB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799"/>
    <w:rsid w:val="0034486D"/>
    <w:rsid w:val="003448DD"/>
    <w:rsid w:val="00344C1D"/>
    <w:rsid w:val="003464FD"/>
    <w:rsid w:val="003476FE"/>
    <w:rsid w:val="00347F96"/>
    <w:rsid w:val="0035037C"/>
    <w:rsid w:val="00352B49"/>
    <w:rsid w:val="003533CE"/>
    <w:rsid w:val="00353497"/>
    <w:rsid w:val="00353E6B"/>
    <w:rsid w:val="00354FB1"/>
    <w:rsid w:val="003552F9"/>
    <w:rsid w:val="00356C72"/>
    <w:rsid w:val="003623B4"/>
    <w:rsid w:val="00362FFF"/>
    <w:rsid w:val="00370CA8"/>
    <w:rsid w:val="00370DEF"/>
    <w:rsid w:val="00371668"/>
    <w:rsid w:val="00371B32"/>
    <w:rsid w:val="00371EC9"/>
    <w:rsid w:val="0037265E"/>
    <w:rsid w:val="0037460D"/>
    <w:rsid w:val="00374F67"/>
    <w:rsid w:val="00375421"/>
    <w:rsid w:val="0037647F"/>
    <w:rsid w:val="00377CEA"/>
    <w:rsid w:val="00380894"/>
    <w:rsid w:val="00381638"/>
    <w:rsid w:val="00381D4D"/>
    <w:rsid w:val="00381DA7"/>
    <w:rsid w:val="0038270A"/>
    <w:rsid w:val="0038322B"/>
    <w:rsid w:val="00385D3A"/>
    <w:rsid w:val="0039258C"/>
    <w:rsid w:val="00396590"/>
    <w:rsid w:val="003974C4"/>
    <w:rsid w:val="003976C3"/>
    <w:rsid w:val="003A1B35"/>
    <w:rsid w:val="003A1CAE"/>
    <w:rsid w:val="003A28AC"/>
    <w:rsid w:val="003A33D9"/>
    <w:rsid w:val="003A551C"/>
    <w:rsid w:val="003A6BEE"/>
    <w:rsid w:val="003A6EB1"/>
    <w:rsid w:val="003B1295"/>
    <w:rsid w:val="003B376F"/>
    <w:rsid w:val="003B4F7D"/>
    <w:rsid w:val="003B5761"/>
    <w:rsid w:val="003B7C84"/>
    <w:rsid w:val="003C2F9C"/>
    <w:rsid w:val="003C6ACF"/>
    <w:rsid w:val="003C798F"/>
    <w:rsid w:val="003D2ECE"/>
    <w:rsid w:val="003D3B61"/>
    <w:rsid w:val="003D58F9"/>
    <w:rsid w:val="003E076F"/>
    <w:rsid w:val="003E0C93"/>
    <w:rsid w:val="003E0ED2"/>
    <w:rsid w:val="003E0F6E"/>
    <w:rsid w:val="003E1A25"/>
    <w:rsid w:val="003E37D1"/>
    <w:rsid w:val="003E4F59"/>
    <w:rsid w:val="003F32B0"/>
    <w:rsid w:val="003F412C"/>
    <w:rsid w:val="003F5BB1"/>
    <w:rsid w:val="003F6379"/>
    <w:rsid w:val="003F674E"/>
    <w:rsid w:val="00401216"/>
    <w:rsid w:val="00402BA2"/>
    <w:rsid w:val="00402F8F"/>
    <w:rsid w:val="004055E5"/>
    <w:rsid w:val="00405F06"/>
    <w:rsid w:val="0040687D"/>
    <w:rsid w:val="00407180"/>
    <w:rsid w:val="0041036E"/>
    <w:rsid w:val="00410E89"/>
    <w:rsid w:val="00413FE4"/>
    <w:rsid w:val="00414C82"/>
    <w:rsid w:val="004152EF"/>
    <w:rsid w:val="00415D8D"/>
    <w:rsid w:val="00420948"/>
    <w:rsid w:val="00421116"/>
    <w:rsid w:val="00423539"/>
    <w:rsid w:val="00423BF4"/>
    <w:rsid w:val="004242FD"/>
    <w:rsid w:val="0042492D"/>
    <w:rsid w:val="00424BCB"/>
    <w:rsid w:val="00425A04"/>
    <w:rsid w:val="004263FA"/>
    <w:rsid w:val="00431B19"/>
    <w:rsid w:val="00431FCD"/>
    <w:rsid w:val="004324EB"/>
    <w:rsid w:val="00432983"/>
    <w:rsid w:val="00435AE1"/>
    <w:rsid w:val="004363BD"/>
    <w:rsid w:val="00436453"/>
    <w:rsid w:val="00440FB5"/>
    <w:rsid w:val="004423AC"/>
    <w:rsid w:val="00444266"/>
    <w:rsid w:val="004449EE"/>
    <w:rsid w:val="00445CB8"/>
    <w:rsid w:val="0044711C"/>
    <w:rsid w:val="0045092B"/>
    <w:rsid w:val="00450A32"/>
    <w:rsid w:val="00451B1D"/>
    <w:rsid w:val="004533F2"/>
    <w:rsid w:val="00453AD0"/>
    <w:rsid w:val="004546D4"/>
    <w:rsid w:val="00455C92"/>
    <w:rsid w:val="00456480"/>
    <w:rsid w:val="00456744"/>
    <w:rsid w:val="004605BB"/>
    <w:rsid w:val="00461312"/>
    <w:rsid w:val="00461854"/>
    <w:rsid w:val="00461E72"/>
    <w:rsid w:val="00462F8B"/>
    <w:rsid w:val="004644BB"/>
    <w:rsid w:val="00465757"/>
    <w:rsid w:val="00466445"/>
    <w:rsid w:val="00466831"/>
    <w:rsid w:val="0046708F"/>
    <w:rsid w:val="0047016D"/>
    <w:rsid w:val="0047323A"/>
    <w:rsid w:val="00474120"/>
    <w:rsid w:val="00474A29"/>
    <w:rsid w:val="004763AE"/>
    <w:rsid w:val="00477FEF"/>
    <w:rsid w:val="004809A6"/>
    <w:rsid w:val="00481049"/>
    <w:rsid w:val="004821B4"/>
    <w:rsid w:val="00482EFA"/>
    <w:rsid w:val="00486D0B"/>
    <w:rsid w:val="00487046"/>
    <w:rsid w:val="0048712F"/>
    <w:rsid w:val="0048722A"/>
    <w:rsid w:val="0048725E"/>
    <w:rsid w:val="00487352"/>
    <w:rsid w:val="00487B00"/>
    <w:rsid w:val="0049039D"/>
    <w:rsid w:val="00490799"/>
    <w:rsid w:val="00490A9C"/>
    <w:rsid w:val="00494A99"/>
    <w:rsid w:val="00494C0C"/>
    <w:rsid w:val="00494C8A"/>
    <w:rsid w:val="004960F2"/>
    <w:rsid w:val="0049669E"/>
    <w:rsid w:val="004972A2"/>
    <w:rsid w:val="004A0ED8"/>
    <w:rsid w:val="004A1887"/>
    <w:rsid w:val="004A1AD5"/>
    <w:rsid w:val="004A3DBB"/>
    <w:rsid w:val="004A55EB"/>
    <w:rsid w:val="004A7A99"/>
    <w:rsid w:val="004B0F00"/>
    <w:rsid w:val="004B3048"/>
    <w:rsid w:val="004B739F"/>
    <w:rsid w:val="004C0339"/>
    <w:rsid w:val="004C1650"/>
    <w:rsid w:val="004C1C91"/>
    <w:rsid w:val="004C2863"/>
    <w:rsid w:val="004C63FE"/>
    <w:rsid w:val="004D02D9"/>
    <w:rsid w:val="004D2478"/>
    <w:rsid w:val="004D2B3D"/>
    <w:rsid w:val="004D4CCD"/>
    <w:rsid w:val="004D56B9"/>
    <w:rsid w:val="004D5862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35EB"/>
    <w:rsid w:val="004F4025"/>
    <w:rsid w:val="00501BA6"/>
    <w:rsid w:val="00502052"/>
    <w:rsid w:val="00502E06"/>
    <w:rsid w:val="00504377"/>
    <w:rsid w:val="00505B8F"/>
    <w:rsid w:val="00505F66"/>
    <w:rsid w:val="0050625E"/>
    <w:rsid w:val="00511BD1"/>
    <w:rsid w:val="00511D23"/>
    <w:rsid w:val="00512048"/>
    <w:rsid w:val="005122BF"/>
    <w:rsid w:val="00513480"/>
    <w:rsid w:val="0051432D"/>
    <w:rsid w:val="00517272"/>
    <w:rsid w:val="005205FC"/>
    <w:rsid w:val="00520783"/>
    <w:rsid w:val="00521390"/>
    <w:rsid w:val="005219C7"/>
    <w:rsid w:val="00522145"/>
    <w:rsid w:val="00522883"/>
    <w:rsid w:val="0052353B"/>
    <w:rsid w:val="005239D8"/>
    <w:rsid w:val="00523DF5"/>
    <w:rsid w:val="00523EB1"/>
    <w:rsid w:val="00525F17"/>
    <w:rsid w:val="00527E5D"/>
    <w:rsid w:val="00532730"/>
    <w:rsid w:val="00532FA7"/>
    <w:rsid w:val="005333FC"/>
    <w:rsid w:val="00533F10"/>
    <w:rsid w:val="005344D5"/>
    <w:rsid w:val="00534893"/>
    <w:rsid w:val="00534E5A"/>
    <w:rsid w:val="00541291"/>
    <w:rsid w:val="005419DE"/>
    <w:rsid w:val="00542DCD"/>
    <w:rsid w:val="00543BCC"/>
    <w:rsid w:val="00546A21"/>
    <w:rsid w:val="00547896"/>
    <w:rsid w:val="005536C2"/>
    <w:rsid w:val="0055789D"/>
    <w:rsid w:val="00562F96"/>
    <w:rsid w:val="00563AEB"/>
    <w:rsid w:val="0056450A"/>
    <w:rsid w:val="00565642"/>
    <w:rsid w:val="0056776C"/>
    <w:rsid w:val="00571124"/>
    <w:rsid w:val="005714A6"/>
    <w:rsid w:val="00571D7B"/>
    <w:rsid w:val="00575B4C"/>
    <w:rsid w:val="00577945"/>
    <w:rsid w:val="0058116A"/>
    <w:rsid w:val="00582298"/>
    <w:rsid w:val="005824A9"/>
    <w:rsid w:val="00582560"/>
    <w:rsid w:val="005828F2"/>
    <w:rsid w:val="005833A3"/>
    <w:rsid w:val="00583D7A"/>
    <w:rsid w:val="005853C1"/>
    <w:rsid w:val="0058651C"/>
    <w:rsid w:val="005865D2"/>
    <w:rsid w:val="00586ED6"/>
    <w:rsid w:val="00591220"/>
    <w:rsid w:val="00591F82"/>
    <w:rsid w:val="00592394"/>
    <w:rsid w:val="005928FD"/>
    <w:rsid w:val="00592AC0"/>
    <w:rsid w:val="005936F2"/>
    <w:rsid w:val="005949EB"/>
    <w:rsid w:val="00596BB3"/>
    <w:rsid w:val="005A0AC2"/>
    <w:rsid w:val="005A5DF8"/>
    <w:rsid w:val="005A6E4C"/>
    <w:rsid w:val="005A6E6F"/>
    <w:rsid w:val="005B1464"/>
    <w:rsid w:val="005B2500"/>
    <w:rsid w:val="005B3448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0B2"/>
    <w:rsid w:val="005D75FF"/>
    <w:rsid w:val="005E0265"/>
    <w:rsid w:val="005E0EC1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7C91"/>
    <w:rsid w:val="00607D4F"/>
    <w:rsid w:val="00610049"/>
    <w:rsid w:val="00613812"/>
    <w:rsid w:val="00613B4C"/>
    <w:rsid w:val="00613DC2"/>
    <w:rsid w:val="00614656"/>
    <w:rsid w:val="00621383"/>
    <w:rsid w:val="006222DB"/>
    <w:rsid w:val="00623464"/>
    <w:rsid w:val="0063040C"/>
    <w:rsid w:val="00632434"/>
    <w:rsid w:val="00632D0A"/>
    <w:rsid w:val="00633612"/>
    <w:rsid w:val="00633657"/>
    <w:rsid w:val="00633CBC"/>
    <w:rsid w:val="006343BA"/>
    <w:rsid w:val="006366FD"/>
    <w:rsid w:val="00641A61"/>
    <w:rsid w:val="0064299E"/>
    <w:rsid w:val="00642E0F"/>
    <w:rsid w:val="006437ED"/>
    <w:rsid w:val="00643B3C"/>
    <w:rsid w:val="006464D8"/>
    <w:rsid w:val="00646647"/>
    <w:rsid w:val="00652CAA"/>
    <w:rsid w:val="0065586B"/>
    <w:rsid w:val="00657796"/>
    <w:rsid w:val="00660BAD"/>
    <w:rsid w:val="00663D0B"/>
    <w:rsid w:val="00667C02"/>
    <w:rsid w:val="0067022D"/>
    <w:rsid w:val="00670F58"/>
    <w:rsid w:val="00672986"/>
    <w:rsid w:val="00673F3D"/>
    <w:rsid w:val="006746BD"/>
    <w:rsid w:val="00674D13"/>
    <w:rsid w:val="00675743"/>
    <w:rsid w:val="006759E0"/>
    <w:rsid w:val="006759E6"/>
    <w:rsid w:val="006803B8"/>
    <w:rsid w:val="00681058"/>
    <w:rsid w:val="0068549F"/>
    <w:rsid w:val="006856F9"/>
    <w:rsid w:val="006867F1"/>
    <w:rsid w:val="006872F5"/>
    <w:rsid w:val="00687F9C"/>
    <w:rsid w:val="0069007F"/>
    <w:rsid w:val="00690AD0"/>
    <w:rsid w:val="00690FFC"/>
    <w:rsid w:val="0069128D"/>
    <w:rsid w:val="00691573"/>
    <w:rsid w:val="006926B5"/>
    <w:rsid w:val="006927AC"/>
    <w:rsid w:val="00693047"/>
    <w:rsid w:val="006946B0"/>
    <w:rsid w:val="006954E7"/>
    <w:rsid w:val="00697814"/>
    <w:rsid w:val="00697961"/>
    <w:rsid w:val="00697F22"/>
    <w:rsid w:val="006A0859"/>
    <w:rsid w:val="006A1491"/>
    <w:rsid w:val="006A28BC"/>
    <w:rsid w:val="006A42CA"/>
    <w:rsid w:val="006A434C"/>
    <w:rsid w:val="006A4DBB"/>
    <w:rsid w:val="006A669B"/>
    <w:rsid w:val="006B1304"/>
    <w:rsid w:val="006B1D4B"/>
    <w:rsid w:val="006B3EA3"/>
    <w:rsid w:val="006B6D50"/>
    <w:rsid w:val="006B72E6"/>
    <w:rsid w:val="006B7E3B"/>
    <w:rsid w:val="006C11D1"/>
    <w:rsid w:val="006C19BD"/>
    <w:rsid w:val="006C2A19"/>
    <w:rsid w:val="006C37DC"/>
    <w:rsid w:val="006C41F7"/>
    <w:rsid w:val="006C4587"/>
    <w:rsid w:val="006C59D6"/>
    <w:rsid w:val="006D0034"/>
    <w:rsid w:val="006D08D2"/>
    <w:rsid w:val="006D11AC"/>
    <w:rsid w:val="006D3295"/>
    <w:rsid w:val="006D619B"/>
    <w:rsid w:val="006D65F2"/>
    <w:rsid w:val="006E06C4"/>
    <w:rsid w:val="006E2BEF"/>
    <w:rsid w:val="006E48B7"/>
    <w:rsid w:val="006E4DEC"/>
    <w:rsid w:val="006E580C"/>
    <w:rsid w:val="006E69E0"/>
    <w:rsid w:val="006E783C"/>
    <w:rsid w:val="006E7FCC"/>
    <w:rsid w:val="006F0D5B"/>
    <w:rsid w:val="006F10B2"/>
    <w:rsid w:val="006F1B22"/>
    <w:rsid w:val="006F4C30"/>
    <w:rsid w:val="006F5D49"/>
    <w:rsid w:val="006F7414"/>
    <w:rsid w:val="006F7A02"/>
    <w:rsid w:val="00701ECA"/>
    <w:rsid w:val="00703149"/>
    <w:rsid w:val="00704703"/>
    <w:rsid w:val="00705977"/>
    <w:rsid w:val="00707195"/>
    <w:rsid w:val="00707D9B"/>
    <w:rsid w:val="00710578"/>
    <w:rsid w:val="007119E7"/>
    <w:rsid w:val="00711BFC"/>
    <w:rsid w:val="007124F7"/>
    <w:rsid w:val="007135B7"/>
    <w:rsid w:val="00715A84"/>
    <w:rsid w:val="00720D3E"/>
    <w:rsid w:val="007212E4"/>
    <w:rsid w:val="00721CB3"/>
    <w:rsid w:val="0072281B"/>
    <w:rsid w:val="00723342"/>
    <w:rsid w:val="0072356C"/>
    <w:rsid w:val="0072398B"/>
    <w:rsid w:val="00724532"/>
    <w:rsid w:val="0072496A"/>
    <w:rsid w:val="00724CC4"/>
    <w:rsid w:val="00725FE0"/>
    <w:rsid w:val="0072638B"/>
    <w:rsid w:val="0073022C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3C4C"/>
    <w:rsid w:val="00754896"/>
    <w:rsid w:val="007558C8"/>
    <w:rsid w:val="00757053"/>
    <w:rsid w:val="00757574"/>
    <w:rsid w:val="00757614"/>
    <w:rsid w:val="00757F6B"/>
    <w:rsid w:val="00761805"/>
    <w:rsid w:val="00761F6C"/>
    <w:rsid w:val="007626A8"/>
    <w:rsid w:val="007644C3"/>
    <w:rsid w:val="00764692"/>
    <w:rsid w:val="00764A7C"/>
    <w:rsid w:val="00765455"/>
    <w:rsid w:val="00767D96"/>
    <w:rsid w:val="00770D45"/>
    <w:rsid w:val="00770DF5"/>
    <w:rsid w:val="00770E2B"/>
    <w:rsid w:val="00773043"/>
    <w:rsid w:val="00773936"/>
    <w:rsid w:val="00776FDD"/>
    <w:rsid w:val="00777983"/>
    <w:rsid w:val="00777AC5"/>
    <w:rsid w:val="00784C81"/>
    <w:rsid w:val="0078532E"/>
    <w:rsid w:val="00790DD3"/>
    <w:rsid w:val="007915FE"/>
    <w:rsid w:val="0079482E"/>
    <w:rsid w:val="00794AB8"/>
    <w:rsid w:val="007953BB"/>
    <w:rsid w:val="00797139"/>
    <w:rsid w:val="007A027A"/>
    <w:rsid w:val="007A084A"/>
    <w:rsid w:val="007A145E"/>
    <w:rsid w:val="007A1BB9"/>
    <w:rsid w:val="007A1F86"/>
    <w:rsid w:val="007A3E54"/>
    <w:rsid w:val="007A5909"/>
    <w:rsid w:val="007A5979"/>
    <w:rsid w:val="007A6C7F"/>
    <w:rsid w:val="007A6FD7"/>
    <w:rsid w:val="007B002D"/>
    <w:rsid w:val="007B0B81"/>
    <w:rsid w:val="007B0D0D"/>
    <w:rsid w:val="007B2AC7"/>
    <w:rsid w:val="007B47D0"/>
    <w:rsid w:val="007B490D"/>
    <w:rsid w:val="007B5DF9"/>
    <w:rsid w:val="007C4810"/>
    <w:rsid w:val="007C4DC6"/>
    <w:rsid w:val="007C6F6A"/>
    <w:rsid w:val="007C71A3"/>
    <w:rsid w:val="007D0FB4"/>
    <w:rsid w:val="007D14A5"/>
    <w:rsid w:val="007D1820"/>
    <w:rsid w:val="007D1DE4"/>
    <w:rsid w:val="007D1E4A"/>
    <w:rsid w:val="007D3C8E"/>
    <w:rsid w:val="007D3E18"/>
    <w:rsid w:val="007E0FFE"/>
    <w:rsid w:val="007E5F9A"/>
    <w:rsid w:val="007F09D9"/>
    <w:rsid w:val="007F1FE0"/>
    <w:rsid w:val="007F31D9"/>
    <w:rsid w:val="007F5C4C"/>
    <w:rsid w:val="007F5E1A"/>
    <w:rsid w:val="007F60E5"/>
    <w:rsid w:val="007F623A"/>
    <w:rsid w:val="007F6241"/>
    <w:rsid w:val="007F6B47"/>
    <w:rsid w:val="007F6ECD"/>
    <w:rsid w:val="007F774F"/>
    <w:rsid w:val="00801518"/>
    <w:rsid w:val="008026EA"/>
    <w:rsid w:val="00803053"/>
    <w:rsid w:val="00803B97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0F19"/>
    <w:rsid w:val="00822B59"/>
    <w:rsid w:val="00823045"/>
    <w:rsid w:val="00823F63"/>
    <w:rsid w:val="008245DD"/>
    <w:rsid w:val="00825474"/>
    <w:rsid w:val="00825687"/>
    <w:rsid w:val="008258AE"/>
    <w:rsid w:val="00826E48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20A"/>
    <w:rsid w:val="00847332"/>
    <w:rsid w:val="008476DC"/>
    <w:rsid w:val="00850198"/>
    <w:rsid w:val="0085132A"/>
    <w:rsid w:val="00851E94"/>
    <w:rsid w:val="008531B3"/>
    <w:rsid w:val="00854869"/>
    <w:rsid w:val="00854FDE"/>
    <w:rsid w:val="00855312"/>
    <w:rsid w:val="00857207"/>
    <w:rsid w:val="00860401"/>
    <w:rsid w:val="00863B3E"/>
    <w:rsid w:val="008668B3"/>
    <w:rsid w:val="008700FE"/>
    <w:rsid w:val="00870F34"/>
    <w:rsid w:val="00871C63"/>
    <w:rsid w:val="00871CBC"/>
    <w:rsid w:val="00872B4D"/>
    <w:rsid w:val="00873EBB"/>
    <w:rsid w:val="00874399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147"/>
    <w:rsid w:val="008B2E54"/>
    <w:rsid w:val="008B32CA"/>
    <w:rsid w:val="008B33D8"/>
    <w:rsid w:val="008B48FA"/>
    <w:rsid w:val="008B7A5B"/>
    <w:rsid w:val="008B7BB8"/>
    <w:rsid w:val="008C1CFF"/>
    <w:rsid w:val="008C2363"/>
    <w:rsid w:val="008C636D"/>
    <w:rsid w:val="008C6E85"/>
    <w:rsid w:val="008C6EE9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29AF"/>
    <w:rsid w:val="008E3D0D"/>
    <w:rsid w:val="008E3F19"/>
    <w:rsid w:val="008E3F75"/>
    <w:rsid w:val="008E6C79"/>
    <w:rsid w:val="008E75D5"/>
    <w:rsid w:val="008F2E57"/>
    <w:rsid w:val="008F3C77"/>
    <w:rsid w:val="008F4FF9"/>
    <w:rsid w:val="008F6093"/>
    <w:rsid w:val="008F62CD"/>
    <w:rsid w:val="008F6573"/>
    <w:rsid w:val="008F6BDB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31"/>
    <w:rsid w:val="00915177"/>
    <w:rsid w:val="0091532D"/>
    <w:rsid w:val="00916594"/>
    <w:rsid w:val="009168EB"/>
    <w:rsid w:val="00916F72"/>
    <w:rsid w:val="009178C5"/>
    <w:rsid w:val="00921BDB"/>
    <w:rsid w:val="00922176"/>
    <w:rsid w:val="0092494B"/>
    <w:rsid w:val="00924C9F"/>
    <w:rsid w:val="009259B7"/>
    <w:rsid w:val="009271F3"/>
    <w:rsid w:val="0092736A"/>
    <w:rsid w:val="009305E7"/>
    <w:rsid w:val="009314D8"/>
    <w:rsid w:val="0093385A"/>
    <w:rsid w:val="009357BF"/>
    <w:rsid w:val="009358C7"/>
    <w:rsid w:val="00935F91"/>
    <w:rsid w:val="009364F2"/>
    <w:rsid w:val="009366A0"/>
    <w:rsid w:val="00936770"/>
    <w:rsid w:val="00936D7D"/>
    <w:rsid w:val="0093760D"/>
    <w:rsid w:val="009408D3"/>
    <w:rsid w:val="009424DF"/>
    <w:rsid w:val="00942ED5"/>
    <w:rsid w:val="009438BB"/>
    <w:rsid w:val="00944459"/>
    <w:rsid w:val="00944A33"/>
    <w:rsid w:val="00944B5C"/>
    <w:rsid w:val="00945D21"/>
    <w:rsid w:val="0094604D"/>
    <w:rsid w:val="009469A7"/>
    <w:rsid w:val="00954F31"/>
    <w:rsid w:val="009552F6"/>
    <w:rsid w:val="00955E82"/>
    <w:rsid w:val="00957551"/>
    <w:rsid w:val="00960E18"/>
    <w:rsid w:val="0096118A"/>
    <w:rsid w:val="00963284"/>
    <w:rsid w:val="00963427"/>
    <w:rsid w:val="009646CE"/>
    <w:rsid w:val="00964AD7"/>
    <w:rsid w:val="00964C6D"/>
    <w:rsid w:val="00965FE2"/>
    <w:rsid w:val="00966ED2"/>
    <w:rsid w:val="009675A1"/>
    <w:rsid w:val="00967C05"/>
    <w:rsid w:val="00967EB0"/>
    <w:rsid w:val="00970360"/>
    <w:rsid w:val="00970F46"/>
    <w:rsid w:val="009712BC"/>
    <w:rsid w:val="009714CF"/>
    <w:rsid w:val="009724DF"/>
    <w:rsid w:val="00974E77"/>
    <w:rsid w:val="00975509"/>
    <w:rsid w:val="00975A55"/>
    <w:rsid w:val="00985797"/>
    <w:rsid w:val="0098674E"/>
    <w:rsid w:val="009868F3"/>
    <w:rsid w:val="00986E1F"/>
    <w:rsid w:val="0099028A"/>
    <w:rsid w:val="00994729"/>
    <w:rsid w:val="009949F6"/>
    <w:rsid w:val="00995115"/>
    <w:rsid w:val="00995D2C"/>
    <w:rsid w:val="0099664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232"/>
    <w:rsid w:val="009C677B"/>
    <w:rsid w:val="009D0ADD"/>
    <w:rsid w:val="009D0CB0"/>
    <w:rsid w:val="009D2B5B"/>
    <w:rsid w:val="009D3792"/>
    <w:rsid w:val="009D3A1A"/>
    <w:rsid w:val="009D4296"/>
    <w:rsid w:val="009D512C"/>
    <w:rsid w:val="009D518B"/>
    <w:rsid w:val="009D5C1A"/>
    <w:rsid w:val="009E0259"/>
    <w:rsid w:val="009E25E0"/>
    <w:rsid w:val="009E3B23"/>
    <w:rsid w:val="009E46E6"/>
    <w:rsid w:val="009E7735"/>
    <w:rsid w:val="009F1506"/>
    <w:rsid w:val="009F1EB2"/>
    <w:rsid w:val="009F204C"/>
    <w:rsid w:val="009F2599"/>
    <w:rsid w:val="009F482E"/>
    <w:rsid w:val="009F5FA5"/>
    <w:rsid w:val="009F77A4"/>
    <w:rsid w:val="009F7F03"/>
    <w:rsid w:val="00A00806"/>
    <w:rsid w:val="00A00D8D"/>
    <w:rsid w:val="00A026D0"/>
    <w:rsid w:val="00A02A6F"/>
    <w:rsid w:val="00A0405C"/>
    <w:rsid w:val="00A04163"/>
    <w:rsid w:val="00A04D3D"/>
    <w:rsid w:val="00A05E75"/>
    <w:rsid w:val="00A05FA6"/>
    <w:rsid w:val="00A0667E"/>
    <w:rsid w:val="00A06E48"/>
    <w:rsid w:val="00A10AAF"/>
    <w:rsid w:val="00A11C59"/>
    <w:rsid w:val="00A15083"/>
    <w:rsid w:val="00A15C0B"/>
    <w:rsid w:val="00A204DF"/>
    <w:rsid w:val="00A24CC3"/>
    <w:rsid w:val="00A24D32"/>
    <w:rsid w:val="00A27298"/>
    <w:rsid w:val="00A3138D"/>
    <w:rsid w:val="00A31708"/>
    <w:rsid w:val="00A31930"/>
    <w:rsid w:val="00A31D88"/>
    <w:rsid w:val="00A340C6"/>
    <w:rsid w:val="00A34FC0"/>
    <w:rsid w:val="00A35C97"/>
    <w:rsid w:val="00A35D34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EFA"/>
    <w:rsid w:val="00A637D1"/>
    <w:rsid w:val="00A6636E"/>
    <w:rsid w:val="00A67E34"/>
    <w:rsid w:val="00A7056F"/>
    <w:rsid w:val="00A70A93"/>
    <w:rsid w:val="00A7275A"/>
    <w:rsid w:val="00A750EA"/>
    <w:rsid w:val="00A76753"/>
    <w:rsid w:val="00A77E1C"/>
    <w:rsid w:val="00A77F98"/>
    <w:rsid w:val="00A80C73"/>
    <w:rsid w:val="00A80FA7"/>
    <w:rsid w:val="00A81B74"/>
    <w:rsid w:val="00A82547"/>
    <w:rsid w:val="00A83E29"/>
    <w:rsid w:val="00A85646"/>
    <w:rsid w:val="00A85F1B"/>
    <w:rsid w:val="00A86FAB"/>
    <w:rsid w:val="00A90257"/>
    <w:rsid w:val="00A907BA"/>
    <w:rsid w:val="00A90893"/>
    <w:rsid w:val="00A924A4"/>
    <w:rsid w:val="00A9301D"/>
    <w:rsid w:val="00A930FC"/>
    <w:rsid w:val="00A93711"/>
    <w:rsid w:val="00A937DB"/>
    <w:rsid w:val="00A94455"/>
    <w:rsid w:val="00A95B91"/>
    <w:rsid w:val="00A96260"/>
    <w:rsid w:val="00A96DB2"/>
    <w:rsid w:val="00AA142F"/>
    <w:rsid w:val="00AA2765"/>
    <w:rsid w:val="00AA46B2"/>
    <w:rsid w:val="00AA46EF"/>
    <w:rsid w:val="00AA4B34"/>
    <w:rsid w:val="00AA61F2"/>
    <w:rsid w:val="00AA6B0B"/>
    <w:rsid w:val="00AA7122"/>
    <w:rsid w:val="00AA781E"/>
    <w:rsid w:val="00AB2816"/>
    <w:rsid w:val="00AB31F9"/>
    <w:rsid w:val="00AB428D"/>
    <w:rsid w:val="00AB4645"/>
    <w:rsid w:val="00AB7935"/>
    <w:rsid w:val="00AC1676"/>
    <w:rsid w:val="00AC18B4"/>
    <w:rsid w:val="00AC3286"/>
    <w:rsid w:val="00AC3987"/>
    <w:rsid w:val="00AC5301"/>
    <w:rsid w:val="00AC5450"/>
    <w:rsid w:val="00AC5B06"/>
    <w:rsid w:val="00AC6EE7"/>
    <w:rsid w:val="00AC7808"/>
    <w:rsid w:val="00AC7EEC"/>
    <w:rsid w:val="00AD0767"/>
    <w:rsid w:val="00AD1590"/>
    <w:rsid w:val="00AD1E81"/>
    <w:rsid w:val="00AD2E47"/>
    <w:rsid w:val="00AD2FDA"/>
    <w:rsid w:val="00AD46EF"/>
    <w:rsid w:val="00AE36CD"/>
    <w:rsid w:val="00AE397F"/>
    <w:rsid w:val="00AE3C23"/>
    <w:rsid w:val="00AE3DB0"/>
    <w:rsid w:val="00AE7238"/>
    <w:rsid w:val="00AE78CE"/>
    <w:rsid w:val="00AF0209"/>
    <w:rsid w:val="00AF0ADE"/>
    <w:rsid w:val="00AF265E"/>
    <w:rsid w:val="00AF2EA4"/>
    <w:rsid w:val="00AF33AC"/>
    <w:rsid w:val="00AF5A0C"/>
    <w:rsid w:val="00AF7170"/>
    <w:rsid w:val="00B02C86"/>
    <w:rsid w:val="00B03FC3"/>
    <w:rsid w:val="00B05983"/>
    <w:rsid w:val="00B113C9"/>
    <w:rsid w:val="00B117ED"/>
    <w:rsid w:val="00B11C0A"/>
    <w:rsid w:val="00B126F2"/>
    <w:rsid w:val="00B12C81"/>
    <w:rsid w:val="00B23B3D"/>
    <w:rsid w:val="00B23CA4"/>
    <w:rsid w:val="00B24CAF"/>
    <w:rsid w:val="00B24D71"/>
    <w:rsid w:val="00B26AAA"/>
    <w:rsid w:val="00B27C43"/>
    <w:rsid w:val="00B3001F"/>
    <w:rsid w:val="00B32F80"/>
    <w:rsid w:val="00B33EA4"/>
    <w:rsid w:val="00B33FBD"/>
    <w:rsid w:val="00B36EF1"/>
    <w:rsid w:val="00B41C67"/>
    <w:rsid w:val="00B443E8"/>
    <w:rsid w:val="00B44B71"/>
    <w:rsid w:val="00B468DF"/>
    <w:rsid w:val="00B569D1"/>
    <w:rsid w:val="00B62FCE"/>
    <w:rsid w:val="00B63467"/>
    <w:rsid w:val="00B63CD8"/>
    <w:rsid w:val="00B63F88"/>
    <w:rsid w:val="00B64D84"/>
    <w:rsid w:val="00B65073"/>
    <w:rsid w:val="00B6782B"/>
    <w:rsid w:val="00B679F0"/>
    <w:rsid w:val="00B70B2B"/>
    <w:rsid w:val="00B71A33"/>
    <w:rsid w:val="00B72595"/>
    <w:rsid w:val="00B72805"/>
    <w:rsid w:val="00B731FA"/>
    <w:rsid w:val="00B74A2E"/>
    <w:rsid w:val="00B7508A"/>
    <w:rsid w:val="00B76953"/>
    <w:rsid w:val="00B800A9"/>
    <w:rsid w:val="00B8083B"/>
    <w:rsid w:val="00B81125"/>
    <w:rsid w:val="00B81158"/>
    <w:rsid w:val="00B811DB"/>
    <w:rsid w:val="00B81CE5"/>
    <w:rsid w:val="00B823FA"/>
    <w:rsid w:val="00B82917"/>
    <w:rsid w:val="00B84280"/>
    <w:rsid w:val="00B847BE"/>
    <w:rsid w:val="00B85A23"/>
    <w:rsid w:val="00B86ED7"/>
    <w:rsid w:val="00B86F48"/>
    <w:rsid w:val="00B92274"/>
    <w:rsid w:val="00B92644"/>
    <w:rsid w:val="00B928FE"/>
    <w:rsid w:val="00B937F6"/>
    <w:rsid w:val="00B93B43"/>
    <w:rsid w:val="00B94038"/>
    <w:rsid w:val="00B97774"/>
    <w:rsid w:val="00BA0059"/>
    <w:rsid w:val="00BA10DE"/>
    <w:rsid w:val="00BA12EF"/>
    <w:rsid w:val="00BA54FC"/>
    <w:rsid w:val="00BB0862"/>
    <w:rsid w:val="00BB350B"/>
    <w:rsid w:val="00BB4678"/>
    <w:rsid w:val="00BB4EFC"/>
    <w:rsid w:val="00BB4F55"/>
    <w:rsid w:val="00BB53B6"/>
    <w:rsid w:val="00BB565A"/>
    <w:rsid w:val="00BB6B21"/>
    <w:rsid w:val="00BC00A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2E00"/>
    <w:rsid w:val="00BD368E"/>
    <w:rsid w:val="00BD4338"/>
    <w:rsid w:val="00BD5282"/>
    <w:rsid w:val="00BD687B"/>
    <w:rsid w:val="00BD7BC7"/>
    <w:rsid w:val="00BE0163"/>
    <w:rsid w:val="00BE01B8"/>
    <w:rsid w:val="00BE0620"/>
    <w:rsid w:val="00BE1EEB"/>
    <w:rsid w:val="00BE26E3"/>
    <w:rsid w:val="00BE45DA"/>
    <w:rsid w:val="00BE52DE"/>
    <w:rsid w:val="00BE675B"/>
    <w:rsid w:val="00BE7307"/>
    <w:rsid w:val="00BE74B6"/>
    <w:rsid w:val="00BF095D"/>
    <w:rsid w:val="00BF189D"/>
    <w:rsid w:val="00BF456B"/>
    <w:rsid w:val="00BF4A6F"/>
    <w:rsid w:val="00BF6CF3"/>
    <w:rsid w:val="00BF7236"/>
    <w:rsid w:val="00C00125"/>
    <w:rsid w:val="00C00CA2"/>
    <w:rsid w:val="00C01885"/>
    <w:rsid w:val="00C02039"/>
    <w:rsid w:val="00C026A2"/>
    <w:rsid w:val="00C10AF5"/>
    <w:rsid w:val="00C1118A"/>
    <w:rsid w:val="00C125F0"/>
    <w:rsid w:val="00C12709"/>
    <w:rsid w:val="00C12D1B"/>
    <w:rsid w:val="00C13EF9"/>
    <w:rsid w:val="00C16ADE"/>
    <w:rsid w:val="00C17240"/>
    <w:rsid w:val="00C255B8"/>
    <w:rsid w:val="00C2562C"/>
    <w:rsid w:val="00C2611F"/>
    <w:rsid w:val="00C274A0"/>
    <w:rsid w:val="00C27503"/>
    <w:rsid w:val="00C3065B"/>
    <w:rsid w:val="00C32AB0"/>
    <w:rsid w:val="00C32F8A"/>
    <w:rsid w:val="00C331B0"/>
    <w:rsid w:val="00C339F5"/>
    <w:rsid w:val="00C33FE5"/>
    <w:rsid w:val="00C3517B"/>
    <w:rsid w:val="00C3562F"/>
    <w:rsid w:val="00C367FB"/>
    <w:rsid w:val="00C370D7"/>
    <w:rsid w:val="00C375BD"/>
    <w:rsid w:val="00C401C2"/>
    <w:rsid w:val="00C43D05"/>
    <w:rsid w:val="00C44531"/>
    <w:rsid w:val="00C44B0C"/>
    <w:rsid w:val="00C46F8A"/>
    <w:rsid w:val="00C514E6"/>
    <w:rsid w:val="00C5407E"/>
    <w:rsid w:val="00C5435B"/>
    <w:rsid w:val="00C54ACF"/>
    <w:rsid w:val="00C55A85"/>
    <w:rsid w:val="00C56079"/>
    <w:rsid w:val="00C574DE"/>
    <w:rsid w:val="00C608A1"/>
    <w:rsid w:val="00C61105"/>
    <w:rsid w:val="00C6139D"/>
    <w:rsid w:val="00C63331"/>
    <w:rsid w:val="00C6473C"/>
    <w:rsid w:val="00C6521D"/>
    <w:rsid w:val="00C65711"/>
    <w:rsid w:val="00C65D85"/>
    <w:rsid w:val="00C67769"/>
    <w:rsid w:val="00C7059D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C3A"/>
    <w:rsid w:val="00C77FBB"/>
    <w:rsid w:val="00C800CC"/>
    <w:rsid w:val="00C80390"/>
    <w:rsid w:val="00C82CF8"/>
    <w:rsid w:val="00C8357A"/>
    <w:rsid w:val="00C83F15"/>
    <w:rsid w:val="00C86009"/>
    <w:rsid w:val="00C86081"/>
    <w:rsid w:val="00C86FEE"/>
    <w:rsid w:val="00C8717D"/>
    <w:rsid w:val="00C901FA"/>
    <w:rsid w:val="00C90BF6"/>
    <w:rsid w:val="00C92386"/>
    <w:rsid w:val="00C92BA0"/>
    <w:rsid w:val="00C93556"/>
    <w:rsid w:val="00C95632"/>
    <w:rsid w:val="00C968B4"/>
    <w:rsid w:val="00C97E33"/>
    <w:rsid w:val="00CA134C"/>
    <w:rsid w:val="00CA15EF"/>
    <w:rsid w:val="00CA1C27"/>
    <w:rsid w:val="00CA2D51"/>
    <w:rsid w:val="00CA2F20"/>
    <w:rsid w:val="00CA5A2C"/>
    <w:rsid w:val="00CA6DD7"/>
    <w:rsid w:val="00CB0606"/>
    <w:rsid w:val="00CB239B"/>
    <w:rsid w:val="00CB29EB"/>
    <w:rsid w:val="00CB4FEF"/>
    <w:rsid w:val="00CB66D8"/>
    <w:rsid w:val="00CB787D"/>
    <w:rsid w:val="00CB7A5A"/>
    <w:rsid w:val="00CC0383"/>
    <w:rsid w:val="00CC096E"/>
    <w:rsid w:val="00CC2FF9"/>
    <w:rsid w:val="00CC31F2"/>
    <w:rsid w:val="00CC5A05"/>
    <w:rsid w:val="00CC74D9"/>
    <w:rsid w:val="00CC77B9"/>
    <w:rsid w:val="00CD13BE"/>
    <w:rsid w:val="00CD1D35"/>
    <w:rsid w:val="00CD25AE"/>
    <w:rsid w:val="00CD320B"/>
    <w:rsid w:val="00CD4868"/>
    <w:rsid w:val="00CD4AB5"/>
    <w:rsid w:val="00CD781B"/>
    <w:rsid w:val="00CD7A10"/>
    <w:rsid w:val="00CE10C2"/>
    <w:rsid w:val="00CE12F8"/>
    <w:rsid w:val="00CE1476"/>
    <w:rsid w:val="00CE22F9"/>
    <w:rsid w:val="00CE29E4"/>
    <w:rsid w:val="00CE36F5"/>
    <w:rsid w:val="00CE5B01"/>
    <w:rsid w:val="00CE64A3"/>
    <w:rsid w:val="00CE697A"/>
    <w:rsid w:val="00CF138F"/>
    <w:rsid w:val="00CF1B50"/>
    <w:rsid w:val="00CF3221"/>
    <w:rsid w:val="00CF3422"/>
    <w:rsid w:val="00CF3B97"/>
    <w:rsid w:val="00CF5929"/>
    <w:rsid w:val="00CF75C4"/>
    <w:rsid w:val="00CF7981"/>
    <w:rsid w:val="00CF7C4A"/>
    <w:rsid w:val="00D00551"/>
    <w:rsid w:val="00D0422D"/>
    <w:rsid w:val="00D04F32"/>
    <w:rsid w:val="00D15BAE"/>
    <w:rsid w:val="00D17A2F"/>
    <w:rsid w:val="00D20E13"/>
    <w:rsid w:val="00D226ED"/>
    <w:rsid w:val="00D22A05"/>
    <w:rsid w:val="00D23E92"/>
    <w:rsid w:val="00D2767E"/>
    <w:rsid w:val="00D27FD5"/>
    <w:rsid w:val="00D30138"/>
    <w:rsid w:val="00D302BF"/>
    <w:rsid w:val="00D3250D"/>
    <w:rsid w:val="00D32DB9"/>
    <w:rsid w:val="00D32FC2"/>
    <w:rsid w:val="00D33099"/>
    <w:rsid w:val="00D34A61"/>
    <w:rsid w:val="00D3653B"/>
    <w:rsid w:val="00D36C3E"/>
    <w:rsid w:val="00D41412"/>
    <w:rsid w:val="00D42ED2"/>
    <w:rsid w:val="00D43B2F"/>
    <w:rsid w:val="00D45009"/>
    <w:rsid w:val="00D45E2A"/>
    <w:rsid w:val="00D45FF5"/>
    <w:rsid w:val="00D46321"/>
    <w:rsid w:val="00D50EAB"/>
    <w:rsid w:val="00D52084"/>
    <w:rsid w:val="00D55173"/>
    <w:rsid w:val="00D563B1"/>
    <w:rsid w:val="00D563C9"/>
    <w:rsid w:val="00D564A2"/>
    <w:rsid w:val="00D5683B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269"/>
    <w:rsid w:val="00D673F4"/>
    <w:rsid w:val="00D67436"/>
    <w:rsid w:val="00D67D56"/>
    <w:rsid w:val="00D70592"/>
    <w:rsid w:val="00D71874"/>
    <w:rsid w:val="00D71A6A"/>
    <w:rsid w:val="00D720A9"/>
    <w:rsid w:val="00D72B1A"/>
    <w:rsid w:val="00D72E56"/>
    <w:rsid w:val="00D76A74"/>
    <w:rsid w:val="00D836B2"/>
    <w:rsid w:val="00D85638"/>
    <w:rsid w:val="00D87035"/>
    <w:rsid w:val="00D91035"/>
    <w:rsid w:val="00D91B79"/>
    <w:rsid w:val="00D92D36"/>
    <w:rsid w:val="00D92DDD"/>
    <w:rsid w:val="00D935EC"/>
    <w:rsid w:val="00D93BDD"/>
    <w:rsid w:val="00D94FDF"/>
    <w:rsid w:val="00D9622F"/>
    <w:rsid w:val="00D97B9A"/>
    <w:rsid w:val="00DA0C04"/>
    <w:rsid w:val="00DA23B1"/>
    <w:rsid w:val="00DA246E"/>
    <w:rsid w:val="00DA27B2"/>
    <w:rsid w:val="00DA4163"/>
    <w:rsid w:val="00DA4905"/>
    <w:rsid w:val="00DA6B6D"/>
    <w:rsid w:val="00DA712D"/>
    <w:rsid w:val="00DA76DC"/>
    <w:rsid w:val="00DB0187"/>
    <w:rsid w:val="00DB19D5"/>
    <w:rsid w:val="00DB319E"/>
    <w:rsid w:val="00DB4814"/>
    <w:rsid w:val="00DB4AED"/>
    <w:rsid w:val="00DB59F5"/>
    <w:rsid w:val="00DB7E58"/>
    <w:rsid w:val="00DB7E70"/>
    <w:rsid w:val="00DC0748"/>
    <w:rsid w:val="00DC0AD5"/>
    <w:rsid w:val="00DC25B7"/>
    <w:rsid w:val="00DC485D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527D"/>
    <w:rsid w:val="00DD5A58"/>
    <w:rsid w:val="00DD6905"/>
    <w:rsid w:val="00DD769F"/>
    <w:rsid w:val="00DD76FD"/>
    <w:rsid w:val="00DD7C37"/>
    <w:rsid w:val="00DE09B6"/>
    <w:rsid w:val="00DE3EBE"/>
    <w:rsid w:val="00DE3F6E"/>
    <w:rsid w:val="00DE6529"/>
    <w:rsid w:val="00DE786C"/>
    <w:rsid w:val="00DF0C69"/>
    <w:rsid w:val="00DF1D1A"/>
    <w:rsid w:val="00DF2FE8"/>
    <w:rsid w:val="00DF3A43"/>
    <w:rsid w:val="00DF3B8B"/>
    <w:rsid w:val="00DF3FF2"/>
    <w:rsid w:val="00DF4402"/>
    <w:rsid w:val="00DF46CC"/>
    <w:rsid w:val="00DF5867"/>
    <w:rsid w:val="00DF59E5"/>
    <w:rsid w:val="00DF7181"/>
    <w:rsid w:val="00DF78D5"/>
    <w:rsid w:val="00E02087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1095"/>
    <w:rsid w:val="00E22462"/>
    <w:rsid w:val="00E2411A"/>
    <w:rsid w:val="00E256B7"/>
    <w:rsid w:val="00E30F62"/>
    <w:rsid w:val="00E31884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248C"/>
    <w:rsid w:val="00E53DFB"/>
    <w:rsid w:val="00E54DCE"/>
    <w:rsid w:val="00E55195"/>
    <w:rsid w:val="00E55EC9"/>
    <w:rsid w:val="00E5652C"/>
    <w:rsid w:val="00E61305"/>
    <w:rsid w:val="00E62F91"/>
    <w:rsid w:val="00E63A9C"/>
    <w:rsid w:val="00E6680C"/>
    <w:rsid w:val="00E677AE"/>
    <w:rsid w:val="00E67B99"/>
    <w:rsid w:val="00E67CEA"/>
    <w:rsid w:val="00E7012C"/>
    <w:rsid w:val="00E70132"/>
    <w:rsid w:val="00E720BF"/>
    <w:rsid w:val="00E734DA"/>
    <w:rsid w:val="00E73A67"/>
    <w:rsid w:val="00E7510A"/>
    <w:rsid w:val="00E75A2B"/>
    <w:rsid w:val="00E75BFA"/>
    <w:rsid w:val="00E762C1"/>
    <w:rsid w:val="00E762EC"/>
    <w:rsid w:val="00E807D3"/>
    <w:rsid w:val="00E827AC"/>
    <w:rsid w:val="00E84293"/>
    <w:rsid w:val="00E8530D"/>
    <w:rsid w:val="00E859B8"/>
    <w:rsid w:val="00E85C3D"/>
    <w:rsid w:val="00E85F11"/>
    <w:rsid w:val="00E86C5E"/>
    <w:rsid w:val="00E86CAB"/>
    <w:rsid w:val="00E908EB"/>
    <w:rsid w:val="00E91692"/>
    <w:rsid w:val="00E91972"/>
    <w:rsid w:val="00E93D0B"/>
    <w:rsid w:val="00E94677"/>
    <w:rsid w:val="00E957DC"/>
    <w:rsid w:val="00E96842"/>
    <w:rsid w:val="00EA1178"/>
    <w:rsid w:val="00EA3824"/>
    <w:rsid w:val="00EA38C3"/>
    <w:rsid w:val="00EA47E4"/>
    <w:rsid w:val="00EA4A82"/>
    <w:rsid w:val="00EA5BBB"/>
    <w:rsid w:val="00EA60E7"/>
    <w:rsid w:val="00EB0167"/>
    <w:rsid w:val="00EB0EB1"/>
    <w:rsid w:val="00EB172D"/>
    <w:rsid w:val="00EB2D0D"/>
    <w:rsid w:val="00EB35C3"/>
    <w:rsid w:val="00EB4117"/>
    <w:rsid w:val="00EB43B6"/>
    <w:rsid w:val="00EB56AF"/>
    <w:rsid w:val="00EB687C"/>
    <w:rsid w:val="00EB7A84"/>
    <w:rsid w:val="00EC5815"/>
    <w:rsid w:val="00EC6662"/>
    <w:rsid w:val="00EC6C66"/>
    <w:rsid w:val="00EC7E96"/>
    <w:rsid w:val="00ED022A"/>
    <w:rsid w:val="00ED0594"/>
    <w:rsid w:val="00ED0A23"/>
    <w:rsid w:val="00ED11C2"/>
    <w:rsid w:val="00ED1DC5"/>
    <w:rsid w:val="00ED21F3"/>
    <w:rsid w:val="00ED2AD7"/>
    <w:rsid w:val="00ED5000"/>
    <w:rsid w:val="00ED5B89"/>
    <w:rsid w:val="00ED7FA7"/>
    <w:rsid w:val="00EE31DB"/>
    <w:rsid w:val="00EE459B"/>
    <w:rsid w:val="00EE4DE5"/>
    <w:rsid w:val="00EE51D8"/>
    <w:rsid w:val="00EE5A56"/>
    <w:rsid w:val="00EE5DEB"/>
    <w:rsid w:val="00EE637A"/>
    <w:rsid w:val="00EE661E"/>
    <w:rsid w:val="00EE7353"/>
    <w:rsid w:val="00EE7885"/>
    <w:rsid w:val="00EF00A3"/>
    <w:rsid w:val="00EF010B"/>
    <w:rsid w:val="00EF1A2C"/>
    <w:rsid w:val="00EF1AD1"/>
    <w:rsid w:val="00EF336C"/>
    <w:rsid w:val="00EF4629"/>
    <w:rsid w:val="00EF5384"/>
    <w:rsid w:val="00EF5964"/>
    <w:rsid w:val="00EF6A63"/>
    <w:rsid w:val="00EF7509"/>
    <w:rsid w:val="00F00435"/>
    <w:rsid w:val="00F00ABD"/>
    <w:rsid w:val="00F016B1"/>
    <w:rsid w:val="00F024B5"/>
    <w:rsid w:val="00F03009"/>
    <w:rsid w:val="00F03A08"/>
    <w:rsid w:val="00F04428"/>
    <w:rsid w:val="00F057AB"/>
    <w:rsid w:val="00F0653D"/>
    <w:rsid w:val="00F10072"/>
    <w:rsid w:val="00F117E9"/>
    <w:rsid w:val="00F152D6"/>
    <w:rsid w:val="00F1751C"/>
    <w:rsid w:val="00F2057C"/>
    <w:rsid w:val="00F20C06"/>
    <w:rsid w:val="00F212A7"/>
    <w:rsid w:val="00F22C97"/>
    <w:rsid w:val="00F25A14"/>
    <w:rsid w:val="00F261E9"/>
    <w:rsid w:val="00F3171A"/>
    <w:rsid w:val="00F33325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5A9C"/>
    <w:rsid w:val="00F56AC0"/>
    <w:rsid w:val="00F56C89"/>
    <w:rsid w:val="00F62E67"/>
    <w:rsid w:val="00F63BFD"/>
    <w:rsid w:val="00F64B33"/>
    <w:rsid w:val="00F64E25"/>
    <w:rsid w:val="00F65ED5"/>
    <w:rsid w:val="00F679C0"/>
    <w:rsid w:val="00F707FE"/>
    <w:rsid w:val="00F70E97"/>
    <w:rsid w:val="00F72D54"/>
    <w:rsid w:val="00F73469"/>
    <w:rsid w:val="00F74CEB"/>
    <w:rsid w:val="00F76CFA"/>
    <w:rsid w:val="00F77859"/>
    <w:rsid w:val="00F77C90"/>
    <w:rsid w:val="00F81509"/>
    <w:rsid w:val="00F829A2"/>
    <w:rsid w:val="00F83D83"/>
    <w:rsid w:val="00F85DA4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A0BBC"/>
    <w:rsid w:val="00FA1C49"/>
    <w:rsid w:val="00FA1E1C"/>
    <w:rsid w:val="00FA588C"/>
    <w:rsid w:val="00FA7973"/>
    <w:rsid w:val="00FA7AF4"/>
    <w:rsid w:val="00FB2177"/>
    <w:rsid w:val="00FB390F"/>
    <w:rsid w:val="00FB61AC"/>
    <w:rsid w:val="00FC02ED"/>
    <w:rsid w:val="00FC2CE6"/>
    <w:rsid w:val="00FD0781"/>
    <w:rsid w:val="00FD1B06"/>
    <w:rsid w:val="00FD324D"/>
    <w:rsid w:val="00FD4591"/>
    <w:rsid w:val="00FD485C"/>
    <w:rsid w:val="00FD4F25"/>
    <w:rsid w:val="00FD5425"/>
    <w:rsid w:val="00FD74CD"/>
    <w:rsid w:val="00FD7D80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53F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73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4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uiPriority w:val="99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uiPriority w:val="99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283472"/>
  </w:style>
  <w:style w:type="table" w:customStyle="1" w:styleId="Tabelasiatki1jasnaakcent111">
    <w:name w:val="Tabela siatki 1 — jasna — akcent 11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1">
    <w:name w:val="Tabela siatki 1 — jasna — akcent 12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qFormat/>
    <w:rsid w:val="002834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1">
    <w:name w:val="Tabela siatki 1 — jasna — akcent 13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42">
    <w:name w:val="Tabela siatki 1 — jasna — akcent 142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1">
    <w:name w:val="Tabela siatki 1 — jasna — akcent 15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1">
    <w:name w:val="Tabela siatki 1 — jasna — akcent 51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1">
    <w:name w:val="Tabela siatki 1 — jasna — akcent 16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uiPriority w:val="59"/>
    <w:rsid w:val="0028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1">
    <w:name w:val="Tabela siatki 1 — jasna — akcent 17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81">
    <w:name w:val="Tabela siatki 1 — jasna — akcent 18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8Num211">
    <w:name w:val="WW8Num211"/>
    <w:rsid w:val="00283472"/>
    <w:pPr>
      <w:numPr>
        <w:numId w:val="3"/>
      </w:numPr>
    </w:pPr>
  </w:style>
  <w:style w:type="table" w:customStyle="1" w:styleId="Tabelasiatki1jasnaakcent110">
    <w:name w:val="Tabela siatki 1 — jasna — akcent 110"/>
    <w:basedOn w:val="Standardowy"/>
    <w:uiPriority w:val="46"/>
    <w:rsid w:val="00724532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C6473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">
    <w:name w:val="Tabela - Siatka2"/>
    <w:basedOn w:val="Standardowy"/>
    <w:next w:val="Tabela-Siatka"/>
    <w:uiPriority w:val="39"/>
    <w:rsid w:val="002A51F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2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73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4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uiPriority w:val="99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uiPriority w:val="99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283472"/>
  </w:style>
  <w:style w:type="table" w:customStyle="1" w:styleId="Tabelasiatki1jasnaakcent111">
    <w:name w:val="Tabela siatki 1 — jasna — akcent 11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1">
    <w:name w:val="Tabela siatki 1 — jasna — akcent 12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qFormat/>
    <w:rsid w:val="002834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1">
    <w:name w:val="Tabela siatki 1 — jasna — akcent 13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42">
    <w:name w:val="Tabela siatki 1 — jasna — akcent 142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1">
    <w:name w:val="Tabela siatki 1 — jasna — akcent 15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1">
    <w:name w:val="Tabela siatki 1 — jasna — akcent 51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1">
    <w:name w:val="Tabela siatki 1 — jasna — akcent 16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uiPriority w:val="59"/>
    <w:rsid w:val="0028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1">
    <w:name w:val="Tabela siatki 1 — jasna — akcent 17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81">
    <w:name w:val="Tabela siatki 1 — jasna — akcent 181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28347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8Num211">
    <w:name w:val="WW8Num211"/>
    <w:rsid w:val="00283472"/>
    <w:pPr>
      <w:numPr>
        <w:numId w:val="3"/>
      </w:numPr>
    </w:pPr>
  </w:style>
  <w:style w:type="table" w:customStyle="1" w:styleId="Tabelasiatki1jasnaakcent110">
    <w:name w:val="Tabela siatki 1 — jasna — akcent 110"/>
    <w:basedOn w:val="Standardowy"/>
    <w:uiPriority w:val="46"/>
    <w:rsid w:val="00724532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C6473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">
    <w:name w:val="Tabela - Siatka2"/>
    <w:basedOn w:val="Standardowy"/>
    <w:next w:val="Tabela-Siatka"/>
    <w:uiPriority w:val="39"/>
    <w:rsid w:val="002A51F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2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zdz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EAC3-8E58-4F5F-B300-CA5876E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4610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10</cp:revision>
  <cp:lastPrinted>2021-11-08T14:54:00Z</cp:lastPrinted>
  <dcterms:created xsi:type="dcterms:W3CDTF">2024-07-19T07:50:00Z</dcterms:created>
  <dcterms:modified xsi:type="dcterms:W3CDTF">2024-07-19T08:20:00Z</dcterms:modified>
</cp:coreProperties>
</file>