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EC" w:rsidRPr="00950047" w:rsidRDefault="009009EC" w:rsidP="009009EC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B93498">
        <w:rPr>
          <w:rFonts w:ascii="Cambria" w:hAnsi="Cambria"/>
          <w:bCs/>
          <w:sz w:val="20"/>
          <w:szCs w:val="20"/>
        </w:rPr>
        <w:t>01.08</w:t>
      </w:r>
      <w:bookmarkStart w:id="0" w:name="_GoBack"/>
      <w:bookmarkEnd w:id="0"/>
      <w:r w:rsidR="007654EA">
        <w:rPr>
          <w:rFonts w:ascii="Cambria" w:hAnsi="Cambria"/>
          <w:bCs/>
          <w:sz w:val="20"/>
          <w:szCs w:val="20"/>
        </w:rPr>
        <w:t>.2023</w:t>
      </w:r>
      <w:r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9009EC" w:rsidRDefault="009009EC" w:rsidP="009009EC">
      <w:pPr>
        <w:pStyle w:val="Bezodstpw"/>
        <w:rPr>
          <w:rFonts w:ascii="Cambria" w:hAnsi="Cambria" w:cs="Arial"/>
          <w:b/>
          <w:color w:val="000000"/>
        </w:rPr>
      </w:pPr>
    </w:p>
    <w:p w:rsidR="009009EC" w:rsidRPr="009811EF" w:rsidRDefault="009009EC" w:rsidP="009009EC">
      <w:pPr>
        <w:pStyle w:val="Bezodstpw"/>
        <w:rPr>
          <w:rFonts w:ascii="Cambria" w:hAnsi="Cambria" w:cs="Arial"/>
          <w:b/>
          <w:color w:val="000000"/>
        </w:rPr>
      </w:pPr>
    </w:p>
    <w:p w:rsidR="00765BCA" w:rsidRDefault="00765BCA" w:rsidP="00A46F3C">
      <w:pPr>
        <w:rPr>
          <w:rFonts w:ascii="Cambria" w:hAnsi="Cambria"/>
          <w:b/>
          <w:sz w:val="20"/>
          <w:szCs w:val="20"/>
          <w:u w:val="single"/>
        </w:rPr>
      </w:pPr>
    </w:p>
    <w:p w:rsidR="00FE2DC1" w:rsidRPr="000571B7" w:rsidRDefault="00FE2DC1" w:rsidP="00FE2DC1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571B7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A46F3C">
        <w:rPr>
          <w:rFonts w:ascii="Cambria" w:hAnsi="Cambria"/>
          <w:b/>
          <w:sz w:val="20"/>
          <w:szCs w:val="20"/>
          <w:u w:val="single"/>
        </w:rPr>
        <w:t>wyborze oferty najkorzystniejszej</w:t>
      </w:r>
    </w:p>
    <w:p w:rsidR="00FE2DC1" w:rsidRPr="00FE2DC1" w:rsidRDefault="00FE2DC1" w:rsidP="00FE2DC1">
      <w:pPr>
        <w:jc w:val="both"/>
        <w:rPr>
          <w:rFonts w:ascii="Cambria" w:hAnsi="Cambria"/>
          <w:sz w:val="20"/>
          <w:szCs w:val="20"/>
        </w:rPr>
      </w:pPr>
    </w:p>
    <w:p w:rsidR="00FE2DC1" w:rsidRPr="00C231E2" w:rsidRDefault="0030654A" w:rsidP="00C231E2">
      <w:pPr>
        <w:ind w:right="-82" w:hanging="18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Zama</w:t>
      </w:r>
      <w:r w:rsidR="003D146B">
        <w:rPr>
          <w:rFonts w:ascii="Cambria" w:hAnsi="Cambria"/>
          <w:sz w:val="20"/>
          <w:szCs w:val="20"/>
        </w:rPr>
        <w:t xml:space="preserve">wiający informuje, że w dniu </w:t>
      </w:r>
      <w:r w:rsidR="00765BCA">
        <w:rPr>
          <w:rFonts w:ascii="Cambria" w:hAnsi="Cambria"/>
          <w:sz w:val="20"/>
          <w:szCs w:val="20"/>
        </w:rPr>
        <w:t>31.07</w:t>
      </w:r>
      <w:r w:rsidR="00C231E2">
        <w:rPr>
          <w:rFonts w:ascii="Cambria" w:hAnsi="Cambria"/>
          <w:sz w:val="20"/>
          <w:szCs w:val="20"/>
        </w:rPr>
        <w:t>.2023</w:t>
      </w:r>
      <w:r w:rsidR="00765BCA">
        <w:rPr>
          <w:rFonts w:ascii="Cambria" w:hAnsi="Cambria"/>
          <w:sz w:val="20"/>
          <w:szCs w:val="20"/>
        </w:rPr>
        <w:t xml:space="preserve"> roku o godz. 12</w:t>
      </w:r>
      <w:r w:rsidRPr="0030654A">
        <w:rPr>
          <w:rFonts w:ascii="Cambria" w:hAnsi="Cambria"/>
          <w:sz w:val="20"/>
          <w:szCs w:val="20"/>
        </w:rPr>
        <w:t>:00 upłynął termin składania ofert</w:t>
      </w:r>
      <w:r>
        <w:rPr>
          <w:rFonts w:ascii="Cambria" w:hAnsi="Cambria"/>
          <w:sz w:val="20"/>
          <w:szCs w:val="20"/>
        </w:rPr>
        <w:t xml:space="preserve">                                            w postępowaniu na:</w:t>
      </w:r>
      <w:r w:rsidR="00FE2DC1" w:rsidRPr="00FE2DC1">
        <w:rPr>
          <w:rFonts w:ascii="Cambria" w:hAnsi="Cambria"/>
          <w:sz w:val="20"/>
          <w:szCs w:val="20"/>
        </w:rPr>
        <w:t xml:space="preserve"> </w:t>
      </w:r>
      <w:r w:rsidR="009F1F09">
        <w:rPr>
          <w:rFonts w:ascii="Cambria" w:hAnsi="Cambria"/>
          <w:b/>
          <w:sz w:val="20"/>
          <w:szCs w:val="20"/>
        </w:rPr>
        <w:t>„</w:t>
      </w:r>
      <w:r w:rsidR="008758E8" w:rsidRPr="008758E8">
        <w:rPr>
          <w:rFonts w:ascii="Cambria" w:hAnsi="Cambria"/>
          <w:b/>
          <w:sz w:val="20"/>
          <w:szCs w:val="20"/>
        </w:rPr>
        <w:t>Dostawę, montaż i uruchomienie klimatyza</w:t>
      </w:r>
      <w:r w:rsidR="008758E8">
        <w:rPr>
          <w:rFonts w:ascii="Cambria" w:hAnsi="Cambria"/>
          <w:b/>
          <w:sz w:val="20"/>
          <w:szCs w:val="20"/>
        </w:rPr>
        <w:t xml:space="preserve">torów </w:t>
      </w:r>
      <w:r w:rsidR="008758E8" w:rsidRPr="008758E8">
        <w:rPr>
          <w:rFonts w:ascii="Cambria" w:hAnsi="Cambria"/>
          <w:b/>
          <w:sz w:val="20"/>
          <w:szCs w:val="20"/>
        </w:rPr>
        <w:t>w salach/klasopracowniach w budynku Szkół ZDZD w Kazimierzy Wielkiej</w:t>
      </w:r>
      <w:r w:rsidR="00C231E2" w:rsidRPr="00C231E2">
        <w:rPr>
          <w:rFonts w:ascii="Cambria" w:hAnsi="Cambria"/>
          <w:b/>
          <w:sz w:val="20"/>
          <w:szCs w:val="20"/>
        </w:rPr>
        <w:t>.</w:t>
      </w:r>
      <w:r w:rsidR="009F1F09">
        <w:rPr>
          <w:rFonts w:ascii="Cambria" w:hAnsi="Cambria"/>
          <w:b/>
          <w:sz w:val="20"/>
          <w:szCs w:val="20"/>
        </w:rPr>
        <w:t>”</w:t>
      </w:r>
    </w:p>
    <w:p w:rsidR="00FE2DC1" w:rsidRPr="00FE2DC1" w:rsidRDefault="00FE2DC1" w:rsidP="00FE2DC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E2DC1" w:rsidRPr="00FE2DC1" w:rsidRDefault="0030654A" w:rsidP="00FE2DC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="00FE2DC1" w:rsidRPr="00FE2DC1">
        <w:rPr>
          <w:rFonts w:ascii="Cambria" w:eastAsia="Calibri" w:hAnsi="Cambria" w:cs="Arial"/>
          <w:sz w:val="20"/>
          <w:szCs w:val="20"/>
          <w:lang w:eastAsia="en-US"/>
        </w:rPr>
        <w:t>pow</w:t>
      </w:r>
      <w:r w:rsidR="0097254F">
        <w:rPr>
          <w:rFonts w:ascii="Cambria" w:eastAsia="Calibri" w:hAnsi="Cambria" w:cs="Arial"/>
          <w:sz w:val="20"/>
          <w:szCs w:val="20"/>
          <w:lang w:eastAsia="en-US"/>
        </w:rPr>
        <w:t xml:space="preserve">aniu do </w:t>
      </w:r>
      <w:r w:rsidR="00565674">
        <w:rPr>
          <w:rFonts w:ascii="Cambria" w:eastAsia="Calibri" w:hAnsi="Cambria" w:cs="Arial"/>
          <w:sz w:val="20"/>
          <w:szCs w:val="20"/>
          <w:lang w:eastAsia="en-US"/>
        </w:rPr>
        <w:t>Zamawiającego wpłynęło 7</w:t>
      </w:r>
      <w:r w:rsidR="00FE2DC1"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ofert od następujących Wykonawców:</w:t>
      </w:r>
    </w:p>
    <w:p w:rsidR="00FE2DC1" w:rsidRPr="00FE2DC1" w:rsidRDefault="00FE2DC1" w:rsidP="00FE2DC1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918"/>
        <w:gridCol w:w="3411"/>
      </w:tblGrid>
      <w:tr w:rsidR="00FE2DC1" w:rsidRPr="00FE2DC1" w:rsidTr="00A54C54">
        <w:trPr>
          <w:trHeight w:val="1031"/>
        </w:trPr>
        <w:tc>
          <w:tcPr>
            <w:tcW w:w="463" w:type="pct"/>
            <w:vAlign w:val="center"/>
          </w:tcPr>
          <w:p w:rsidR="00FE2DC1" w:rsidRPr="00FE2DC1" w:rsidRDefault="00FE2DC1" w:rsidP="00FE2DC1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679" w:type="pct"/>
            <w:vAlign w:val="center"/>
          </w:tcPr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EE5865" w:rsidRPr="00FE2DC1" w:rsidTr="00B92BAD">
        <w:tc>
          <w:tcPr>
            <w:tcW w:w="463" w:type="pct"/>
            <w:vAlign w:val="center"/>
          </w:tcPr>
          <w:p w:rsidR="00EE5865" w:rsidRPr="00EE5865" w:rsidRDefault="00EE5865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E5865">
              <w:rPr>
                <w:rFonts w:ascii="Cambria" w:hAnsi="Cambria" w:cs="Arial"/>
                <w:sz w:val="20"/>
                <w:szCs w:val="20"/>
              </w:rPr>
              <w:t>Proklimatech</w:t>
            </w:r>
            <w:proofErr w:type="spellEnd"/>
            <w:r w:rsidRPr="00EE5865">
              <w:rPr>
                <w:rFonts w:ascii="Cambria" w:hAnsi="Cambria" w:cs="Arial"/>
                <w:sz w:val="20"/>
                <w:szCs w:val="20"/>
              </w:rPr>
              <w:t xml:space="preserve"> Mariusz Stawarz                      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                   </w:t>
            </w:r>
            <w:r w:rsidRPr="00EE5865">
              <w:rPr>
                <w:rFonts w:ascii="Cambria" w:hAnsi="Cambria" w:cs="Arial"/>
                <w:sz w:val="20"/>
                <w:szCs w:val="20"/>
              </w:rPr>
              <w:t xml:space="preserve">   32-095 Iwanowice Dworskie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ul. Jurajska 108</w:t>
            </w:r>
          </w:p>
        </w:tc>
        <w:tc>
          <w:tcPr>
            <w:tcW w:w="1858" w:type="pct"/>
            <w:vAlign w:val="center"/>
          </w:tcPr>
          <w:p w:rsidR="00EE5865" w:rsidRPr="00EE5865" w:rsidRDefault="00E52125" w:rsidP="0005747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52125">
              <w:rPr>
                <w:rFonts w:ascii="Cambria" w:hAnsi="Cambria" w:cs="Calibri"/>
                <w:bCs/>
                <w:sz w:val="20"/>
                <w:szCs w:val="20"/>
              </w:rPr>
              <w:t xml:space="preserve">88,65    </w:t>
            </w:r>
          </w:p>
        </w:tc>
      </w:tr>
      <w:tr w:rsidR="00EE5865" w:rsidRPr="00FE2DC1" w:rsidTr="00B92BAD">
        <w:tc>
          <w:tcPr>
            <w:tcW w:w="463" w:type="pct"/>
            <w:vAlign w:val="center"/>
          </w:tcPr>
          <w:p w:rsidR="00EE5865" w:rsidRPr="00EE5865" w:rsidRDefault="00EE5865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PROinstalacje.com Mariusz Olszewski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26-610 Radom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ul. Pionierów 1</w:t>
            </w:r>
          </w:p>
        </w:tc>
        <w:tc>
          <w:tcPr>
            <w:tcW w:w="1858" w:type="pct"/>
            <w:vAlign w:val="center"/>
          </w:tcPr>
          <w:p w:rsidR="00EE5865" w:rsidRPr="00EE5865" w:rsidRDefault="00E52125" w:rsidP="0005747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52125">
              <w:rPr>
                <w:rFonts w:ascii="Cambria" w:hAnsi="Cambria" w:cs="Calibri"/>
                <w:bCs/>
                <w:sz w:val="20"/>
                <w:szCs w:val="20"/>
              </w:rPr>
              <w:t xml:space="preserve">67,95    </w:t>
            </w:r>
          </w:p>
        </w:tc>
      </w:tr>
      <w:tr w:rsidR="00EE5865" w:rsidRPr="00FE2DC1" w:rsidTr="00B92BAD">
        <w:tc>
          <w:tcPr>
            <w:tcW w:w="463" w:type="pct"/>
            <w:vAlign w:val="center"/>
          </w:tcPr>
          <w:p w:rsidR="00EE5865" w:rsidRPr="00EE5865" w:rsidRDefault="00EE5865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EE5865" w:rsidRPr="00EE5865" w:rsidRDefault="00EE5865" w:rsidP="003172FC">
            <w:pPr>
              <w:ind w:left="7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AUTORYZOWANY INSTALATOR Adam Mucha</w:t>
            </w:r>
          </w:p>
          <w:p w:rsidR="00EE5865" w:rsidRPr="00EE5865" w:rsidRDefault="00EE5865" w:rsidP="003172FC">
            <w:pPr>
              <w:ind w:left="7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Kolejowa 20,</w:t>
            </w:r>
          </w:p>
          <w:p w:rsidR="00EE5865" w:rsidRPr="00EE5865" w:rsidRDefault="00EE5865" w:rsidP="003172FC">
            <w:pPr>
              <w:ind w:left="7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28-500 Kazimierza Wielka</w:t>
            </w:r>
          </w:p>
        </w:tc>
        <w:tc>
          <w:tcPr>
            <w:tcW w:w="1858" w:type="pct"/>
            <w:vAlign w:val="center"/>
          </w:tcPr>
          <w:p w:rsidR="00EE5865" w:rsidRPr="00EE5865" w:rsidRDefault="00E52125" w:rsidP="0005747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52125">
              <w:rPr>
                <w:rFonts w:ascii="Cambria" w:hAnsi="Cambria" w:cs="Calibri"/>
                <w:bCs/>
                <w:sz w:val="20"/>
                <w:szCs w:val="20"/>
              </w:rPr>
              <w:t xml:space="preserve">81,78    </w:t>
            </w:r>
          </w:p>
        </w:tc>
      </w:tr>
      <w:tr w:rsidR="00EE5865" w:rsidRPr="00FE2DC1" w:rsidTr="00B92BAD">
        <w:tc>
          <w:tcPr>
            <w:tcW w:w="463" w:type="pct"/>
            <w:vAlign w:val="center"/>
          </w:tcPr>
          <w:p w:rsidR="00EE5865" w:rsidRPr="00EE5865" w:rsidRDefault="00EE5865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4 ECO Sp. z o.o.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25-563 Kielce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ul. Zagnańska 153</w:t>
            </w:r>
          </w:p>
        </w:tc>
        <w:tc>
          <w:tcPr>
            <w:tcW w:w="1858" w:type="pct"/>
            <w:vAlign w:val="center"/>
          </w:tcPr>
          <w:p w:rsidR="00EE5865" w:rsidRPr="00EE5865" w:rsidRDefault="00E52125" w:rsidP="0005747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52125">
              <w:rPr>
                <w:rFonts w:ascii="Cambria" w:hAnsi="Cambria" w:cs="Calibri"/>
                <w:bCs/>
                <w:sz w:val="20"/>
                <w:szCs w:val="20"/>
              </w:rPr>
              <w:t xml:space="preserve">52,49    </w:t>
            </w:r>
          </w:p>
        </w:tc>
      </w:tr>
      <w:tr w:rsidR="00EE5865" w:rsidRPr="00FE2DC1" w:rsidTr="00B92BAD">
        <w:tc>
          <w:tcPr>
            <w:tcW w:w="463" w:type="pct"/>
            <w:vAlign w:val="center"/>
          </w:tcPr>
          <w:p w:rsidR="00EE5865" w:rsidRPr="00EE5865" w:rsidRDefault="00EE5865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Firma Handl</w:t>
            </w:r>
            <w:r>
              <w:rPr>
                <w:rFonts w:ascii="Cambria" w:hAnsi="Cambria" w:cs="Arial"/>
                <w:sz w:val="20"/>
                <w:szCs w:val="20"/>
              </w:rPr>
              <w:t>owo-Usługowa MMD</w:t>
            </w:r>
            <w:r w:rsidRPr="00EE5865">
              <w:rPr>
                <w:rFonts w:ascii="Cambria" w:hAnsi="Cambria" w:cs="Arial"/>
                <w:sz w:val="20"/>
                <w:szCs w:val="20"/>
              </w:rPr>
              <w:t xml:space="preserve"> Paweł Płatek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32-090 Słomniki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Prandocin 13A</w:t>
            </w:r>
          </w:p>
        </w:tc>
        <w:tc>
          <w:tcPr>
            <w:tcW w:w="1858" w:type="pct"/>
            <w:vAlign w:val="center"/>
          </w:tcPr>
          <w:p w:rsidR="00EE5865" w:rsidRPr="00EE5865" w:rsidRDefault="00E52125" w:rsidP="0005747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100</w:t>
            </w:r>
          </w:p>
        </w:tc>
      </w:tr>
      <w:tr w:rsidR="00EE5865" w:rsidRPr="00FE2DC1" w:rsidTr="00B92BAD">
        <w:tc>
          <w:tcPr>
            <w:tcW w:w="463" w:type="pct"/>
            <w:vAlign w:val="center"/>
          </w:tcPr>
          <w:p w:rsidR="00EE5865" w:rsidRPr="00EE5865" w:rsidRDefault="00EE5865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 xml:space="preserve">BIUREX Sp. z o.o.                                          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                   </w:t>
            </w:r>
            <w:r w:rsidRPr="00EE5865">
              <w:rPr>
                <w:rFonts w:ascii="Cambria" w:hAnsi="Cambria" w:cs="Arial"/>
                <w:sz w:val="20"/>
                <w:szCs w:val="20"/>
              </w:rPr>
              <w:t xml:space="preserve">              25-372 Kielce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 xml:space="preserve">ul. </w:t>
            </w:r>
            <w:proofErr w:type="spellStart"/>
            <w:r w:rsidRPr="00EE5865">
              <w:rPr>
                <w:rFonts w:ascii="Cambria" w:hAnsi="Cambria" w:cs="Arial"/>
                <w:sz w:val="20"/>
                <w:szCs w:val="20"/>
              </w:rPr>
              <w:t>Seminaryjska</w:t>
            </w:r>
            <w:proofErr w:type="spellEnd"/>
            <w:r w:rsidRPr="00EE5865">
              <w:rPr>
                <w:rFonts w:ascii="Cambria" w:hAnsi="Cambria" w:cs="Arial"/>
                <w:sz w:val="20"/>
                <w:szCs w:val="20"/>
              </w:rPr>
              <w:t xml:space="preserve"> 24/3U</w:t>
            </w:r>
          </w:p>
        </w:tc>
        <w:tc>
          <w:tcPr>
            <w:tcW w:w="1858" w:type="pct"/>
            <w:vAlign w:val="center"/>
          </w:tcPr>
          <w:p w:rsidR="00EE5865" w:rsidRPr="00EE5865" w:rsidRDefault="00E52125" w:rsidP="0005747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52125">
              <w:rPr>
                <w:rFonts w:ascii="Cambria" w:hAnsi="Cambria" w:cs="Calibri"/>
                <w:bCs/>
                <w:sz w:val="20"/>
                <w:szCs w:val="20"/>
              </w:rPr>
              <w:t xml:space="preserve">59,72    </w:t>
            </w:r>
          </w:p>
        </w:tc>
      </w:tr>
      <w:tr w:rsidR="00EE5865" w:rsidRPr="00FE2DC1" w:rsidTr="00B92BAD">
        <w:tc>
          <w:tcPr>
            <w:tcW w:w="463" w:type="pct"/>
            <w:vAlign w:val="center"/>
          </w:tcPr>
          <w:p w:rsidR="00EE5865" w:rsidRPr="00EE5865" w:rsidRDefault="00EE5865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 xml:space="preserve">INFOMECH Janusz Mizera            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                    </w:t>
            </w:r>
            <w:r w:rsidRPr="00EE5865">
              <w:rPr>
                <w:rFonts w:ascii="Cambria" w:hAnsi="Cambria" w:cs="Arial"/>
                <w:sz w:val="20"/>
                <w:szCs w:val="20"/>
              </w:rPr>
              <w:t xml:space="preserve">                        ul. Okulickiego 95</w:t>
            </w:r>
          </w:p>
          <w:p w:rsidR="00EE5865" w:rsidRPr="00EE5865" w:rsidRDefault="00EE5865" w:rsidP="003172F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E5865">
              <w:rPr>
                <w:rFonts w:ascii="Cambria" w:hAnsi="Cambria" w:cs="Arial"/>
                <w:sz w:val="20"/>
                <w:szCs w:val="20"/>
              </w:rPr>
              <w:t>37-450 Stalowa Wola</w:t>
            </w:r>
          </w:p>
        </w:tc>
        <w:tc>
          <w:tcPr>
            <w:tcW w:w="1858" w:type="pct"/>
            <w:vAlign w:val="center"/>
          </w:tcPr>
          <w:p w:rsidR="00EE5865" w:rsidRPr="00EE5865" w:rsidRDefault="00EE5865" w:rsidP="0005747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E5865">
              <w:rPr>
                <w:rFonts w:ascii="Cambria" w:eastAsia="Calibri" w:hAnsi="Cambria"/>
                <w:sz w:val="20"/>
                <w:szCs w:val="20"/>
                <w:lang w:eastAsia="en-US"/>
              </w:rPr>
              <w:t>Zamawiający nie przyznał punktów                                z powodu odrzucenia oferty</w:t>
            </w:r>
          </w:p>
        </w:tc>
      </w:tr>
    </w:tbl>
    <w:p w:rsidR="00FE2DC1" w:rsidRPr="00FE2DC1" w:rsidRDefault="00FE2DC1" w:rsidP="00FE2DC1">
      <w:pPr>
        <w:rPr>
          <w:rFonts w:ascii="Cambria" w:eastAsia="Calibri" w:hAnsi="Cambria"/>
          <w:sz w:val="20"/>
          <w:szCs w:val="20"/>
          <w:lang w:eastAsia="en-US"/>
        </w:rPr>
      </w:pPr>
    </w:p>
    <w:p w:rsidR="00254C55" w:rsidRPr="00C24C96" w:rsidRDefault="00C24C96" w:rsidP="00FE2DC1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C96">
        <w:rPr>
          <w:rFonts w:ascii="Cambria" w:eastAsia="Calibri" w:hAnsi="Cambria"/>
          <w:sz w:val="20"/>
          <w:szCs w:val="20"/>
          <w:lang w:eastAsia="en-US"/>
        </w:rPr>
        <w:t>Oferta wybrana jako najkorzystniejsza:</w:t>
      </w:r>
    </w:p>
    <w:p w:rsidR="008D3B37" w:rsidRDefault="008D3B37" w:rsidP="008F153A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Oferta nr 5</w:t>
      </w:r>
    </w:p>
    <w:p w:rsidR="008F153A" w:rsidRPr="00A727C9" w:rsidRDefault="008F153A" w:rsidP="008F153A">
      <w:pPr>
        <w:rPr>
          <w:rFonts w:ascii="Cambria" w:hAnsi="Cambria" w:cs="Arial"/>
          <w:b/>
          <w:sz w:val="20"/>
          <w:szCs w:val="20"/>
        </w:rPr>
      </w:pPr>
      <w:r w:rsidRPr="00A727C9">
        <w:rPr>
          <w:rFonts w:ascii="Cambria" w:hAnsi="Cambria" w:cs="Arial"/>
          <w:b/>
          <w:sz w:val="20"/>
          <w:szCs w:val="20"/>
        </w:rPr>
        <w:t>Firma Handlowo-Usługowa MMD Paweł Płatek</w:t>
      </w:r>
    </w:p>
    <w:p w:rsidR="008F153A" w:rsidRPr="00A727C9" w:rsidRDefault="008F153A" w:rsidP="008F153A">
      <w:pPr>
        <w:rPr>
          <w:rFonts w:ascii="Cambria" w:hAnsi="Cambria" w:cs="Arial"/>
          <w:b/>
          <w:sz w:val="20"/>
          <w:szCs w:val="20"/>
        </w:rPr>
      </w:pPr>
      <w:r w:rsidRPr="00A727C9">
        <w:rPr>
          <w:rFonts w:ascii="Cambria" w:hAnsi="Cambria" w:cs="Arial"/>
          <w:b/>
          <w:sz w:val="20"/>
          <w:szCs w:val="20"/>
        </w:rPr>
        <w:t>32-090 Słomniki, Prandocin 13A</w:t>
      </w:r>
    </w:p>
    <w:p w:rsidR="008F153A" w:rsidRPr="00A727C9" w:rsidRDefault="00A727C9" w:rsidP="00FE2DC1">
      <w:pPr>
        <w:spacing w:after="60"/>
        <w:jc w:val="both"/>
        <w:rPr>
          <w:rFonts w:ascii="Cambria" w:hAnsi="Cambria" w:cstheme="majorHAnsi"/>
          <w:b/>
          <w:sz w:val="20"/>
          <w:szCs w:val="20"/>
        </w:rPr>
      </w:pPr>
      <w:r>
        <w:rPr>
          <w:rFonts w:ascii="Cambria" w:hAnsi="Cambria" w:cstheme="majorHAnsi"/>
          <w:sz w:val="20"/>
          <w:szCs w:val="20"/>
        </w:rPr>
        <w:t xml:space="preserve">z ceną brutto: </w:t>
      </w:r>
      <w:r w:rsidRPr="00A727C9">
        <w:rPr>
          <w:rFonts w:ascii="Cambria" w:hAnsi="Cambria" w:cstheme="majorHAnsi"/>
          <w:b/>
          <w:sz w:val="20"/>
          <w:szCs w:val="20"/>
        </w:rPr>
        <w:t>28 500,00 złotych</w:t>
      </w:r>
    </w:p>
    <w:p w:rsidR="00C24C96" w:rsidRPr="005C3C51" w:rsidRDefault="005C3C51" w:rsidP="00FE2DC1">
      <w:pPr>
        <w:spacing w:after="60"/>
        <w:jc w:val="both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r w:rsidRPr="005C3C51">
        <w:rPr>
          <w:rFonts w:ascii="Cambria" w:eastAsia="Calibri" w:hAnsi="Cambria"/>
          <w:b/>
          <w:sz w:val="20"/>
          <w:szCs w:val="20"/>
          <w:u w:val="single"/>
          <w:lang w:eastAsia="en-US"/>
        </w:rPr>
        <w:t>Oferta Wykonawcy spełnia wszystkie wymagania Zamawiającego</w:t>
      </w:r>
    </w:p>
    <w:p w:rsidR="005C3C51" w:rsidRPr="005C3C51" w:rsidRDefault="005C3C51" w:rsidP="00FE2DC1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B5551A" w:rsidRDefault="00B5551A" w:rsidP="009009EC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B5551A" w:rsidRDefault="00B5551A" w:rsidP="009009EC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9009EC" w:rsidRPr="00C022FE" w:rsidRDefault="009009EC" w:rsidP="009009EC">
      <w:pPr>
        <w:rPr>
          <w:rFonts w:ascii="Cambria" w:hAnsi="Cambria"/>
          <w:b/>
          <w:sz w:val="20"/>
          <w:szCs w:val="20"/>
          <w:lang w:eastAsia="en-US"/>
        </w:rPr>
      </w:pPr>
      <w:r w:rsidRPr="00C022FE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C022FE">
        <w:rPr>
          <w:rFonts w:ascii="Cambria" w:hAnsi="Cambria"/>
          <w:b/>
          <w:sz w:val="20"/>
          <w:szCs w:val="20"/>
          <w:lang w:eastAsia="en-US"/>
        </w:rPr>
        <w:tab/>
      </w:r>
      <w:r w:rsidRPr="00C022FE">
        <w:rPr>
          <w:rFonts w:ascii="Cambria" w:hAnsi="Cambria"/>
          <w:b/>
          <w:sz w:val="20"/>
          <w:szCs w:val="20"/>
          <w:lang w:eastAsia="en-US"/>
        </w:rPr>
        <w:tab/>
        <w:t xml:space="preserve">       Joanna </w:t>
      </w:r>
      <w:proofErr w:type="spellStart"/>
      <w:r w:rsidRPr="00C022FE">
        <w:rPr>
          <w:rFonts w:ascii="Cambria" w:hAnsi="Cambria"/>
          <w:b/>
          <w:sz w:val="20"/>
          <w:szCs w:val="20"/>
          <w:lang w:eastAsia="en-US"/>
        </w:rPr>
        <w:t>Kaśków</w:t>
      </w:r>
      <w:proofErr w:type="spellEnd"/>
    </w:p>
    <w:p w:rsidR="009009EC" w:rsidRPr="00C022FE" w:rsidRDefault="009009EC" w:rsidP="009009EC">
      <w:pPr>
        <w:jc w:val="right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Specjalista</w:t>
      </w:r>
      <w:r w:rsidRPr="00C022FE">
        <w:rPr>
          <w:rFonts w:ascii="Cambria" w:hAnsi="Cambria"/>
          <w:sz w:val="20"/>
          <w:szCs w:val="20"/>
          <w:lang w:eastAsia="en-US"/>
        </w:rPr>
        <w:t xml:space="preserve"> ds. Zamówień Publicznych</w:t>
      </w:r>
    </w:p>
    <w:p w:rsidR="009009EC" w:rsidRPr="00C022FE" w:rsidRDefault="009009EC" w:rsidP="009009EC">
      <w:pPr>
        <w:jc w:val="center"/>
        <w:rPr>
          <w:rFonts w:ascii="Cambria" w:hAnsi="Cambria"/>
          <w:sz w:val="20"/>
          <w:szCs w:val="20"/>
          <w:lang w:eastAsia="en-US"/>
        </w:rPr>
      </w:pPr>
      <w:r w:rsidRPr="00C022FE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i Kontraktowania Wydatków</w:t>
      </w:r>
    </w:p>
    <w:p w:rsidR="009009EC" w:rsidRPr="00487F64" w:rsidRDefault="009009EC" w:rsidP="00487F64">
      <w:pPr>
        <w:rPr>
          <w:rFonts w:ascii="Cambria" w:hAnsi="Cambria"/>
          <w:b/>
          <w:sz w:val="22"/>
        </w:rPr>
      </w:pPr>
    </w:p>
    <w:sectPr w:rsidR="009009EC" w:rsidRPr="00487F64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644C71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3FD03877" wp14:editId="3212F743">
          <wp:extent cx="5759450" cy="757322"/>
          <wp:effectExtent l="0" t="0" r="0" b="508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0F3C"/>
    <w:rsid w:val="000109D6"/>
    <w:rsid w:val="00024C00"/>
    <w:rsid w:val="000535E3"/>
    <w:rsid w:val="000571B7"/>
    <w:rsid w:val="0006291C"/>
    <w:rsid w:val="00063C34"/>
    <w:rsid w:val="00077AC4"/>
    <w:rsid w:val="00083200"/>
    <w:rsid w:val="000853DD"/>
    <w:rsid w:val="00090A60"/>
    <w:rsid w:val="000A1C79"/>
    <w:rsid w:val="000A6020"/>
    <w:rsid w:val="000A7130"/>
    <w:rsid w:val="000B6899"/>
    <w:rsid w:val="000C29B7"/>
    <w:rsid w:val="000D2A31"/>
    <w:rsid w:val="000F3F8C"/>
    <w:rsid w:val="000F5CE1"/>
    <w:rsid w:val="00107920"/>
    <w:rsid w:val="00110A55"/>
    <w:rsid w:val="00124D0C"/>
    <w:rsid w:val="00126642"/>
    <w:rsid w:val="001311B2"/>
    <w:rsid w:val="001316F0"/>
    <w:rsid w:val="0015381B"/>
    <w:rsid w:val="00155B11"/>
    <w:rsid w:val="00164B11"/>
    <w:rsid w:val="0016565D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1151"/>
    <w:rsid w:val="001C04BF"/>
    <w:rsid w:val="001E1E43"/>
    <w:rsid w:val="001E2EA9"/>
    <w:rsid w:val="001F6AB5"/>
    <w:rsid w:val="00201B9F"/>
    <w:rsid w:val="00205BD1"/>
    <w:rsid w:val="0020777F"/>
    <w:rsid w:val="002211CC"/>
    <w:rsid w:val="002220E3"/>
    <w:rsid w:val="0022543C"/>
    <w:rsid w:val="002374A3"/>
    <w:rsid w:val="00246A2D"/>
    <w:rsid w:val="00254C55"/>
    <w:rsid w:val="002600C7"/>
    <w:rsid w:val="002664F3"/>
    <w:rsid w:val="00266E3B"/>
    <w:rsid w:val="0027165E"/>
    <w:rsid w:val="00284F6C"/>
    <w:rsid w:val="002927A8"/>
    <w:rsid w:val="002A7F2D"/>
    <w:rsid w:val="002B3634"/>
    <w:rsid w:val="002B587A"/>
    <w:rsid w:val="002D7F97"/>
    <w:rsid w:val="002E19C4"/>
    <w:rsid w:val="002E3ED6"/>
    <w:rsid w:val="002F4A4C"/>
    <w:rsid w:val="002F7785"/>
    <w:rsid w:val="00302A52"/>
    <w:rsid w:val="0030654A"/>
    <w:rsid w:val="00312C45"/>
    <w:rsid w:val="0031544D"/>
    <w:rsid w:val="003172FC"/>
    <w:rsid w:val="003237A2"/>
    <w:rsid w:val="003237C8"/>
    <w:rsid w:val="00324E34"/>
    <w:rsid w:val="00326641"/>
    <w:rsid w:val="00332AA4"/>
    <w:rsid w:val="00345265"/>
    <w:rsid w:val="00345D63"/>
    <w:rsid w:val="0035375E"/>
    <w:rsid w:val="00370882"/>
    <w:rsid w:val="003736D0"/>
    <w:rsid w:val="003835FB"/>
    <w:rsid w:val="00386592"/>
    <w:rsid w:val="003872F9"/>
    <w:rsid w:val="00387C6F"/>
    <w:rsid w:val="003A7F34"/>
    <w:rsid w:val="003C20A7"/>
    <w:rsid w:val="003D146B"/>
    <w:rsid w:val="003D3948"/>
    <w:rsid w:val="003E332A"/>
    <w:rsid w:val="003F6BFD"/>
    <w:rsid w:val="00401326"/>
    <w:rsid w:val="00404F13"/>
    <w:rsid w:val="00406C8E"/>
    <w:rsid w:val="004207EC"/>
    <w:rsid w:val="004212F0"/>
    <w:rsid w:val="0042753A"/>
    <w:rsid w:val="004430B5"/>
    <w:rsid w:val="00445EBE"/>
    <w:rsid w:val="004558C2"/>
    <w:rsid w:val="00456D71"/>
    <w:rsid w:val="0047019B"/>
    <w:rsid w:val="004772AC"/>
    <w:rsid w:val="004773A8"/>
    <w:rsid w:val="00487F64"/>
    <w:rsid w:val="004A4311"/>
    <w:rsid w:val="004A5F8A"/>
    <w:rsid w:val="004C3546"/>
    <w:rsid w:val="004D4F87"/>
    <w:rsid w:val="004E019B"/>
    <w:rsid w:val="004E19B5"/>
    <w:rsid w:val="004E31A6"/>
    <w:rsid w:val="004E39AC"/>
    <w:rsid w:val="0050632B"/>
    <w:rsid w:val="005113D0"/>
    <w:rsid w:val="00512DB0"/>
    <w:rsid w:val="005209A6"/>
    <w:rsid w:val="0052135A"/>
    <w:rsid w:val="00524C83"/>
    <w:rsid w:val="00537FF5"/>
    <w:rsid w:val="0054599A"/>
    <w:rsid w:val="00552C0C"/>
    <w:rsid w:val="005603BD"/>
    <w:rsid w:val="00565674"/>
    <w:rsid w:val="00573165"/>
    <w:rsid w:val="00573E70"/>
    <w:rsid w:val="00575661"/>
    <w:rsid w:val="00583095"/>
    <w:rsid w:val="0059409F"/>
    <w:rsid w:val="00594763"/>
    <w:rsid w:val="005A7654"/>
    <w:rsid w:val="005C3C51"/>
    <w:rsid w:val="005C7AE1"/>
    <w:rsid w:val="005D6490"/>
    <w:rsid w:val="005E08A3"/>
    <w:rsid w:val="005E792B"/>
    <w:rsid w:val="00601AE4"/>
    <w:rsid w:val="006137DB"/>
    <w:rsid w:val="006160F5"/>
    <w:rsid w:val="0063489E"/>
    <w:rsid w:val="00637815"/>
    <w:rsid w:val="00642249"/>
    <w:rsid w:val="00644404"/>
    <w:rsid w:val="00644C71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B0FB3"/>
    <w:rsid w:val="006B7D5E"/>
    <w:rsid w:val="006C4409"/>
    <w:rsid w:val="006D0D12"/>
    <w:rsid w:val="006D21C6"/>
    <w:rsid w:val="006D2303"/>
    <w:rsid w:val="006D29C9"/>
    <w:rsid w:val="006D5853"/>
    <w:rsid w:val="006E5BEA"/>
    <w:rsid w:val="007301E4"/>
    <w:rsid w:val="0073054D"/>
    <w:rsid w:val="007374FD"/>
    <w:rsid w:val="00740D52"/>
    <w:rsid w:val="00746920"/>
    <w:rsid w:val="00757683"/>
    <w:rsid w:val="00764F40"/>
    <w:rsid w:val="007654EA"/>
    <w:rsid w:val="00765948"/>
    <w:rsid w:val="00765BCA"/>
    <w:rsid w:val="00765EE4"/>
    <w:rsid w:val="00786A8C"/>
    <w:rsid w:val="007936CA"/>
    <w:rsid w:val="007948C1"/>
    <w:rsid w:val="00797C59"/>
    <w:rsid w:val="007A4325"/>
    <w:rsid w:val="007A779E"/>
    <w:rsid w:val="007B25F3"/>
    <w:rsid w:val="007B2FB6"/>
    <w:rsid w:val="007B6DFD"/>
    <w:rsid w:val="007C44B7"/>
    <w:rsid w:val="007D514A"/>
    <w:rsid w:val="007E688A"/>
    <w:rsid w:val="007F23D6"/>
    <w:rsid w:val="00803262"/>
    <w:rsid w:val="008436DC"/>
    <w:rsid w:val="00844FDA"/>
    <w:rsid w:val="00850765"/>
    <w:rsid w:val="008645C5"/>
    <w:rsid w:val="0087378A"/>
    <w:rsid w:val="0087558B"/>
    <w:rsid w:val="008758E8"/>
    <w:rsid w:val="008766E9"/>
    <w:rsid w:val="00883045"/>
    <w:rsid w:val="00886C0D"/>
    <w:rsid w:val="00894D83"/>
    <w:rsid w:val="008B655F"/>
    <w:rsid w:val="008C537B"/>
    <w:rsid w:val="008D3B37"/>
    <w:rsid w:val="008E5433"/>
    <w:rsid w:val="008E577C"/>
    <w:rsid w:val="008F0225"/>
    <w:rsid w:val="008F153A"/>
    <w:rsid w:val="009009EC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7254F"/>
    <w:rsid w:val="009811EF"/>
    <w:rsid w:val="00991250"/>
    <w:rsid w:val="009A6D3C"/>
    <w:rsid w:val="009B2527"/>
    <w:rsid w:val="009B3764"/>
    <w:rsid w:val="009C6E54"/>
    <w:rsid w:val="009D009C"/>
    <w:rsid w:val="009D18FF"/>
    <w:rsid w:val="009E12A8"/>
    <w:rsid w:val="009E569B"/>
    <w:rsid w:val="009F1F09"/>
    <w:rsid w:val="00A104F6"/>
    <w:rsid w:val="00A20236"/>
    <w:rsid w:val="00A203A6"/>
    <w:rsid w:val="00A249DB"/>
    <w:rsid w:val="00A319EA"/>
    <w:rsid w:val="00A37951"/>
    <w:rsid w:val="00A37B23"/>
    <w:rsid w:val="00A46F3C"/>
    <w:rsid w:val="00A50547"/>
    <w:rsid w:val="00A520E0"/>
    <w:rsid w:val="00A540A9"/>
    <w:rsid w:val="00A61A18"/>
    <w:rsid w:val="00A6291D"/>
    <w:rsid w:val="00A63843"/>
    <w:rsid w:val="00A661A7"/>
    <w:rsid w:val="00A66E16"/>
    <w:rsid w:val="00A7194E"/>
    <w:rsid w:val="00A727C9"/>
    <w:rsid w:val="00A811B6"/>
    <w:rsid w:val="00A83827"/>
    <w:rsid w:val="00AA3138"/>
    <w:rsid w:val="00AA63D9"/>
    <w:rsid w:val="00AA6C77"/>
    <w:rsid w:val="00AA73F0"/>
    <w:rsid w:val="00AD0678"/>
    <w:rsid w:val="00AD31FF"/>
    <w:rsid w:val="00AD3AD0"/>
    <w:rsid w:val="00AE5A47"/>
    <w:rsid w:val="00AE72AB"/>
    <w:rsid w:val="00B04CB8"/>
    <w:rsid w:val="00B06ADA"/>
    <w:rsid w:val="00B149D8"/>
    <w:rsid w:val="00B15EAE"/>
    <w:rsid w:val="00B20D18"/>
    <w:rsid w:val="00B2738E"/>
    <w:rsid w:val="00B52BE5"/>
    <w:rsid w:val="00B5551A"/>
    <w:rsid w:val="00B55A81"/>
    <w:rsid w:val="00B55CEA"/>
    <w:rsid w:val="00B63248"/>
    <w:rsid w:val="00B76320"/>
    <w:rsid w:val="00B81828"/>
    <w:rsid w:val="00B82DB5"/>
    <w:rsid w:val="00B862D7"/>
    <w:rsid w:val="00B93498"/>
    <w:rsid w:val="00BB0543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BF7F62"/>
    <w:rsid w:val="00C022FE"/>
    <w:rsid w:val="00C05A16"/>
    <w:rsid w:val="00C17910"/>
    <w:rsid w:val="00C231E2"/>
    <w:rsid w:val="00C24C96"/>
    <w:rsid w:val="00C301E5"/>
    <w:rsid w:val="00C3033F"/>
    <w:rsid w:val="00C328A0"/>
    <w:rsid w:val="00C3306A"/>
    <w:rsid w:val="00C33B7A"/>
    <w:rsid w:val="00C409BC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1C3C"/>
    <w:rsid w:val="00CE715A"/>
    <w:rsid w:val="00CF0397"/>
    <w:rsid w:val="00CF1125"/>
    <w:rsid w:val="00CF7E67"/>
    <w:rsid w:val="00D03539"/>
    <w:rsid w:val="00D050EF"/>
    <w:rsid w:val="00D06695"/>
    <w:rsid w:val="00D2095E"/>
    <w:rsid w:val="00D25B6B"/>
    <w:rsid w:val="00D276F3"/>
    <w:rsid w:val="00D37C76"/>
    <w:rsid w:val="00D42BC7"/>
    <w:rsid w:val="00D47A19"/>
    <w:rsid w:val="00D51F3E"/>
    <w:rsid w:val="00D61F4C"/>
    <w:rsid w:val="00D70BDD"/>
    <w:rsid w:val="00D721BA"/>
    <w:rsid w:val="00D73876"/>
    <w:rsid w:val="00D77A1E"/>
    <w:rsid w:val="00DA058A"/>
    <w:rsid w:val="00DA287C"/>
    <w:rsid w:val="00DC363C"/>
    <w:rsid w:val="00DC4BCF"/>
    <w:rsid w:val="00DC558D"/>
    <w:rsid w:val="00DD0FFE"/>
    <w:rsid w:val="00DE2EA1"/>
    <w:rsid w:val="00DE3069"/>
    <w:rsid w:val="00E03A76"/>
    <w:rsid w:val="00E11D77"/>
    <w:rsid w:val="00E13CF7"/>
    <w:rsid w:val="00E2045C"/>
    <w:rsid w:val="00E20ADD"/>
    <w:rsid w:val="00E42C6E"/>
    <w:rsid w:val="00E52125"/>
    <w:rsid w:val="00E55E1B"/>
    <w:rsid w:val="00E63916"/>
    <w:rsid w:val="00E64543"/>
    <w:rsid w:val="00E64B37"/>
    <w:rsid w:val="00EB7DD5"/>
    <w:rsid w:val="00EE5865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8615C"/>
    <w:rsid w:val="00F9615E"/>
    <w:rsid w:val="00FA15BB"/>
    <w:rsid w:val="00FC214D"/>
    <w:rsid w:val="00FE2DC1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4FAC-A82E-4553-93B9-2BA82550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200</cp:revision>
  <cp:lastPrinted>2022-07-28T12:08:00Z</cp:lastPrinted>
  <dcterms:created xsi:type="dcterms:W3CDTF">2022-07-26T12:26:00Z</dcterms:created>
  <dcterms:modified xsi:type="dcterms:W3CDTF">2023-08-01T07:36:00Z</dcterms:modified>
</cp:coreProperties>
</file>